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</w:p>
    <w:p w:rsidR="00DA2C7D" w:rsidRPr="00FC64CA" w:rsidRDefault="00DA2C7D" w:rsidP="00DA2C7D">
      <w:pPr>
        <w:autoSpaceDE w:val="0"/>
        <w:autoSpaceDN w:val="0"/>
        <w:adjustRightInd w:val="0"/>
        <w:spacing w:line="304" w:lineRule="exact"/>
        <w:ind w:left="203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</w:t>
      </w:r>
      <w:r w:rsidR="00010AF5">
        <w:rPr>
          <w:rFonts w:eastAsiaTheme="minorEastAsia"/>
          <w:color w:val="000000"/>
          <w:sz w:val="28"/>
          <w:szCs w:val="28"/>
        </w:rPr>
        <w:t>ам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278</w:t>
      </w:r>
      <w:r w:rsidR="00010AF5">
        <w:rPr>
          <w:rFonts w:eastAsiaTheme="minorEastAsia"/>
          <w:color w:val="000000"/>
          <w:sz w:val="28"/>
          <w:szCs w:val="28"/>
        </w:rPr>
        <w:t>, 47, 48, 49, 69, 70, 80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FC64CA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0A13E0" w:rsidRPr="00FC64CA" w:rsidRDefault="000A13E0" w:rsidP="000A13E0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Лот 278:</w:t>
      </w:r>
    </w:p>
    <w:p w:rsidR="000A13E0" w:rsidRPr="00FC64CA" w:rsidRDefault="000A13E0" w:rsidP="000A13E0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Позиция 1: Новгородская обл., Новгородский район, пос. Тесово-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Pr="00FC64CA">
        <w:rPr>
          <w:rFonts w:eastAsiaTheme="minorEastAsia"/>
          <w:color w:val="000000"/>
          <w:sz w:val="28"/>
          <w:szCs w:val="28"/>
        </w:rPr>
        <w:t xml:space="preserve">              ул. Техническая, д. 4 — работы по капитальному ремонту крыши многоквартирного дома;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Позиция 2: Новгородская обл., Новгородский район, пос. Тесово-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Pr="00FC64CA">
        <w:rPr>
          <w:rFonts w:eastAsiaTheme="minorEastAsia"/>
          <w:color w:val="000000"/>
          <w:sz w:val="28"/>
          <w:szCs w:val="28"/>
        </w:rPr>
        <w:t xml:space="preserve">             ул. Школьная, д. 12 — работы по капитальному ремонту крыши многоквартирного дома;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Позиция 3: Новгородская область, Новгородский район, пос. Тесово-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Pr="00FC64CA">
        <w:rPr>
          <w:rFonts w:eastAsiaTheme="minorEastAsia"/>
          <w:color w:val="000000"/>
          <w:sz w:val="28"/>
          <w:szCs w:val="28"/>
        </w:rPr>
        <w:t xml:space="preserve">        ул. Советская, д. 16 — работы по капитальному ремонту крыши многоквартирного дома;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Позиция 4: Новгородская область, Новгородский район, пос. Тесово-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 xml:space="preserve">Нетыльский,   </w:t>
      </w:r>
      <w:proofErr w:type="gramEnd"/>
      <w:r w:rsidRPr="00FC64CA">
        <w:rPr>
          <w:rFonts w:eastAsiaTheme="minorEastAsia"/>
          <w:color w:val="000000"/>
          <w:sz w:val="28"/>
          <w:szCs w:val="28"/>
        </w:rPr>
        <w:t xml:space="preserve">     пер. Технический, д. 6 — работы по капитальному ремонту крыши многоквартирного дома.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Лот 278: 2 138 575,02 руб.</w:t>
      </w: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заседания конкурсной комиссии: «21» июля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0A13E0" w:rsidRPr="00FC64CA" w:rsidRDefault="000A13E0" w:rsidP="000A13E0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A13E0" w:rsidRPr="00FC64CA" w:rsidRDefault="000A13E0" w:rsidP="000A13E0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Новгородская обл., Новгородский район, пос. Тесово-Нетыльский, ул. Техническая, д. 4;</w:t>
      </w:r>
    </w:p>
    <w:p w:rsidR="000A13E0" w:rsidRPr="00FC64CA" w:rsidRDefault="000A13E0" w:rsidP="000A13E0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Новгородская обл., Новгородский район, пос. Тесово-Нетыльский, ул. Школьная, д. 12;</w:t>
      </w:r>
    </w:p>
    <w:p w:rsidR="000A13E0" w:rsidRPr="00FC64CA" w:rsidRDefault="000A13E0" w:rsidP="000A13E0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ind w:left="649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Дефектная ведомость и смета по капитальному ремонту крыши многоквартирного дома по адресу: Новгородская область, Новгородский район, пос. Тесово-Нетыльский, ул. Советская, д. 16;</w:t>
      </w:r>
    </w:p>
    <w:p w:rsidR="000A13E0" w:rsidRPr="00FC64CA" w:rsidRDefault="000A13E0" w:rsidP="000A13E0">
      <w:pPr>
        <w:widowControl w:val="0"/>
        <w:numPr>
          <w:ilvl w:val="0"/>
          <w:numId w:val="12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</w:t>
      </w:r>
      <w:r w:rsidRPr="00FC64CA">
        <w:rPr>
          <w:rFonts w:eastAsiaTheme="minorEastAsia"/>
          <w:color w:val="000000"/>
          <w:sz w:val="28"/>
          <w:szCs w:val="28"/>
        </w:rPr>
        <w:lastRenderedPageBreak/>
        <w:t>многоквартирного дома по адресу: Новгородская область, Новгородский район, пос. Тесово-Нетыльский, пер. Технический, д. 6;</w:t>
      </w:r>
    </w:p>
    <w:p w:rsidR="000A13E0" w:rsidRPr="00FC64CA" w:rsidRDefault="000A13E0" w:rsidP="000A13E0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ind w:left="649"/>
        <w:jc w:val="both"/>
        <w:rPr>
          <w:rFonts w:eastAsiaTheme="minorEastAsia"/>
          <w:color w:val="000000"/>
          <w:sz w:val="28"/>
          <w:szCs w:val="28"/>
        </w:rPr>
      </w:pPr>
    </w:p>
    <w:p w:rsidR="00276E1E" w:rsidRPr="00FC64CA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276E1E" w:rsidRPr="00FC64CA" w:rsidRDefault="00276E1E" w:rsidP="00276E1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FC64CA" w:rsidRDefault="00276E1E" w:rsidP="00276E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0A13E0" w:rsidRPr="00FC64CA" w:rsidRDefault="000A13E0" w:rsidP="000A13E0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 xml:space="preserve">Лот 47: Новгородская обл., г. Окуловка, ул. М. </w:t>
      </w:r>
      <w:proofErr w:type="spellStart"/>
      <w:r w:rsidRPr="00FC64CA">
        <w:rPr>
          <w:rFonts w:eastAsiaTheme="minorEastAsia"/>
          <w:color w:val="000000"/>
          <w:sz w:val="26"/>
          <w:szCs w:val="26"/>
        </w:rPr>
        <w:t>Маклая</w:t>
      </w:r>
      <w:proofErr w:type="spellEnd"/>
      <w:r w:rsidRPr="00FC64CA">
        <w:rPr>
          <w:rFonts w:eastAsiaTheme="minorEastAsia"/>
          <w:color w:val="000000"/>
          <w:sz w:val="26"/>
          <w:szCs w:val="26"/>
        </w:rPr>
        <w:t>, д. 32 — работы по капитальному ремонту крыши многоквартирного дома;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Лот 48: Новгородская обл., г. Пестово, ул. Красных Зорь, д. 74- работы по капитальному ремонту крыши многоквартирного дома;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Лот 49: Новгородская обл., г. Старая Русса, ул. Энгельса, д. 5— работы по капитальному ремонту крыши многоквартирного дома;</w:t>
      </w:r>
    </w:p>
    <w:p w:rsidR="000A13E0" w:rsidRPr="00FC64CA" w:rsidRDefault="000A13E0" w:rsidP="000A13E0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Начальная (максимальная) цена договора подряда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Лот 47: 397</w:t>
      </w:r>
      <w:r w:rsidR="00D35AF2">
        <w:rPr>
          <w:rFonts w:eastAsiaTheme="minorEastAsia"/>
          <w:color w:val="000000"/>
          <w:sz w:val="26"/>
          <w:szCs w:val="26"/>
        </w:rPr>
        <w:t> </w:t>
      </w:r>
      <w:r w:rsidRPr="00FC64CA">
        <w:rPr>
          <w:rFonts w:eastAsiaTheme="minorEastAsia"/>
          <w:color w:val="000000"/>
          <w:sz w:val="26"/>
          <w:szCs w:val="26"/>
        </w:rPr>
        <w:t>570</w:t>
      </w:r>
      <w:r w:rsidR="00D35AF2">
        <w:rPr>
          <w:rFonts w:eastAsiaTheme="minorEastAsia"/>
          <w:color w:val="000000"/>
          <w:sz w:val="26"/>
          <w:szCs w:val="26"/>
        </w:rPr>
        <w:t>,00</w:t>
      </w:r>
      <w:r w:rsidRPr="00FC64CA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Лот 48: 552</w:t>
      </w:r>
      <w:r w:rsidR="00D35AF2">
        <w:rPr>
          <w:rFonts w:eastAsiaTheme="minorEastAsia"/>
          <w:color w:val="000000"/>
          <w:sz w:val="26"/>
          <w:szCs w:val="26"/>
        </w:rPr>
        <w:t> </w:t>
      </w:r>
      <w:r w:rsidRPr="00FC64CA">
        <w:rPr>
          <w:rFonts w:eastAsiaTheme="minorEastAsia"/>
          <w:color w:val="000000"/>
          <w:sz w:val="26"/>
          <w:szCs w:val="26"/>
        </w:rPr>
        <w:t>000</w:t>
      </w:r>
      <w:r w:rsidR="00D35AF2">
        <w:rPr>
          <w:rFonts w:eastAsiaTheme="minorEastAsia"/>
          <w:color w:val="000000"/>
          <w:sz w:val="26"/>
          <w:szCs w:val="26"/>
        </w:rPr>
        <w:t>,00</w:t>
      </w:r>
      <w:r w:rsidRPr="00FC64CA">
        <w:rPr>
          <w:rFonts w:eastAsiaTheme="minorEastAsia"/>
          <w:color w:val="000000"/>
          <w:sz w:val="26"/>
          <w:szCs w:val="26"/>
        </w:rPr>
        <w:t xml:space="preserve"> руб.;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Лот 49: 403</w:t>
      </w:r>
      <w:r w:rsidR="00D35AF2">
        <w:rPr>
          <w:rFonts w:eastAsiaTheme="minorEastAsia"/>
          <w:color w:val="000000"/>
          <w:sz w:val="26"/>
          <w:szCs w:val="26"/>
        </w:rPr>
        <w:t> </w:t>
      </w:r>
      <w:r w:rsidRPr="00FC64CA">
        <w:rPr>
          <w:rFonts w:eastAsiaTheme="minorEastAsia"/>
          <w:color w:val="000000"/>
          <w:sz w:val="26"/>
          <w:szCs w:val="26"/>
        </w:rPr>
        <w:t>114</w:t>
      </w:r>
      <w:r w:rsidR="00D35AF2">
        <w:rPr>
          <w:rFonts w:eastAsiaTheme="minorEastAsia"/>
          <w:color w:val="000000"/>
          <w:sz w:val="26"/>
          <w:szCs w:val="26"/>
        </w:rPr>
        <w:t>,00</w:t>
      </w:r>
      <w:r w:rsidRPr="00FC64CA">
        <w:rPr>
          <w:rFonts w:eastAsiaTheme="minorEastAsia"/>
          <w:color w:val="000000"/>
          <w:sz w:val="26"/>
          <w:szCs w:val="26"/>
        </w:rPr>
        <w:t xml:space="preserve"> руб.</w:t>
      </w: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Дата и время заседания конкурсной комиссии: «22» июля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Приложение:</w:t>
      </w:r>
    </w:p>
    <w:p w:rsidR="000A13E0" w:rsidRPr="00FC64CA" w:rsidRDefault="000A13E0" w:rsidP="000A13E0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ind w:left="360"/>
        <w:jc w:val="both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1.Общие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 xml:space="preserve">      2.Техническая и сметная документация:</w:t>
      </w:r>
    </w:p>
    <w:p w:rsidR="000A13E0" w:rsidRPr="00FC64CA" w:rsidRDefault="000A13E0" w:rsidP="000A13E0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0A13E0" w:rsidRPr="00FC64CA" w:rsidRDefault="000A13E0" w:rsidP="000A13E0">
      <w:pPr>
        <w:pStyle w:val="a4"/>
        <w:widowControl w:val="0"/>
        <w:numPr>
          <w:ilvl w:val="0"/>
          <w:numId w:val="18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FC64CA">
        <w:rPr>
          <w:rFonts w:ascii="Times New Roman" w:eastAsiaTheme="minorEastAsia" w:hAnsi="Times New Roman"/>
          <w:color w:val="000000"/>
          <w:sz w:val="26"/>
          <w:szCs w:val="26"/>
        </w:rPr>
        <w:t xml:space="preserve">Дефектная ведомость и смета по капитальному ремонту крыши многоквартирного дома по адресу: Новгородская обл., г. Окуловка, ул. М. </w:t>
      </w:r>
      <w:proofErr w:type="spellStart"/>
      <w:r w:rsidRPr="00FC64CA">
        <w:rPr>
          <w:rFonts w:ascii="Times New Roman" w:eastAsiaTheme="minorEastAsia" w:hAnsi="Times New Roman"/>
          <w:color w:val="000000"/>
          <w:sz w:val="26"/>
          <w:szCs w:val="26"/>
        </w:rPr>
        <w:t>Маклая</w:t>
      </w:r>
      <w:proofErr w:type="spellEnd"/>
      <w:r w:rsidRPr="00FC64CA">
        <w:rPr>
          <w:rFonts w:ascii="Times New Roman" w:eastAsiaTheme="minorEastAsia" w:hAnsi="Times New Roman"/>
          <w:color w:val="000000"/>
          <w:sz w:val="26"/>
          <w:szCs w:val="26"/>
        </w:rPr>
        <w:t>, д. 32</w:t>
      </w:r>
    </w:p>
    <w:p w:rsidR="000A13E0" w:rsidRPr="00FC64CA" w:rsidRDefault="000A13E0" w:rsidP="000A13E0">
      <w:pPr>
        <w:pStyle w:val="a4"/>
        <w:widowControl w:val="0"/>
        <w:numPr>
          <w:ilvl w:val="0"/>
          <w:numId w:val="18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6"/>
          <w:szCs w:val="26"/>
        </w:rPr>
      </w:pPr>
      <w:r w:rsidRPr="00FC64CA">
        <w:rPr>
          <w:rFonts w:ascii="Times New Roman" w:eastAsiaTheme="minorEastAsia" w:hAnsi="Times New Roman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 Новгородская обл., г. Пестово, ул. Красных Зорь, д. 74</w:t>
      </w:r>
    </w:p>
    <w:p w:rsidR="000A13E0" w:rsidRPr="00FC64CA" w:rsidRDefault="000A13E0" w:rsidP="000A13E0">
      <w:pPr>
        <w:widowControl w:val="0"/>
        <w:numPr>
          <w:ilvl w:val="0"/>
          <w:numId w:val="18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6"/>
          <w:szCs w:val="26"/>
        </w:rPr>
      </w:pPr>
      <w:r w:rsidRPr="00FC64CA">
        <w:rPr>
          <w:rFonts w:eastAsiaTheme="minorEastAsia"/>
          <w:color w:val="000000"/>
          <w:sz w:val="26"/>
          <w:szCs w:val="26"/>
        </w:rPr>
        <w:t>Дефектная ведомость и смета по капитальному ремонту крыши многоквартирного дома по адресу: Новгородская обл., г. Старая Русса, ул. Энгельса, д. 5</w:t>
      </w:r>
    </w:p>
    <w:p w:rsidR="00276E1E" w:rsidRPr="00FC64CA" w:rsidRDefault="00276E1E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47864" w:rsidRPr="00FC64CA" w:rsidRDefault="00947864" w:rsidP="00947864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947864" w:rsidRPr="00FC64CA" w:rsidRDefault="00947864" w:rsidP="0094786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0A13E0" w:rsidRPr="00FC64CA" w:rsidRDefault="000A13E0" w:rsidP="00276E1E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>Лот 69: Новгородская обл., г. Боровичи, ул. Революции, д. 38 «а» — работы по капитальному ремонту крыши многоквартирного дома;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Лот 70: Новгородская обл., </w:t>
      </w:r>
      <w:proofErr w:type="spellStart"/>
      <w:r w:rsidRPr="00FC64CA">
        <w:rPr>
          <w:rFonts w:eastAsiaTheme="minorEastAsia"/>
          <w:color w:val="000000"/>
          <w:sz w:val="28"/>
          <w:szCs w:val="28"/>
        </w:rPr>
        <w:t>Хвойнинский</w:t>
      </w:r>
      <w:proofErr w:type="spellEnd"/>
      <w:r w:rsidRPr="00FC64CA">
        <w:rPr>
          <w:rFonts w:eastAsiaTheme="minorEastAsia"/>
          <w:color w:val="000000"/>
          <w:sz w:val="28"/>
          <w:szCs w:val="28"/>
        </w:rPr>
        <w:t xml:space="preserve"> район, пос. Юбилейный, ул. Юности, д. 4 - работы по капитальному ремо</w:t>
      </w:r>
      <w:r w:rsidR="00947864" w:rsidRPr="00FC64CA">
        <w:rPr>
          <w:rFonts w:eastAsiaTheme="minorEastAsia"/>
          <w:color w:val="000000"/>
          <w:sz w:val="28"/>
          <w:szCs w:val="28"/>
        </w:rPr>
        <w:t>нту крыши многоквартирного дома;</w:t>
      </w:r>
    </w:p>
    <w:p w:rsidR="00947864" w:rsidRPr="00FC64CA" w:rsidRDefault="00947864" w:rsidP="00947864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64CA">
        <w:rPr>
          <w:rFonts w:ascii="Times New Roman" w:hAnsi="Times New Roman"/>
          <w:color w:val="000000"/>
          <w:sz w:val="28"/>
          <w:szCs w:val="28"/>
        </w:rPr>
        <w:t xml:space="preserve">Лот 80: Новгородская область, Новгородский район, пос. Пролетарий, ул. Пролетарская, д. 13 – работы по капитальному ремонту системы </w:t>
      </w:r>
      <w:r w:rsidR="00C42888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FC64CA">
        <w:rPr>
          <w:rFonts w:ascii="Times New Roman" w:hAnsi="Times New Roman"/>
          <w:color w:val="000000"/>
          <w:sz w:val="28"/>
          <w:szCs w:val="28"/>
        </w:rPr>
        <w:t>.</w:t>
      </w:r>
    </w:p>
    <w:p w:rsidR="000A13E0" w:rsidRPr="00FC64CA" w:rsidRDefault="000A13E0" w:rsidP="000A13E0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Лот 69: 576 000,00 руб.; 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Лот 70: </w:t>
      </w:r>
      <w:r w:rsidR="00947864" w:rsidRPr="00FC64CA">
        <w:rPr>
          <w:rFonts w:eastAsiaTheme="minorEastAsia"/>
          <w:color w:val="000000"/>
          <w:sz w:val="28"/>
          <w:szCs w:val="28"/>
        </w:rPr>
        <w:t>1 058 942,31 руб.;</w:t>
      </w:r>
    </w:p>
    <w:p w:rsidR="00947864" w:rsidRPr="00FC64CA" w:rsidRDefault="00947864" w:rsidP="00947864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64CA">
        <w:rPr>
          <w:rFonts w:ascii="Times New Roman" w:hAnsi="Times New Roman"/>
          <w:color w:val="000000"/>
          <w:sz w:val="28"/>
          <w:szCs w:val="28"/>
        </w:rPr>
        <w:t>Лот 80: 78 076,00 руб.</w:t>
      </w:r>
    </w:p>
    <w:p w:rsidR="000A13E0" w:rsidRPr="00FC64CA" w:rsidRDefault="000A13E0" w:rsidP="000A13E0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заседания конкурсной комиссии: «2</w:t>
      </w:r>
      <w:r w:rsidR="00947864" w:rsidRPr="00FC64CA">
        <w:rPr>
          <w:rFonts w:eastAsiaTheme="minorEastAsia"/>
          <w:color w:val="000000"/>
          <w:sz w:val="28"/>
          <w:szCs w:val="28"/>
        </w:rPr>
        <w:t>3</w:t>
      </w:r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947864" w:rsidRPr="00FC64CA">
        <w:rPr>
          <w:rFonts w:eastAsiaTheme="minorEastAsia"/>
          <w:color w:val="000000"/>
          <w:sz w:val="28"/>
          <w:szCs w:val="28"/>
        </w:rPr>
        <w:t>июля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pStyle w:val="a4"/>
        <w:widowControl w:val="0"/>
        <w:numPr>
          <w:ilvl w:val="0"/>
          <w:numId w:val="13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pStyle w:val="a4"/>
        <w:widowControl w:val="0"/>
        <w:numPr>
          <w:ilvl w:val="0"/>
          <w:numId w:val="13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>Техническая и сметная документация:</w:t>
      </w:r>
    </w:p>
    <w:p w:rsidR="000A13E0" w:rsidRPr="00FC64CA" w:rsidRDefault="000A13E0" w:rsidP="000A13E0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44" w:line="304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 xml:space="preserve"> Дефектная ведомость и смета по капитальному ремонту крыши многоквартирного дома по адресу: Новгородская обл., г. Боровичи, ул. Революции, д. 38 «а»;</w:t>
      </w:r>
    </w:p>
    <w:p w:rsidR="00947864" w:rsidRPr="00FC64CA" w:rsidRDefault="000A13E0" w:rsidP="00947864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</w:t>
      </w:r>
      <w:proofErr w:type="gramStart"/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>адресу:  Новгородская</w:t>
      </w:r>
      <w:proofErr w:type="gramEnd"/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 xml:space="preserve"> обл</w:t>
      </w:r>
      <w:r w:rsidR="00947864" w:rsidRPr="00FC64CA">
        <w:rPr>
          <w:rFonts w:ascii="Times New Roman" w:eastAsiaTheme="minorEastAsia" w:hAnsi="Times New Roman"/>
          <w:color w:val="000000"/>
          <w:sz w:val="28"/>
          <w:szCs w:val="28"/>
        </w:rPr>
        <w:t>асть,</w:t>
      </w:r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proofErr w:type="spellStart"/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>Хвойнинский</w:t>
      </w:r>
      <w:proofErr w:type="spellEnd"/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947864" w:rsidRPr="00FC64CA">
        <w:rPr>
          <w:rFonts w:ascii="Times New Roman" w:eastAsiaTheme="minorEastAsia" w:hAnsi="Times New Roman"/>
          <w:color w:val="000000"/>
          <w:sz w:val="28"/>
          <w:szCs w:val="28"/>
        </w:rPr>
        <w:t>район, пос. Юб</w:t>
      </w:r>
      <w:r w:rsidR="00FC64CA">
        <w:rPr>
          <w:rFonts w:ascii="Times New Roman" w:eastAsiaTheme="minorEastAsia" w:hAnsi="Times New Roman"/>
          <w:color w:val="000000"/>
          <w:sz w:val="28"/>
          <w:szCs w:val="28"/>
        </w:rPr>
        <w:t>и</w:t>
      </w:r>
      <w:r w:rsidR="00947864" w:rsidRPr="00FC64CA">
        <w:rPr>
          <w:rFonts w:ascii="Times New Roman" w:eastAsiaTheme="minorEastAsia" w:hAnsi="Times New Roman"/>
          <w:color w:val="000000"/>
          <w:sz w:val="28"/>
          <w:szCs w:val="28"/>
        </w:rPr>
        <w:t>лейный, ул. Юности, д. 4</w:t>
      </w:r>
    </w:p>
    <w:p w:rsidR="00947864" w:rsidRPr="00FC64CA" w:rsidRDefault="00947864" w:rsidP="00947864">
      <w:pPr>
        <w:pStyle w:val="a4"/>
        <w:widowControl w:val="0"/>
        <w:numPr>
          <w:ilvl w:val="0"/>
          <w:numId w:val="15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 xml:space="preserve">Дефектная ведомость и смета по капитальному ремонту системы </w:t>
      </w:r>
      <w:r w:rsidR="00C42888">
        <w:rPr>
          <w:rFonts w:ascii="Times New Roman" w:eastAsiaTheme="minorEastAsia" w:hAnsi="Times New Roman"/>
          <w:color w:val="000000"/>
          <w:sz w:val="28"/>
          <w:szCs w:val="28"/>
        </w:rPr>
        <w:t>водоотведения</w:t>
      </w:r>
      <w:bookmarkStart w:id="0" w:name="_GoBack"/>
      <w:bookmarkEnd w:id="0"/>
      <w:r w:rsidRPr="00FC64CA">
        <w:rPr>
          <w:rFonts w:ascii="Times New Roman" w:eastAsiaTheme="minorEastAsia" w:hAnsi="Times New Roman"/>
          <w:color w:val="000000"/>
          <w:sz w:val="28"/>
          <w:szCs w:val="28"/>
        </w:rPr>
        <w:t xml:space="preserve"> многоквартирного дома по адресу: Новгородская обл., Новгородский район, пос. Пролетарий, ул. Пролетарская, д. 13</w:t>
      </w:r>
    </w:p>
    <w:p w:rsidR="00276E1E" w:rsidRPr="00FC64CA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 xml:space="preserve">открытого конкурса: Специализированная некоммерческая организация «Региональный фонд капитального ремонта многоквартирных </w:t>
      </w:r>
      <w:r w:rsidRPr="00FC64CA">
        <w:rPr>
          <w:rFonts w:eastAsiaTheme="minorEastAsia"/>
          <w:color w:val="000000"/>
          <w:sz w:val="28"/>
          <w:szCs w:val="28"/>
        </w:rPr>
        <w:lastRenderedPageBreak/>
        <w:t>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FC64CA" w:rsidRDefault="00540FE9" w:rsidP="00276E1E">
      <w:pPr>
        <w:rPr>
          <w:sz w:val="28"/>
          <w:szCs w:val="28"/>
          <w:lang w:val="en-US"/>
        </w:rPr>
      </w:pP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A13E0"/>
    <w:rsid w:val="000C5F44"/>
    <w:rsid w:val="000D1A08"/>
    <w:rsid w:val="00243829"/>
    <w:rsid w:val="00276E1E"/>
    <w:rsid w:val="0030015B"/>
    <w:rsid w:val="00383D76"/>
    <w:rsid w:val="003B34DD"/>
    <w:rsid w:val="003E0E52"/>
    <w:rsid w:val="003F6D0A"/>
    <w:rsid w:val="00413003"/>
    <w:rsid w:val="00441BB2"/>
    <w:rsid w:val="00446AC9"/>
    <w:rsid w:val="00454290"/>
    <w:rsid w:val="00474DB8"/>
    <w:rsid w:val="00540FE9"/>
    <w:rsid w:val="006154BD"/>
    <w:rsid w:val="00622763"/>
    <w:rsid w:val="00647CBF"/>
    <w:rsid w:val="006667BD"/>
    <w:rsid w:val="00726BFD"/>
    <w:rsid w:val="00752B8C"/>
    <w:rsid w:val="00781374"/>
    <w:rsid w:val="007D1883"/>
    <w:rsid w:val="007D203F"/>
    <w:rsid w:val="007F6BF3"/>
    <w:rsid w:val="00834567"/>
    <w:rsid w:val="00834A52"/>
    <w:rsid w:val="0085704E"/>
    <w:rsid w:val="008E3B3F"/>
    <w:rsid w:val="00915E92"/>
    <w:rsid w:val="00947864"/>
    <w:rsid w:val="009A41FA"/>
    <w:rsid w:val="009B4084"/>
    <w:rsid w:val="00AB553E"/>
    <w:rsid w:val="00B5793F"/>
    <w:rsid w:val="00B83D6A"/>
    <w:rsid w:val="00BF6D7B"/>
    <w:rsid w:val="00C42888"/>
    <w:rsid w:val="00C56CDB"/>
    <w:rsid w:val="00C67927"/>
    <w:rsid w:val="00CC1F09"/>
    <w:rsid w:val="00D04B99"/>
    <w:rsid w:val="00D35AF2"/>
    <w:rsid w:val="00D70AF1"/>
    <w:rsid w:val="00D90905"/>
    <w:rsid w:val="00DA2C7D"/>
    <w:rsid w:val="00E573AC"/>
    <w:rsid w:val="00E8708A"/>
    <w:rsid w:val="00E92749"/>
    <w:rsid w:val="00EF2909"/>
    <w:rsid w:val="00F0322D"/>
    <w:rsid w:val="00F17ACB"/>
    <w:rsid w:val="00F70B62"/>
    <w:rsid w:val="00F767F9"/>
    <w:rsid w:val="00FA3FA5"/>
    <w:rsid w:val="00FA4ED6"/>
    <w:rsid w:val="00FB7AEF"/>
    <w:rsid w:val="00FC64CA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58</cp:revision>
  <cp:lastPrinted>2015-06-18T07:44:00Z</cp:lastPrinted>
  <dcterms:created xsi:type="dcterms:W3CDTF">2015-02-16T19:45:00Z</dcterms:created>
  <dcterms:modified xsi:type="dcterms:W3CDTF">2015-07-06T07:58:00Z</dcterms:modified>
</cp:coreProperties>
</file>