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B7" w:rsidRPr="00A44F4E" w:rsidRDefault="00276E1E" w:rsidP="00276E1E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ИЗВЕЩЕНИЕ</w:t>
      </w:r>
      <w:r w:rsidR="00166DB7" w:rsidRPr="00A44F4E">
        <w:rPr>
          <w:rFonts w:eastAsiaTheme="minorEastAsia"/>
          <w:color w:val="000000"/>
          <w:sz w:val="28"/>
          <w:szCs w:val="28"/>
        </w:rPr>
        <w:t xml:space="preserve"> </w:t>
      </w:r>
      <w:r w:rsidR="00472D14">
        <w:rPr>
          <w:rFonts w:eastAsiaTheme="minorEastAsia"/>
          <w:color w:val="000000"/>
          <w:sz w:val="28"/>
          <w:szCs w:val="28"/>
        </w:rPr>
        <w:t xml:space="preserve">от </w:t>
      </w:r>
      <w:r w:rsidR="00CC699D">
        <w:rPr>
          <w:rFonts w:eastAsiaTheme="minorEastAsia"/>
          <w:color w:val="000000"/>
          <w:sz w:val="28"/>
          <w:szCs w:val="28"/>
        </w:rPr>
        <w:t>07</w:t>
      </w:r>
      <w:r w:rsidR="003950F6" w:rsidRPr="00A44F4E">
        <w:rPr>
          <w:rFonts w:eastAsiaTheme="minorEastAsia"/>
          <w:color w:val="000000"/>
          <w:sz w:val="28"/>
          <w:szCs w:val="28"/>
        </w:rPr>
        <w:t>.0</w:t>
      </w:r>
      <w:r w:rsidR="00CC699D">
        <w:rPr>
          <w:rFonts w:eastAsiaTheme="minorEastAsia"/>
          <w:color w:val="000000"/>
          <w:sz w:val="28"/>
          <w:szCs w:val="28"/>
        </w:rPr>
        <w:t>8</w:t>
      </w:r>
      <w:r w:rsidR="003950F6" w:rsidRPr="00A44F4E">
        <w:rPr>
          <w:rFonts w:eastAsiaTheme="minorEastAsia"/>
          <w:color w:val="000000"/>
          <w:sz w:val="28"/>
          <w:szCs w:val="28"/>
        </w:rPr>
        <w:t>.2015 года</w:t>
      </w:r>
    </w:p>
    <w:p w:rsidR="00276E1E" w:rsidRPr="00A44F4E" w:rsidRDefault="00166DB7" w:rsidP="00276E1E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о внесении изменений в конкурсную документацию, утвержденную приказ</w:t>
      </w:r>
      <w:r w:rsidR="00472D14">
        <w:rPr>
          <w:rFonts w:eastAsiaTheme="minorEastAsia"/>
          <w:color w:val="000000"/>
          <w:sz w:val="28"/>
          <w:szCs w:val="28"/>
        </w:rPr>
        <w:t xml:space="preserve">ом СНКО «Региональный фонд» № </w:t>
      </w:r>
      <w:r w:rsidR="00CC699D">
        <w:rPr>
          <w:rFonts w:eastAsiaTheme="minorEastAsia"/>
          <w:color w:val="000000"/>
          <w:sz w:val="28"/>
          <w:szCs w:val="28"/>
        </w:rPr>
        <w:t>3</w:t>
      </w:r>
      <w:r w:rsidR="00095D1F">
        <w:rPr>
          <w:rFonts w:eastAsiaTheme="minorEastAsia"/>
          <w:color w:val="000000"/>
          <w:sz w:val="28"/>
          <w:szCs w:val="28"/>
        </w:rPr>
        <w:t>4</w:t>
      </w:r>
      <w:r w:rsidRPr="00A44F4E">
        <w:rPr>
          <w:rFonts w:eastAsiaTheme="minorEastAsia"/>
          <w:color w:val="000000"/>
          <w:sz w:val="28"/>
          <w:szCs w:val="28"/>
        </w:rPr>
        <w:t xml:space="preserve">-З от </w:t>
      </w:r>
      <w:r w:rsidR="00CC699D">
        <w:rPr>
          <w:rFonts w:eastAsiaTheme="minorEastAsia"/>
          <w:color w:val="000000"/>
          <w:sz w:val="28"/>
          <w:szCs w:val="28"/>
        </w:rPr>
        <w:t>06 августа</w:t>
      </w:r>
      <w:r w:rsidRPr="00A44F4E">
        <w:rPr>
          <w:rFonts w:eastAsiaTheme="minorEastAsia"/>
          <w:color w:val="000000"/>
          <w:sz w:val="28"/>
          <w:szCs w:val="28"/>
        </w:rPr>
        <w:t xml:space="preserve"> 2015 года</w:t>
      </w:r>
    </w:p>
    <w:p w:rsidR="00CC699D" w:rsidRPr="009C3768" w:rsidRDefault="00CC699D" w:rsidP="00CC699D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о проведении открытого конкурса </w:t>
      </w:r>
      <w:r>
        <w:rPr>
          <w:rFonts w:eastAsiaTheme="minorEastAsia"/>
          <w:color w:val="000000"/>
          <w:sz w:val="28"/>
          <w:szCs w:val="28"/>
        </w:rPr>
        <w:t>на</w:t>
      </w:r>
      <w:r w:rsidRPr="00FC64CA">
        <w:rPr>
          <w:rFonts w:eastAsiaTheme="minorEastAsia"/>
          <w:color w:val="000000"/>
          <w:sz w:val="28"/>
          <w:szCs w:val="28"/>
        </w:rPr>
        <w:t xml:space="preserve"> </w:t>
      </w:r>
      <w:r w:rsidRPr="009C3768">
        <w:rPr>
          <w:rFonts w:eastAsiaTheme="minorEastAsia"/>
          <w:color w:val="000000"/>
          <w:sz w:val="28"/>
          <w:szCs w:val="28"/>
        </w:rPr>
        <w:t>право заключения договора подряда на выполнение работ по капитальному ремонту общего имущества в многоквартирном доме</w:t>
      </w:r>
      <w:r w:rsidRPr="00FC64CA">
        <w:rPr>
          <w:rFonts w:eastAsiaTheme="minorEastAsia"/>
          <w:color w:val="000000"/>
          <w:sz w:val="28"/>
          <w:szCs w:val="28"/>
        </w:rPr>
        <w:t xml:space="preserve"> по лот</w:t>
      </w:r>
      <w:r>
        <w:rPr>
          <w:rFonts w:eastAsiaTheme="minorEastAsia"/>
          <w:color w:val="000000"/>
          <w:sz w:val="28"/>
          <w:szCs w:val="28"/>
        </w:rPr>
        <w:t>ам</w:t>
      </w:r>
      <w:r w:rsidRPr="00FC64CA">
        <w:rPr>
          <w:rFonts w:eastAsiaTheme="minorEastAsia"/>
          <w:color w:val="000000"/>
          <w:sz w:val="28"/>
          <w:szCs w:val="28"/>
        </w:rPr>
        <w:t xml:space="preserve"> </w:t>
      </w:r>
      <w:r w:rsidR="00095D1F">
        <w:rPr>
          <w:rFonts w:eastAsiaTheme="minorEastAsia"/>
          <w:color w:val="000000"/>
          <w:sz w:val="28"/>
          <w:szCs w:val="28"/>
        </w:rPr>
        <w:t>277, 47, 286, 186, 69, 206, 226, 80, 200, 287, 205, 48, 224, 251, 225, 227, 232, 233, 198, 250, 220, 199, 228.</w:t>
      </w:r>
    </w:p>
    <w:p w:rsidR="00166DB7" w:rsidRPr="00A44F4E" w:rsidRDefault="00166DB7" w:rsidP="00166DB7">
      <w:pPr>
        <w:autoSpaceDE w:val="0"/>
        <w:autoSpaceDN w:val="0"/>
        <w:adjustRightInd w:val="0"/>
        <w:spacing w:line="304" w:lineRule="exact"/>
        <w:ind w:left="203"/>
        <w:rPr>
          <w:rFonts w:eastAsiaTheme="minorEastAsia"/>
          <w:color w:val="000000"/>
          <w:sz w:val="28"/>
          <w:szCs w:val="28"/>
        </w:rPr>
      </w:pPr>
    </w:p>
    <w:p w:rsidR="00276E1E" w:rsidRPr="008F1E04" w:rsidRDefault="008F1E04" w:rsidP="008F1E04">
      <w:pPr>
        <w:autoSpaceDE w:val="0"/>
        <w:autoSpaceDN w:val="0"/>
        <w:adjustRightInd w:val="0"/>
        <w:spacing w:line="240" w:lineRule="exact"/>
        <w:ind w:firstLine="708"/>
        <w:jc w:val="both"/>
        <w:rPr>
          <w:rFonts w:eastAsiaTheme="minorEastAsia"/>
          <w:sz w:val="28"/>
          <w:szCs w:val="28"/>
        </w:rPr>
      </w:pPr>
      <w:r w:rsidRPr="008F1E04">
        <w:rPr>
          <w:rFonts w:eastAsiaTheme="minorEastAsia"/>
          <w:sz w:val="28"/>
          <w:szCs w:val="28"/>
        </w:rPr>
        <w:t xml:space="preserve">В связи с изменением объема и стоимости работ по лоту </w:t>
      </w:r>
      <w:r w:rsidR="00095D1F">
        <w:rPr>
          <w:rFonts w:eastAsiaTheme="minorEastAsia"/>
          <w:sz w:val="28"/>
          <w:szCs w:val="28"/>
        </w:rPr>
        <w:t>277</w:t>
      </w:r>
      <w:r w:rsidRPr="008F1E04">
        <w:rPr>
          <w:rFonts w:eastAsiaTheme="minorEastAsia"/>
          <w:sz w:val="28"/>
          <w:szCs w:val="28"/>
        </w:rPr>
        <w:t>, и</w:t>
      </w:r>
      <w:r w:rsidR="000D700C" w:rsidRPr="008F1E04">
        <w:rPr>
          <w:rFonts w:eastAsiaTheme="minorEastAsia"/>
          <w:sz w:val="28"/>
          <w:szCs w:val="28"/>
        </w:rPr>
        <w:t>зложить извещение в следующей редакции:</w:t>
      </w:r>
    </w:p>
    <w:p w:rsidR="00276E1E" w:rsidRPr="00A44F4E" w:rsidRDefault="00276E1E" w:rsidP="00276E1E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A44F4E">
        <w:rPr>
          <w:rFonts w:eastAsiaTheme="minorEastAsia"/>
          <w:b/>
          <w:color w:val="000000"/>
          <w:sz w:val="28"/>
          <w:szCs w:val="28"/>
        </w:rPr>
        <w:t>Предмет открытого конкурса: право заключения договора подряда на выполнение работ по капитальному ремонту общего имущества в многоквартирном доме.</w:t>
      </w:r>
    </w:p>
    <w:p w:rsidR="00276E1E" w:rsidRDefault="00276E1E" w:rsidP="00276E1E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A44F4E">
        <w:rPr>
          <w:rFonts w:eastAsiaTheme="minorEastAsia"/>
          <w:b/>
          <w:color w:val="000000"/>
          <w:sz w:val="28"/>
          <w:szCs w:val="28"/>
        </w:rPr>
        <w:t>Адреса многоквартирных домов, работы по капитальному ремонту общего имущества:</w:t>
      </w:r>
    </w:p>
    <w:p w:rsidR="00095D1F" w:rsidRPr="0051445B" w:rsidRDefault="00095D1F" w:rsidP="00095D1F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>Лот 277:</w:t>
      </w:r>
    </w:p>
    <w:p w:rsidR="00095D1F" w:rsidRPr="0051445B" w:rsidRDefault="00095D1F" w:rsidP="00095D1F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 xml:space="preserve">Позиция 1: Новгородская обл., пос. </w:t>
      </w:r>
      <w:proofErr w:type="spellStart"/>
      <w:r w:rsidRPr="0051445B">
        <w:rPr>
          <w:rFonts w:ascii="Times New Roman" w:hAnsi="Times New Roman"/>
          <w:sz w:val="28"/>
          <w:szCs w:val="28"/>
        </w:rPr>
        <w:t>Любытино</w:t>
      </w:r>
      <w:proofErr w:type="spellEnd"/>
      <w:r w:rsidRPr="0051445B">
        <w:rPr>
          <w:rFonts w:ascii="Times New Roman" w:hAnsi="Times New Roman"/>
          <w:sz w:val="28"/>
          <w:szCs w:val="28"/>
        </w:rPr>
        <w:t>, ул. Советов, д.32– работы</w:t>
      </w:r>
      <w:r w:rsidRPr="0051445B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крыши многоквартирного дома;</w:t>
      </w:r>
    </w:p>
    <w:p w:rsidR="00095D1F" w:rsidRPr="0051445B" w:rsidRDefault="00095D1F" w:rsidP="00095D1F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 xml:space="preserve">Позиция 2: Новгородская обл., пос. </w:t>
      </w:r>
      <w:proofErr w:type="spellStart"/>
      <w:r w:rsidRPr="0051445B">
        <w:rPr>
          <w:rFonts w:ascii="Times New Roman" w:hAnsi="Times New Roman"/>
          <w:sz w:val="28"/>
          <w:szCs w:val="28"/>
        </w:rPr>
        <w:t>Любытино</w:t>
      </w:r>
      <w:proofErr w:type="spellEnd"/>
      <w:r w:rsidRPr="0051445B">
        <w:rPr>
          <w:rFonts w:ascii="Times New Roman" w:hAnsi="Times New Roman"/>
          <w:sz w:val="28"/>
          <w:szCs w:val="28"/>
        </w:rPr>
        <w:t>, ул. Советов, д. 48– работы</w:t>
      </w:r>
      <w:r w:rsidRPr="0051445B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крыши многоквартирного дома;</w:t>
      </w:r>
    </w:p>
    <w:p w:rsidR="00095D1F" w:rsidRPr="0051445B" w:rsidRDefault="00095D1F" w:rsidP="00095D1F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 xml:space="preserve">Позиция 3: Новгородская обл., пос. </w:t>
      </w:r>
      <w:proofErr w:type="spellStart"/>
      <w:r w:rsidRPr="0051445B">
        <w:rPr>
          <w:rFonts w:ascii="Times New Roman" w:hAnsi="Times New Roman"/>
          <w:sz w:val="28"/>
          <w:szCs w:val="28"/>
        </w:rPr>
        <w:t>Любытино</w:t>
      </w:r>
      <w:proofErr w:type="spellEnd"/>
      <w:r w:rsidRPr="0051445B">
        <w:rPr>
          <w:rFonts w:ascii="Times New Roman" w:hAnsi="Times New Roman"/>
          <w:sz w:val="28"/>
          <w:szCs w:val="28"/>
        </w:rPr>
        <w:t>, ул. Советов, д. 24– работы</w:t>
      </w:r>
      <w:r w:rsidRPr="0051445B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крыши многоквартирного дома;</w:t>
      </w:r>
    </w:p>
    <w:p w:rsidR="00095D1F" w:rsidRPr="0051445B" w:rsidRDefault="00095D1F" w:rsidP="00095D1F">
      <w:pPr>
        <w:pStyle w:val="a4"/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51445B">
        <w:rPr>
          <w:rFonts w:ascii="Times New Roman" w:hAnsi="Times New Roman"/>
          <w:sz w:val="28"/>
          <w:szCs w:val="28"/>
        </w:rPr>
        <w:t xml:space="preserve">Позиция 4: Новгородская обл., </w:t>
      </w:r>
      <w:proofErr w:type="spellStart"/>
      <w:r w:rsidRPr="0051445B">
        <w:rPr>
          <w:rFonts w:ascii="Times New Roman" w:hAnsi="Times New Roman"/>
          <w:sz w:val="28"/>
          <w:szCs w:val="28"/>
        </w:rPr>
        <w:t>Любытинский</w:t>
      </w:r>
      <w:proofErr w:type="spellEnd"/>
      <w:r w:rsidRPr="0051445B">
        <w:rPr>
          <w:rFonts w:ascii="Times New Roman" w:hAnsi="Times New Roman"/>
          <w:sz w:val="28"/>
          <w:szCs w:val="28"/>
        </w:rPr>
        <w:t xml:space="preserve"> район, пос. </w:t>
      </w:r>
      <w:proofErr w:type="spellStart"/>
      <w:r w:rsidRPr="0051445B">
        <w:rPr>
          <w:rFonts w:ascii="Times New Roman" w:hAnsi="Times New Roman"/>
          <w:sz w:val="28"/>
          <w:szCs w:val="28"/>
        </w:rPr>
        <w:t>Неболочи</w:t>
      </w:r>
      <w:proofErr w:type="spellEnd"/>
      <w:r w:rsidRPr="0051445B">
        <w:rPr>
          <w:rFonts w:ascii="Times New Roman" w:hAnsi="Times New Roman"/>
          <w:sz w:val="28"/>
          <w:szCs w:val="28"/>
        </w:rPr>
        <w:t>, ул. Советская, д. 7– работы</w:t>
      </w:r>
      <w:r w:rsidRPr="0051445B">
        <w:rPr>
          <w:rFonts w:ascii="Times New Roman" w:hAnsi="Times New Roman"/>
          <w:color w:val="000000"/>
          <w:sz w:val="28"/>
          <w:szCs w:val="28"/>
        </w:rPr>
        <w:t xml:space="preserve"> по капитальному ремонту крыши многоквартирного дома;</w:t>
      </w:r>
    </w:p>
    <w:p w:rsidR="00095D1F" w:rsidRPr="0051445B" w:rsidRDefault="00095D1F" w:rsidP="00095D1F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095D1F" w:rsidRPr="0051445B" w:rsidRDefault="00095D1F" w:rsidP="00095D1F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 xml:space="preserve">Лот 277: </w:t>
      </w:r>
      <w:r>
        <w:rPr>
          <w:rFonts w:eastAsiaTheme="minorEastAsia"/>
          <w:color w:val="000000"/>
          <w:sz w:val="28"/>
          <w:szCs w:val="28"/>
        </w:rPr>
        <w:t>1 929 493,39</w:t>
      </w:r>
      <w:r w:rsidRPr="0051445B">
        <w:rPr>
          <w:rFonts w:eastAsiaTheme="minorEastAsia"/>
          <w:color w:val="000000"/>
          <w:sz w:val="28"/>
          <w:szCs w:val="28"/>
        </w:rPr>
        <w:t xml:space="preserve"> руб.</w:t>
      </w:r>
    </w:p>
    <w:p w:rsidR="00276E1E" w:rsidRPr="00A44F4E" w:rsidRDefault="00276E1E" w:rsidP="00276E1E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8"/>
          <w:szCs w:val="28"/>
        </w:rPr>
      </w:pPr>
    </w:p>
    <w:p w:rsidR="003E4153" w:rsidRPr="00A44F4E" w:rsidRDefault="003E4153" w:rsidP="003E4153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Дата и время за</w:t>
      </w:r>
      <w:r w:rsidR="008F1E04">
        <w:rPr>
          <w:rFonts w:eastAsiaTheme="minorEastAsia"/>
          <w:color w:val="000000"/>
          <w:sz w:val="28"/>
          <w:szCs w:val="28"/>
        </w:rPr>
        <w:t>седания конкурсной комиссии: «11</w:t>
      </w:r>
      <w:r w:rsidRPr="00A44F4E">
        <w:rPr>
          <w:rFonts w:eastAsiaTheme="minorEastAsia"/>
          <w:color w:val="000000"/>
          <w:sz w:val="28"/>
          <w:szCs w:val="28"/>
        </w:rPr>
        <w:t xml:space="preserve">» </w:t>
      </w:r>
      <w:r w:rsidR="008F1E04">
        <w:rPr>
          <w:rFonts w:eastAsiaTheme="minorEastAsia"/>
          <w:color w:val="000000"/>
          <w:sz w:val="28"/>
          <w:szCs w:val="28"/>
        </w:rPr>
        <w:t>сентября</w:t>
      </w:r>
      <w:r w:rsidRPr="00A44F4E">
        <w:rPr>
          <w:rFonts w:eastAsiaTheme="minorEastAsia"/>
          <w:color w:val="000000"/>
          <w:sz w:val="28"/>
          <w:szCs w:val="28"/>
        </w:rPr>
        <w:t xml:space="preserve"> 2015 года в 14 часов 30 минут</w:t>
      </w:r>
    </w:p>
    <w:p w:rsidR="00875AD9" w:rsidRPr="00A44F4E" w:rsidRDefault="00875AD9" w:rsidP="00276E1E">
      <w:pPr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8"/>
          <w:szCs w:val="28"/>
        </w:rPr>
      </w:pPr>
    </w:p>
    <w:p w:rsidR="003E4153" w:rsidRPr="00A44F4E" w:rsidRDefault="003E4153" w:rsidP="003E4153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Приложение:</w:t>
      </w:r>
    </w:p>
    <w:p w:rsidR="003E4153" w:rsidRPr="00A44F4E" w:rsidRDefault="003E4153" w:rsidP="003E4153">
      <w:pPr>
        <w:widowControl w:val="0"/>
        <w:numPr>
          <w:ilvl w:val="0"/>
          <w:numId w:val="2"/>
        </w:numPr>
        <w:tabs>
          <w:tab w:val="left" w:pos="649"/>
        </w:tabs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Общие положения, требования к участникам открытого конкурса, формы документов.</w:t>
      </w:r>
    </w:p>
    <w:p w:rsidR="003E4153" w:rsidRPr="00A44F4E" w:rsidRDefault="003E4153" w:rsidP="003E4153">
      <w:pPr>
        <w:widowControl w:val="0"/>
        <w:numPr>
          <w:ilvl w:val="0"/>
          <w:numId w:val="3"/>
        </w:numPr>
        <w:tabs>
          <w:tab w:val="left" w:pos="581"/>
        </w:tabs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Техническая и сметная документация:</w:t>
      </w:r>
    </w:p>
    <w:p w:rsidR="008F1E04" w:rsidRDefault="003E4153" w:rsidP="003E4153">
      <w:pPr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 xml:space="preserve">Дефектная ведомость и смета </w:t>
      </w:r>
      <w:r w:rsidR="00095D1F">
        <w:rPr>
          <w:rFonts w:eastAsiaTheme="minorEastAsia"/>
          <w:color w:val="000000"/>
          <w:sz w:val="28"/>
          <w:szCs w:val="28"/>
        </w:rPr>
        <w:t>по лоту 277.</w:t>
      </w:r>
    </w:p>
    <w:p w:rsidR="00F332D8" w:rsidRPr="00A44F4E" w:rsidRDefault="000D0BFA" w:rsidP="00095D1F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b/>
          <w:i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ab/>
      </w:r>
      <w:r w:rsidR="00095D1F">
        <w:rPr>
          <w:rFonts w:eastAsiaTheme="minorEastAsia"/>
          <w:color w:val="000000"/>
          <w:sz w:val="28"/>
          <w:szCs w:val="28"/>
        </w:rPr>
        <w:t>Внести изменения в</w:t>
      </w:r>
      <w:r w:rsidR="00F332D8" w:rsidRPr="00A44F4E">
        <w:rPr>
          <w:rFonts w:eastAsiaTheme="minorEastAsia"/>
          <w:color w:val="000000"/>
          <w:sz w:val="28"/>
          <w:szCs w:val="28"/>
        </w:rPr>
        <w:t xml:space="preserve"> п. 7</w:t>
      </w:r>
      <w:r w:rsidR="00954B0A" w:rsidRPr="00A44F4E">
        <w:rPr>
          <w:rFonts w:eastAsiaTheme="minorEastAsia"/>
          <w:color w:val="000000"/>
          <w:sz w:val="28"/>
          <w:szCs w:val="28"/>
        </w:rPr>
        <w:t>, 16, 17, 18</w:t>
      </w:r>
      <w:r w:rsidR="00F332D8" w:rsidRPr="00A44F4E">
        <w:rPr>
          <w:rFonts w:eastAsiaTheme="minorEastAsia"/>
          <w:color w:val="000000"/>
          <w:sz w:val="28"/>
          <w:szCs w:val="28"/>
        </w:rPr>
        <w:t xml:space="preserve"> информационной карты конкурсной документации </w:t>
      </w:r>
      <w:r w:rsidR="001259FD" w:rsidRPr="00A44F4E">
        <w:rPr>
          <w:rFonts w:eastAsiaTheme="minorEastAsia"/>
          <w:color w:val="000000"/>
          <w:sz w:val="28"/>
          <w:szCs w:val="28"/>
        </w:rPr>
        <w:t>в следующей редакции:</w:t>
      </w:r>
      <w:bookmarkStart w:id="0" w:name="_GoBack"/>
      <w:bookmarkEnd w:id="0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934"/>
        <w:gridCol w:w="6840"/>
      </w:tblGrid>
      <w:tr w:rsidR="00F332D8" w:rsidRPr="00A44F4E" w:rsidTr="00F332D8">
        <w:tc>
          <w:tcPr>
            <w:tcW w:w="594" w:type="dxa"/>
          </w:tcPr>
          <w:p w:rsidR="00F332D8" w:rsidRPr="00A44F4E" w:rsidRDefault="00F332D8" w:rsidP="00EB39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2934" w:type="dxa"/>
          </w:tcPr>
          <w:p w:rsidR="00F332D8" w:rsidRPr="00A44F4E" w:rsidRDefault="00F332D8" w:rsidP="00EB39F0">
            <w:pPr>
              <w:pStyle w:val="a7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 w:rsidRPr="00A44F4E">
              <w:rPr>
                <w:b w:val="0"/>
                <w:bCs w:val="0"/>
                <w:snapToGrid w:val="0"/>
                <w:sz w:val="28"/>
                <w:szCs w:val="28"/>
                <w:lang w:val="ru-RU" w:eastAsia="ru-RU"/>
              </w:rPr>
              <w:t>Начальная (максимальная) цена договора (стоимость работ)</w:t>
            </w:r>
          </w:p>
        </w:tc>
        <w:tc>
          <w:tcPr>
            <w:tcW w:w="6840" w:type="dxa"/>
            <w:vAlign w:val="center"/>
          </w:tcPr>
          <w:p w:rsidR="008F1E04" w:rsidRPr="00A44F4E" w:rsidRDefault="00095D1F" w:rsidP="00A44F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Лот 277: 1 929 493,39 руб.</w:t>
            </w:r>
          </w:p>
        </w:tc>
      </w:tr>
      <w:tr w:rsidR="00F332D8" w:rsidRPr="00A44F4E" w:rsidTr="00F332D8">
        <w:tc>
          <w:tcPr>
            <w:tcW w:w="594" w:type="dxa"/>
          </w:tcPr>
          <w:p w:rsidR="00F332D8" w:rsidRPr="00A44F4E" w:rsidRDefault="00F332D8" w:rsidP="00EB39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934" w:type="dxa"/>
          </w:tcPr>
          <w:p w:rsidR="00F332D8" w:rsidRPr="00A44F4E" w:rsidRDefault="00F332D8" w:rsidP="00EB39F0">
            <w:pPr>
              <w:widowControl w:val="0"/>
              <w:rPr>
                <w:b/>
                <w:sz w:val="28"/>
                <w:szCs w:val="28"/>
              </w:rPr>
            </w:pPr>
            <w:r w:rsidRPr="00A44F4E">
              <w:rPr>
                <w:sz w:val="28"/>
                <w:szCs w:val="28"/>
              </w:rPr>
              <w:t>Порядок, место, дата начала и дата окончания срока подачи заявок на участие в конкурсе</w:t>
            </w:r>
          </w:p>
        </w:tc>
        <w:tc>
          <w:tcPr>
            <w:tcW w:w="6840" w:type="dxa"/>
          </w:tcPr>
          <w:p w:rsidR="00F332D8" w:rsidRDefault="008F1E04" w:rsidP="00EB39F0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лот</w:t>
            </w:r>
            <w:r w:rsidR="00095D1F">
              <w:rPr>
                <w:sz w:val="28"/>
                <w:szCs w:val="28"/>
              </w:rPr>
              <w:t>у 277</w:t>
            </w:r>
            <w:r w:rsidR="006622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="00F332D8" w:rsidRPr="00A44F4E">
              <w:rPr>
                <w:sz w:val="28"/>
                <w:szCs w:val="28"/>
              </w:rPr>
              <w:t>ачало подачи заявок на участие в конкурсе – «</w:t>
            </w:r>
            <w:proofErr w:type="gramStart"/>
            <w:r>
              <w:rPr>
                <w:sz w:val="28"/>
                <w:szCs w:val="28"/>
              </w:rPr>
              <w:t>12</w:t>
            </w:r>
            <w:r w:rsidR="00F332D8" w:rsidRPr="00A44F4E">
              <w:rPr>
                <w:sz w:val="28"/>
                <w:szCs w:val="28"/>
              </w:rPr>
              <w:t xml:space="preserve">»  </w:t>
            </w:r>
            <w:r>
              <w:rPr>
                <w:sz w:val="28"/>
                <w:szCs w:val="28"/>
              </w:rPr>
              <w:t>августа</w:t>
            </w:r>
            <w:proofErr w:type="gramEnd"/>
            <w:r w:rsidR="00F332D8" w:rsidRPr="00A44F4E">
              <w:rPr>
                <w:sz w:val="28"/>
                <w:szCs w:val="28"/>
              </w:rPr>
              <w:t xml:space="preserve"> 2015 года;</w:t>
            </w:r>
          </w:p>
          <w:p w:rsidR="00F332D8" w:rsidRPr="00A44F4E" w:rsidRDefault="00F332D8" w:rsidP="00EB39F0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A44F4E">
              <w:rPr>
                <w:sz w:val="28"/>
                <w:szCs w:val="28"/>
              </w:rPr>
              <w:t>Окончание подачи:</w:t>
            </w:r>
          </w:p>
          <w:p w:rsidR="00A44F4E" w:rsidRPr="00A44F4E" w:rsidRDefault="00F332D8" w:rsidP="008F1E04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A44F4E">
              <w:rPr>
                <w:sz w:val="28"/>
                <w:szCs w:val="28"/>
              </w:rPr>
              <w:t xml:space="preserve">по лоту № </w:t>
            </w:r>
            <w:r w:rsidR="00095D1F">
              <w:rPr>
                <w:sz w:val="28"/>
                <w:szCs w:val="28"/>
              </w:rPr>
              <w:t>277</w:t>
            </w:r>
            <w:r w:rsidRPr="00A44F4E">
              <w:rPr>
                <w:sz w:val="28"/>
                <w:szCs w:val="28"/>
              </w:rPr>
              <w:t xml:space="preserve"> – «</w:t>
            </w:r>
            <w:r w:rsidR="008F1E04">
              <w:rPr>
                <w:sz w:val="28"/>
                <w:szCs w:val="28"/>
              </w:rPr>
              <w:t>10</w:t>
            </w:r>
            <w:r w:rsidRPr="00A44F4E">
              <w:rPr>
                <w:sz w:val="28"/>
                <w:szCs w:val="28"/>
              </w:rPr>
              <w:t xml:space="preserve">» </w:t>
            </w:r>
            <w:r w:rsidR="008F1E04">
              <w:rPr>
                <w:sz w:val="28"/>
                <w:szCs w:val="28"/>
              </w:rPr>
              <w:t>сентября</w:t>
            </w:r>
            <w:r w:rsidRPr="00A44F4E">
              <w:rPr>
                <w:sz w:val="28"/>
                <w:szCs w:val="28"/>
              </w:rPr>
              <w:t xml:space="preserve"> 2015 года </w:t>
            </w:r>
            <w:r w:rsidRPr="00A44F4E">
              <w:rPr>
                <w:snapToGrid w:val="0"/>
                <w:sz w:val="28"/>
                <w:szCs w:val="28"/>
              </w:rPr>
              <w:t>в 13 часов 00 минут</w:t>
            </w:r>
            <w:r w:rsidR="00A44F4E" w:rsidRPr="00A44F4E">
              <w:rPr>
                <w:sz w:val="28"/>
                <w:szCs w:val="28"/>
              </w:rPr>
              <w:t>.</w:t>
            </w:r>
          </w:p>
          <w:p w:rsidR="00F332D8" w:rsidRPr="00A44F4E" w:rsidRDefault="00F332D8" w:rsidP="00EB39F0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A44F4E">
              <w:rPr>
                <w:sz w:val="28"/>
                <w:szCs w:val="28"/>
              </w:rPr>
              <w:t xml:space="preserve">       Место подачи заявок: Великий Новгород, ул. Большая Санкт-Петербургская, д. 81, </w:t>
            </w:r>
            <w:proofErr w:type="spellStart"/>
            <w:r w:rsidRPr="00A44F4E">
              <w:rPr>
                <w:sz w:val="28"/>
                <w:szCs w:val="28"/>
              </w:rPr>
              <w:t>каб</w:t>
            </w:r>
            <w:proofErr w:type="spellEnd"/>
            <w:r w:rsidRPr="00A44F4E">
              <w:rPr>
                <w:sz w:val="28"/>
                <w:szCs w:val="28"/>
              </w:rPr>
              <w:t xml:space="preserve">. 10 (2 этаж) </w:t>
            </w:r>
            <w:r w:rsidRPr="00A44F4E">
              <w:rPr>
                <w:snapToGrid w:val="0"/>
                <w:sz w:val="28"/>
                <w:szCs w:val="28"/>
              </w:rPr>
              <w:t>(в рабочие дни с 9:00 до 17:00 часов; перерыв на обед с 13:00 до 14:00 часов)</w:t>
            </w:r>
            <w:r w:rsidRPr="00A44F4E">
              <w:rPr>
                <w:sz w:val="28"/>
                <w:szCs w:val="28"/>
              </w:rPr>
              <w:t>. Заявки подаются в течение всего срока подачи заявок на участие в конкурсе, за исключением выходных и праздничных дней.</w:t>
            </w:r>
          </w:p>
        </w:tc>
      </w:tr>
      <w:tr w:rsidR="00F332D8" w:rsidRPr="00A44F4E" w:rsidTr="00F332D8">
        <w:tc>
          <w:tcPr>
            <w:tcW w:w="594" w:type="dxa"/>
          </w:tcPr>
          <w:p w:rsidR="00F332D8" w:rsidRPr="00A44F4E" w:rsidRDefault="00F332D8" w:rsidP="00EB39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17</w:t>
            </w:r>
          </w:p>
        </w:tc>
        <w:tc>
          <w:tcPr>
            <w:tcW w:w="2934" w:type="dxa"/>
          </w:tcPr>
          <w:p w:rsidR="00F332D8" w:rsidRPr="00A44F4E" w:rsidRDefault="00F332D8" w:rsidP="00EB39F0">
            <w:pPr>
              <w:widowControl w:val="0"/>
              <w:rPr>
                <w:sz w:val="28"/>
                <w:szCs w:val="28"/>
              </w:rPr>
            </w:pPr>
            <w:r w:rsidRPr="00A44F4E">
              <w:rPr>
                <w:sz w:val="28"/>
                <w:szCs w:val="28"/>
              </w:rPr>
              <w:t>Место, порядок, дата и время вскрытия конвертов с заявками на участие в конкурсе</w:t>
            </w:r>
          </w:p>
        </w:tc>
        <w:tc>
          <w:tcPr>
            <w:tcW w:w="6840" w:type="dxa"/>
          </w:tcPr>
          <w:p w:rsidR="00F332D8" w:rsidRPr="00A44F4E" w:rsidRDefault="00F332D8" w:rsidP="00EB3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Вскрытие конвертов с заявками на участие в конкурсе происходит непосредственно после окончания срока подачи заявок на участие в конкурсе:</w:t>
            </w:r>
          </w:p>
          <w:p w:rsidR="00A44F4E" w:rsidRPr="00A44F4E" w:rsidRDefault="008F1E04" w:rsidP="00A44F4E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лоту № </w:t>
            </w:r>
            <w:r w:rsidR="00095D1F">
              <w:rPr>
                <w:sz w:val="28"/>
                <w:szCs w:val="28"/>
              </w:rPr>
              <w:t>277</w:t>
            </w:r>
            <w:r w:rsidR="00A44F4E" w:rsidRPr="00A44F4E">
              <w:rPr>
                <w:sz w:val="28"/>
                <w:szCs w:val="28"/>
              </w:rPr>
              <w:t xml:space="preserve"> – «</w:t>
            </w:r>
            <w:r>
              <w:rPr>
                <w:sz w:val="28"/>
                <w:szCs w:val="28"/>
              </w:rPr>
              <w:t>11</w:t>
            </w:r>
            <w:r w:rsidR="00A44F4E" w:rsidRPr="00A44F4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сентября</w:t>
            </w:r>
            <w:r w:rsidR="00A44F4E" w:rsidRPr="00A44F4E">
              <w:rPr>
                <w:sz w:val="28"/>
                <w:szCs w:val="28"/>
              </w:rPr>
              <w:t xml:space="preserve"> 2015 года </w:t>
            </w:r>
            <w:r w:rsidR="00A44F4E" w:rsidRPr="00A44F4E">
              <w:rPr>
                <w:snapToGrid w:val="0"/>
                <w:sz w:val="28"/>
                <w:szCs w:val="28"/>
              </w:rPr>
              <w:t>в 1</w:t>
            </w:r>
            <w:r w:rsidR="00A44F4E">
              <w:rPr>
                <w:snapToGrid w:val="0"/>
                <w:sz w:val="28"/>
                <w:szCs w:val="28"/>
              </w:rPr>
              <w:t>4 часов 3</w:t>
            </w:r>
            <w:r w:rsidR="00A44F4E" w:rsidRPr="00A44F4E">
              <w:rPr>
                <w:snapToGrid w:val="0"/>
                <w:sz w:val="28"/>
                <w:szCs w:val="28"/>
              </w:rPr>
              <w:t>0 минут</w:t>
            </w:r>
            <w:r>
              <w:rPr>
                <w:snapToGrid w:val="0"/>
                <w:sz w:val="28"/>
                <w:szCs w:val="28"/>
              </w:rPr>
              <w:t>.</w:t>
            </w:r>
            <w:r w:rsidR="00A44F4E" w:rsidRPr="00A44F4E">
              <w:rPr>
                <w:sz w:val="28"/>
                <w:szCs w:val="28"/>
              </w:rPr>
              <w:t xml:space="preserve"> </w:t>
            </w:r>
          </w:p>
          <w:p w:rsidR="00F332D8" w:rsidRPr="00A44F4E" w:rsidRDefault="00F332D8" w:rsidP="00EB3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по адресу: Великий Новгород, ул. Большая Санкт-Петербургская, д. 81, </w:t>
            </w:r>
            <w:proofErr w:type="spellStart"/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каб</w:t>
            </w:r>
            <w:proofErr w:type="spellEnd"/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. 4 (2 этаж) в присутствии представителей участников конкурса, пожелавших принять участие в этом.</w:t>
            </w:r>
          </w:p>
        </w:tc>
      </w:tr>
      <w:tr w:rsidR="00F332D8" w:rsidRPr="00A44F4E" w:rsidTr="00F332D8">
        <w:tc>
          <w:tcPr>
            <w:tcW w:w="594" w:type="dxa"/>
          </w:tcPr>
          <w:p w:rsidR="00F332D8" w:rsidRPr="00A44F4E" w:rsidRDefault="00F332D8" w:rsidP="00EB39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18</w:t>
            </w:r>
          </w:p>
        </w:tc>
        <w:tc>
          <w:tcPr>
            <w:tcW w:w="2934" w:type="dxa"/>
          </w:tcPr>
          <w:p w:rsidR="00F332D8" w:rsidRPr="00A44F4E" w:rsidRDefault="00F332D8" w:rsidP="00EB39F0">
            <w:pPr>
              <w:widowControl w:val="0"/>
              <w:rPr>
                <w:sz w:val="28"/>
                <w:szCs w:val="28"/>
              </w:rPr>
            </w:pPr>
            <w:r w:rsidRPr="00A44F4E">
              <w:rPr>
                <w:sz w:val="28"/>
                <w:szCs w:val="28"/>
              </w:rPr>
              <w:t xml:space="preserve">Даты </w:t>
            </w:r>
            <w:proofErr w:type="gramStart"/>
            <w:r w:rsidRPr="00A44F4E">
              <w:rPr>
                <w:sz w:val="28"/>
                <w:szCs w:val="28"/>
              </w:rPr>
              <w:t>рассмотрения,  оценки</w:t>
            </w:r>
            <w:proofErr w:type="gramEnd"/>
            <w:r w:rsidRPr="00A44F4E">
              <w:rPr>
                <w:sz w:val="28"/>
                <w:szCs w:val="28"/>
              </w:rPr>
              <w:t xml:space="preserve"> и сопоставления заявок на участие в конкурсе</w:t>
            </w:r>
          </w:p>
        </w:tc>
        <w:tc>
          <w:tcPr>
            <w:tcW w:w="6840" w:type="dxa"/>
          </w:tcPr>
          <w:p w:rsidR="00F332D8" w:rsidRPr="00A44F4E" w:rsidRDefault="00F332D8" w:rsidP="00EB3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Рассмотрение заявок на участие в конкурсе:</w:t>
            </w:r>
          </w:p>
          <w:p w:rsidR="008F1E04" w:rsidRPr="00A44F4E" w:rsidRDefault="008F1E04" w:rsidP="008F1E04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лоту № </w:t>
            </w:r>
            <w:r w:rsidR="00095D1F">
              <w:rPr>
                <w:sz w:val="28"/>
                <w:szCs w:val="28"/>
              </w:rPr>
              <w:t>277</w:t>
            </w:r>
            <w:r w:rsidRPr="00A44F4E">
              <w:rPr>
                <w:sz w:val="28"/>
                <w:szCs w:val="28"/>
              </w:rPr>
              <w:t xml:space="preserve"> – «</w:t>
            </w:r>
            <w:r>
              <w:rPr>
                <w:sz w:val="28"/>
                <w:szCs w:val="28"/>
              </w:rPr>
              <w:t>11</w:t>
            </w:r>
            <w:r w:rsidRPr="00A44F4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сентября</w:t>
            </w:r>
            <w:r w:rsidRPr="00A44F4E">
              <w:rPr>
                <w:sz w:val="28"/>
                <w:szCs w:val="28"/>
              </w:rPr>
              <w:t xml:space="preserve"> 2015 года </w:t>
            </w:r>
            <w:r w:rsidRPr="00A44F4E">
              <w:rPr>
                <w:snapToGrid w:val="0"/>
                <w:sz w:val="28"/>
                <w:szCs w:val="28"/>
              </w:rPr>
              <w:t>в 1</w:t>
            </w:r>
            <w:r>
              <w:rPr>
                <w:snapToGrid w:val="0"/>
                <w:sz w:val="28"/>
                <w:szCs w:val="28"/>
              </w:rPr>
              <w:t>4 часов 3</w:t>
            </w:r>
            <w:r w:rsidRPr="00A44F4E">
              <w:rPr>
                <w:snapToGrid w:val="0"/>
                <w:sz w:val="28"/>
                <w:szCs w:val="28"/>
              </w:rPr>
              <w:t>0 минут</w:t>
            </w:r>
            <w:r>
              <w:rPr>
                <w:snapToGrid w:val="0"/>
                <w:sz w:val="28"/>
                <w:szCs w:val="28"/>
              </w:rPr>
              <w:t>.</w:t>
            </w:r>
            <w:r w:rsidRPr="00A44F4E">
              <w:rPr>
                <w:sz w:val="28"/>
                <w:szCs w:val="28"/>
              </w:rPr>
              <w:t xml:space="preserve"> </w:t>
            </w:r>
          </w:p>
          <w:p w:rsidR="00F332D8" w:rsidRPr="00A44F4E" w:rsidRDefault="00F332D8" w:rsidP="00EB39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44F4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Оценка и сопоставление заявок на участие в конкурсе (подведение итогов конкурса):</w:t>
            </w:r>
          </w:p>
          <w:p w:rsidR="00F332D8" w:rsidRPr="00A44F4E" w:rsidRDefault="008F1E04" w:rsidP="00095D1F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лоту № </w:t>
            </w:r>
            <w:r w:rsidR="00095D1F">
              <w:rPr>
                <w:sz w:val="28"/>
                <w:szCs w:val="28"/>
              </w:rPr>
              <w:t>277</w:t>
            </w:r>
            <w:r w:rsidRPr="00A44F4E">
              <w:rPr>
                <w:sz w:val="28"/>
                <w:szCs w:val="28"/>
              </w:rPr>
              <w:t xml:space="preserve"> – «</w:t>
            </w:r>
            <w:r>
              <w:rPr>
                <w:sz w:val="28"/>
                <w:szCs w:val="28"/>
              </w:rPr>
              <w:t>11</w:t>
            </w:r>
            <w:r w:rsidRPr="00A44F4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сентября</w:t>
            </w:r>
            <w:r w:rsidRPr="00A44F4E">
              <w:rPr>
                <w:sz w:val="28"/>
                <w:szCs w:val="28"/>
              </w:rPr>
              <w:t xml:space="preserve"> 2015 года </w:t>
            </w:r>
            <w:r w:rsidRPr="00A44F4E">
              <w:rPr>
                <w:snapToGrid w:val="0"/>
                <w:sz w:val="28"/>
                <w:szCs w:val="28"/>
              </w:rPr>
              <w:t>в 1</w:t>
            </w:r>
            <w:r>
              <w:rPr>
                <w:snapToGrid w:val="0"/>
                <w:sz w:val="28"/>
                <w:szCs w:val="28"/>
              </w:rPr>
              <w:t>4 часов 3</w:t>
            </w:r>
            <w:r w:rsidRPr="00A44F4E">
              <w:rPr>
                <w:snapToGrid w:val="0"/>
                <w:sz w:val="28"/>
                <w:szCs w:val="28"/>
              </w:rPr>
              <w:t>0 минут</w:t>
            </w:r>
            <w:r>
              <w:rPr>
                <w:snapToGrid w:val="0"/>
                <w:sz w:val="28"/>
                <w:szCs w:val="28"/>
              </w:rPr>
              <w:t>.</w:t>
            </w:r>
            <w:r w:rsidRPr="00A44F4E">
              <w:rPr>
                <w:sz w:val="28"/>
                <w:szCs w:val="28"/>
              </w:rPr>
              <w:t xml:space="preserve"> </w:t>
            </w:r>
          </w:p>
        </w:tc>
      </w:tr>
    </w:tbl>
    <w:p w:rsidR="00F332D8" w:rsidRDefault="00F332D8" w:rsidP="00383D76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1A465B" w:rsidRPr="00A44F4E" w:rsidRDefault="001A465B" w:rsidP="00383D76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ab/>
        <w:t>В остальной части извещение и конкурсную документацию оставить без изменений.</w:t>
      </w:r>
    </w:p>
    <w:p w:rsidR="00276E1E" w:rsidRPr="00A44F4E" w:rsidRDefault="00276E1E" w:rsidP="00276E1E">
      <w:pPr>
        <w:autoSpaceDE w:val="0"/>
        <w:autoSpaceDN w:val="0"/>
        <w:adjustRightInd w:val="0"/>
        <w:spacing w:before="169" w:line="304" w:lineRule="exact"/>
        <w:ind w:firstLine="720"/>
        <w:jc w:val="both"/>
        <w:rPr>
          <w:rFonts w:eastAsiaTheme="minorEastAsia"/>
          <w:i/>
          <w:iCs/>
          <w:color w:val="000000"/>
          <w:sz w:val="28"/>
          <w:szCs w:val="28"/>
          <w:u w:val="single"/>
        </w:rPr>
      </w:pPr>
      <w:r w:rsidRPr="00A44F4E">
        <w:rPr>
          <w:rFonts w:eastAsiaTheme="minorEastAsia"/>
          <w:color w:val="000000"/>
          <w:sz w:val="28"/>
          <w:szCs w:val="28"/>
        </w:rPr>
        <w:t xml:space="preserve">Дата начала работ: с даты заключения договора подряда на выполнение работ по капитальному ремонту общего имущества в многоквартирном доме. Официальный сайт: </w:t>
      </w:r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www</w:t>
      </w:r>
      <w:r w:rsidRPr="00A44F4E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kapremont</w:t>
      </w:r>
      <w:proofErr w:type="spell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53. </w:t>
      </w:r>
      <w:proofErr w:type="spell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, </w:t>
      </w:r>
      <w:hyperlink r:id="rId5" w:history="1">
        <w:r w:rsidRPr="00A44F4E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http</w:t>
        </w:r>
        <w:r w:rsidRPr="00A44F4E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://</w:t>
        </w:r>
        <w:r w:rsidRPr="00A44F4E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region</w:t>
        </w:r>
        <w:r w:rsidRPr="00A44F4E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,</w:t>
        </w:r>
        <w:proofErr w:type="spellStart"/>
        <w:r w:rsidRPr="00A44F4E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adm</w:t>
        </w:r>
        <w:proofErr w:type="spellEnd"/>
      </w:hyperlink>
      <w:r w:rsidRPr="00A44F4E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nov</w:t>
      </w:r>
      <w:proofErr w:type="spell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</w:rPr>
        <w:t>.</w:t>
      </w:r>
      <w:proofErr w:type="spell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276E1E" w:rsidRPr="00A44F4E" w:rsidRDefault="00276E1E" w:rsidP="00276E1E">
      <w:pPr>
        <w:autoSpaceDE w:val="0"/>
        <w:autoSpaceDN w:val="0"/>
        <w:adjustRightInd w:val="0"/>
        <w:spacing w:before="64"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 xml:space="preserve">Место заседания конкурсной комиссии: 173005, г. Великий Новгород, </w:t>
      </w:r>
      <w:r w:rsidR="00383D76" w:rsidRPr="00A44F4E">
        <w:rPr>
          <w:rFonts w:eastAsiaTheme="minorEastAsia"/>
          <w:color w:val="000000"/>
          <w:sz w:val="28"/>
          <w:szCs w:val="28"/>
        </w:rPr>
        <w:t xml:space="preserve">ул. Большая Санкт-Петербургская, д. 81, </w:t>
      </w:r>
      <w:proofErr w:type="spellStart"/>
      <w:r w:rsidR="00383D76" w:rsidRPr="00A44F4E">
        <w:rPr>
          <w:rFonts w:eastAsiaTheme="minorEastAsia"/>
          <w:color w:val="000000"/>
          <w:sz w:val="28"/>
          <w:szCs w:val="28"/>
        </w:rPr>
        <w:t>каб</w:t>
      </w:r>
      <w:proofErr w:type="spellEnd"/>
      <w:r w:rsidR="00383D76" w:rsidRPr="00A44F4E">
        <w:rPr>
          <w:rFonts w:eastAsiaTheme="minorEastAsia"/>
          <w:color w:val="000000"/>
          <w:sz w:val="28"/>
          <w:szCs w:val="28"/>
        </w:rPr>
        <w:t xml:space="preserve">. </w:t>
      </w:r>
      <w:r w:rsidR="000D700C" w:rsidRPr="00A44F4E">
        <w:rPr>
          <w:rFonts w:eastAsiaTheme="minorEastAsia"/>
          <w:color w:val="000000"/>
          <w:sz w:val="28"/>
          <w:szCs w:val="28"/>
        </w:rPr>
        <w:t>4</w:t>
      </w:r>
      <w:r w:rsidR="00383D76" w:rsidRPr="00A44F4E">
        <w:rPr>
          <w:rFonts w:eastAsiaTheme="minorEastAsia"/>
          <w:color w:val="000000"/>
          <w:sz w:val="28"/>
          <w:szCs w:val="28"/>
        </w:rPr>
        <w:t xml:space="preserve"> (2 этаж)</w:t>
      </w:r>
      <w:r w:rsidRPr="00A44F4E">
        <w:rPr>
          <w:rFonts w:eastAsiaTheme="minorEastAsia"/>
          <w:color w:val="000000"/>
          <w:sz w:val="28"/>
          <w:szCs w:val="28"/>
        </w:rPr>
        <w:t>.</w:t>
      </w:r>
    </w:p>
    <w:p w:rsidR="00276E1E" w:rsidRPr="00A44F4E" w:rsidRDefault="00276E1E" w:rsidP="00276E1E">
      <w:pPr>
        <w:autoSpaceDE w:val="0"/>
        <w:autoSpaceDN w:val="0"/>
        <w:adjustRightInd w:val="0"/>
        <w:spacing w:before="183" w:line="338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 xml:space="preserve">Заказчик: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ИНН 5321801523, 8 (8162) 782-001,782-026, факс: (88162) 782-035, 173005, г. Великий Новгород, </w:t>
      </w:r>
      <w:r w:rsidR="00383D76" w:rsidRPr="00A44F4E">
        <w:rPr>
          <w:rFonts w:eastAsiaTheme="minorEastAsia"/>
          <w:color w:val="000000"/>
          <w:sz w:val="28"/>
          <w:szCs w:val="28"/>
        </w:rPr>
        <w:t>ул. Большая Санкт-Петербургская, д. 81</w:t>
      </w:r>
      <w:r w:rsidRPr="00A44F4E">
        <w:rPr>
          <w:rFonts w:eastAsiaTheme="minorEastAsia"/>
          <w:color w:val="000000"/>
          <w:sz w:val="28"/>
          <w:szCs w:val="28"/>
        </w:rPr>
        <w:t xml:space="preserve">, </w:t>
      </w:r>
      <w:r w:rsidRPr="00A44F4E">
        <w:rPr>
          <w:rFonts w:eastAsiaTheme="minorEastAsia"/>
          <w:color w:val="000000"/>
          <w:sz w:val="28"/>
          <w:szCs w:val="28"/>
          <w:lang w:val="en-US"/>
        </w:rPr>
        <w:t>e</w:t>
      </w:r>
      <w:r w:rsidRPr="00A44F4E">
        <w:rPr>
          <w:rFonts w:eastAsiaTheme="minorEastAsia"/>
          <w:color w:val="000000"/>
          <w:sz w:val="28"/>
          <w:szCs w:val="28"/>
        </w:rPr>
        <w:t>-</w:t>
      </w:r>
      <w:r w:rsidRPr="00A44F4E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A44F4E">
        <w:rPr>
          <w:rFonts w:eastAsiaTheme="minorEastAsia"/>
          <w:color w:val="000000"/>
          <w:sz w:val="28"/>
          <w:szCs w:val="28"/>
        </w:rPr>
        <w:t xml:space="preserve">: </w:t>
      </w:r>
      <w:hyperlink r:id="rId6" w:history="1">
        <w:r w:rsidRPr="00A44F4E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A44F4E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A44F4E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A44F4E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A44F4E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76E1E" w:rsidRPr="00A44F4E" w:rsidRDefault="00276E1E" w:rsidP="00276E1E">
      <w:pPr>
        <w:autoSpaceDE w:val="0"/>
        <w:autoSpaceDN w:val="0"/>
        <w:adjustRightInd w:val="0"/>
        <w:spacing w:before="7" w:line="297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lastRenderedPageBreak/>
        <w:t>Контактные лица: Ефимов Сергей Владимирович, Кожевников Алексей Васильевич, тел.: (88162)782-001,782-026</w:t>
      </w:r>
    </w:p>
    <w:p w:rsidR="00276E1E" w:rsidRPr="00A44F4E" w:rsidRDefault="00276E1E" w:rsidP="00276E1E">
      <w:pPr>
        <w:tabs>
          <w:tab w:val="left" w:pos="2312"/>
        </w:tabs>
        <w:autoSpaceDE w:val="0"/>
        <w:autoSpaceDN w:val="0"/>
        <w:adjustRightInd w:val="0"/>
        <w:spacing w:line="297" w:lineRule="exact"/>
        <w:ind w:right="2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 xml:space="preserve">        Организатор</w:t>
      </w:r>
      <w:r w:rsidRPr="00A44F4E">
        <w:rPr>
          <w:rFonts w:eastAsiaTheme="minorEastAsia"/>
          <w:color w:val="000000"/>
          <w:sz w:val="28"/>
          <w:szCs w:val="28"/>
        </w:rPr>
        <w:tab/>
        <w:t>открытого конкурса: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тел. (88162) 782-001, 782-026</w:t>
      </w:r>
    </w:p>
    <w:p w:rsidR="00276E1E" w:rsidRPr="00A44F4E" w:rsidRDefault="00276E1E" w:rsidP="00276E1E">
      <w:pPr>
        <w:autoSpaceDE w:val="0"/>
        <w:autoSpaceDN w:val="0"/>
        <w:adjustRightInd w:val="0"/>
        <w:spacing w:before="7"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 xml:space="preserve">факс: (88162) 782-035, 173005, г. Великий Новгород, </w:t>
      </w:r>
      <w:r w:rsidR="00383D76" w:rsidRPr="00A44F4E">
        <w:rPr>
          <w:rFonts w:eastAsiaTheme="minorEastAsia"/>
          <w:color w:val="000000"/>
          <w:sz w:val="28"/>
          <w:szCs w:val="28"/>
        </w:rPr>
        <w:t>ул. Большая Санкт-Петербургская, д. 81</w:t>
      </w:r>
      <w:r w:rsidR="000D700C" w:rsidRPr="00A44F4E">
        <w:rPr>
          <w:rFonts w:eastAsiaTheme="minorEastAsia"/>
          <w:color w:val="000000"/>
          <w:sz w:val="28"/>
          <w:szCs w:val="28"/>
        </w:rPr>
        <w:t xml:space="preserve"> (2 этаж)</w:t>
      </w:r>
      <w:r w:rsidRPr="00A44F4E">
        <w:rPr>
          <w:rFonts w:eastAsiaTheme="minorEastAsia"/>
          <w:color w:val="000000"/>
          <w:sz w:val="28"/>
          <w:szCs w:val="28"/>
        </w:rPr>
        <w:t xml:space="preserve">, </w:t>
      </w:r>
      <w:r w:rsidRPr="00A44F4E">
        <w:rPr>
          <w:rFonts w:eastAsiaTheme="minorEastAsia"/>
          <w:color w:val="000000"/>
          <w:sz w:val="28"/>
          <w:szCs w:val="28"/>
          <w:lang w:val="en-US"/>
        </w:rPr>
        <w:t>e</w:t>
      </w:r>
      <w:r w:rsidRPr="00A44F4E">
        <w:rPr>
          <w:rFonts w:eastAsiaTheme="minorEastAsia"/>
          <w:color w:val="000000"/>
          <w:sz w:val="28"/>
          <w:szCs w:val="28"/>
        </w:rPr>
        <w:t>-</w:t>
      </w:r>
      <w:r w:rsidRPr="00A44F4E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A44F4E">
        <w:rPr>
          <w:rFonts w:eastAsiaTheme="minorEastAsia"/>
          <w:color w:val="000000"/>
          <w:sz w:val="28"/>
          <w:szCs w:val="28"/>
        </w:rPr>
        <w:t xml:space="preserve">: </w:t>
      </w:r>
      <w:hyperlink r:id="rId7" w:history="1">
        <w:r w:rsidRPr="00A44F4E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A44F4E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A44F4E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A44F4E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A44F4E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276E1E" w:rsidRPr="00A44F4E" w:rsidRDefault="00276E1E" w:rsidP="00276E1E">
      <w:pPr>
        <w:autoSpaceDE w:val="0"/>
        <w:autoSpaceDN w:val="0"/>
        <w:adjustRightInd w:val="0"/>
        <w:spacing w:before="7" w:line="297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Контактные лица: Ефимов Сергей Владимирович, Кожевников Алексей Васильевич, тел.: (88162)782-001,782-026</w:t>
      </w:r>
    </w:p>
    <w:p w:rsidR="00276E1E" w:rsidRPr="00A44F4E" w:rsidRDefault="00276E1E" w:rsidP="00276E1E">
      <w:pPr>
        <w:autoSpaceDE w:val="0"/>
        <w:autoSpaceDN w:val="0"/>
        <w:adjustRightInd w:val="0"/>
        <w:spacing w:line="297" w:lineRule="exact"/>
        <w:ind w:firstLine="730"/>
        <w:jc w:val="both"/>
        <w:rPr>
          <w:rFonts w:eastAsiaTheme="minorEastAsia"/>
          <w:color w:val="000000"/>
          <w:sz w:val="28"/>
          <w:szCs w:val="28"/>
        </w:rPr>
      </w:pPr>
      <w:r w:rsidRPr="00A44F4E">
        <w:rPr>
          <w:rFonts w:eastAsiaTheme="minorEastAsia"/>
          <w:color w:val="000000"/>
          <w:sz w:val="28"/>
          <w:szCs w:val="28"/>
        </w:rPr>
        <w:t>Представитель организатора открытого конкурса: Уткин Александр Юрьевич</w:t>
      </w:r>
    </w:p>
    <w:p w:rsidR="00276E1E" w:rsidRPr="00A44F4E" w:rsidRDefault="00276E1E" w:rsidP="00276E1E">
      <w:pPr>
        <w:tabs>
          <w:tab w:val="left" w:pos="3110"/>
          <w:tab w:val="left" w:pos="4462"/>
          <w:tab w:val="left" w:pos="6679"/>
        </w:tabs>
        <w:autoSpaceDE w:val="0"/>
        <w:autoSpaceDN w:val="0"/>
        <w:adjustRightInd w:val="0"/>
        <w:spacing w:before="128" w:line="297" w:lineRule="exact"/>
        <w:ind w:right="7" w:firstLine="757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A44F4E">
        <w:rPr>
          <w:rFonts w:eastAsiaTheme="minorEastAsia"/>
          <w:i/>
          <w:iCs/>
          <w:color w:val="000000"/>
          <w:sz w:val="28"/>
          <w:szCs w:val="28"/>
        </w:rPr>
        <w:t>Текст конкурсной документации открытого конкурса по привлечению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br/>
        <w:t>подрядной организации для выполнения работ по капитальному ремонту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br/>
        <w:t>многоквартирного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tab/>
        <w:t>дома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tab/>
        <w:t>размещены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tab/>
        <w:t>в информационно-</w:t>
      </w:r>
    </w:p>
    <w:p w:rsidR="00276E1E" w:rsidRPr="00A44F4E" w:rsidRDefault="00276E1E" w:rsidP="00276E1E">
      <w:pPr>
        <w:tabs>
          <w:tab w:val="left" w:pos="3698"/>
          <w:tab w:val="left" w:pos="5084"/>
          <w:tab w:val="left" w:pos="7450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A44F4E">
        <w:rPr>
          <w:rFonts w:eastAsiaTheme="minorEastAsia"/>
          <w:i/>
          <w:iCs/>
          <w:color w:val="000000"/>
          <w:sz w:val="28"/>
          <w:szCs w:val="28"/>
        </w:rPr>
        <w:t>телекоммуникационной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tab/>
        <w:t>сети</w:t>
      </w:r>
      <w:proofErr w:type="gramStart"/>
      <w:r w:rsidRPr="00A44F4E">
        <w:rPr>
          <w:rFonts w:eastAsiaTheme="minorEastAsia"/>
          <w:i/>
          <w:iCs/>
          <w:color w:val="000000"/>
          <w:sz w:val="28"/>
          <w:szCs w:val="28"/>
        </w:rPr>
        <w:tab/>
        <w:t>«</w:t>
      </w:r>
      <w:proofErr w:type="gramEnd"/>
      <w:r w:rsidRPr="00A44F4E">
        <w:rPr>
          <w:rFonts w:eastAsiaTheme="minorEastAsia"/>
          <w:i/>
          <w:iCs/>
          <w:color w:val="000000"/>
          <w:sz w:val="28"/>
          <w:szCs w:val="28"/>
        </w:rPr>
        <w:t>Интернет»</w:t>
      </w:r>
      <w:r w:rsidRPr="00A44F4E">
        <w:rPr>
          <w:rFonts w:eastAsiaTheme="minorEastAsia"/>
          <w:i/>
          <w:iCs/>
          <w:color w:val="000000"/>
          <w:sz w:val="28"/>
          <w:szCs w:val="28"/>
        </w:rPr>
        <w:tab/>
        <w:t>по адресам:</w:t>
      </w:r>
    </w:p>
    <w:p w:rsidR="00276E1E" w:rsidRPr="00A44F4E" w:rsidRDefault="00276E1E" w:rsidP="00276E1E">
      <w:pPr>
        <w:autoSpaceDE w:val="0"/>
        <w:autoSpaceDN w:val="0"/>
        <w:adjustRightInd w:val="0"/>
        <w:spacing w:line="297" w:lineRule="exact"/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</w:pPr>
      <w:proofErr w:type="gramStart"/>
      <w:r w:rsidRPr="00A44F4E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www</w:t>
      </w:r>
      <w:proofErr w:type="gramEnd"/>
      <w:r w:rsidRPr="00A44F4E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. ka</w:t>
      </w:r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premont5</w:t>
      </w:r>
      <w:r w:rsidRPr="00A44F4E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3. </w:t>
      </w:r>
      <w:proofErr w:type="spellStart"/>
      <w:proofErr w:type="gramStart"/>
      <w:r w:rsidRPr="00A44F4E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ru</w:t>
      </w:r>
      <w:proofErr w:type="spellEnd"/>
      <w:proofErr w:type="gramEnd"/>
      <w:r w:rsidRPr="00A44F4E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, </w:t>
      </w:r>
      <w:hyperlink r:id="rId8" w:history="1">
        <w:r w:rsidRPr="00A44F4E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 w:eastAsia="en-US"/>
          </w:rPr>
          <w:t>http://region</w:t>
        </w:r>
      </w:hyperlink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. </w:t>
      </w:r>
      <w:proofErr w:type="spellStart"/>
      <w:proofErr w:type="gram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adm</w:t>
      </w:r>
      <w:proofErr w:type="gram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  <w:proofErr w:type="spell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nov.</w:t>
      </w:r>
      <w:proofErr w:type="spell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proofErr w:type="gramStart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ru</w:t>
      </w:r>
      <w:proofErr w:type="spellEnd"/>
      <w:proofErr w:type="gramEnd"/>
      <w:r w:rsidRPr="00A44F4E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</w:p>
    <w:p w:rsidR="00540FE9" w:rsidRPr="00A44F4E" w:rsidRDefault="00540FE9" w:rsidP="00276E1E">
      <w:pPr>
        <w:rPr>
          <w:sz w:val="28"/>
          <w:szCs w:val="28"/>
          <w:lang w:val="en-US"/>
        </w:rPr>
      </w:pPr>
    </w:p>
    <w:sectPr w:rsidR="00540FE9" w:rsidRPr="00A44F4E">
      <w:pgSz w:w="12240" w:h="15840"/>
      <w:pgMar w:top="1024" w:right="870" w:bottom="1440" w:left="1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40"/>
    <w:multiLevelType w:val="hybridMultilevel"/>
    <w:tmpl w:val="21AC0CD2"/>
    <w:lvl w:ilvl="0" w:tplc="035A0E4A">
      <w:start w:val="1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1" w15:restartNumberingAfterBreak="0">
    <w:nsid w:val="147637D5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A07"/>
    <w:multiLevelType w:val="hybridMultilevel"/>
    <w:tmpl w:val="56C2BB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ADA"/>
    <w:multiLevelType w:val="singleLevel"/>
    <w:tmpl w:val="B4C21A62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D97AA2"/>
    <w:multiLevelType w:val="hybridMultilevel"/>
    <w:tmpl w:val="8CD2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6C9C"/>
    <w:multiLevelType w:val="hybridMultilevel"/>
    <w:tmpl w:val="7C24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1E8"/>
    <w:multiLevelType w:val="hybridMultilevel"/>
    <w:tmpl w:val="DE24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3F06"/>
    <w:multiLevelType w:val="hybridMultilevel"/>
    <w:tmpl w:val="A86EF8C2"/>
    <w:lvl w:ilvl="0" w:tplc="C3867D02">
      <w:start w:val="1"/>
      <w:numFmt w:val="decimal"/>
      <w:lvlText w:val="%1."/>
      <w:lvlJc w:val="left"/>
      <w:pPr>
        <w:ind w:left="1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  <w:rPr>
        <w:rFonts w:cs="Times New Roman"/>
      </w:rPr>
    </w:lvl>
  </w:abstractNum>
  <w:abstractNum w:abstractNumId="8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8547F"/>
    <w:multiLevelType w:val="hybridMultilevel"/>
    <w:tmpl w:val="9956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86570"/>
    <w:multiLevelType w:val="hybridMultilevel"/>
    <w:tmpl w:val="613C9E68"/>
    <w:lvl w:ilvl="0" w:tplc="96FCAC8E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52541855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2" w15:restartNumberingAfterBreak="0">
    <w:nsid w:val="5FCA1F59"/>
    <w:multiLevelType w:val="hybridMultilevel"/>
    <w:tmpl w:val="170A4534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3" w15:restartNumberingAfterBreak="0">
    <w:nsid w:val="72C70C6E"/>
    <w:multiLevelType w:val="hybridMultilevel"/>
    <w:tmpl w:val="3342B448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4" w15:restartNumberingAfterBreak="0">
    <w:nsid w:val="7FB814BF"/>
    <w:multiLevelType w:val="multilevel"/>
    <w:tmpl w:val="5C0E015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4"/>
    <w:lvlOverride w:ilvl="0">
      <w:lvl w:ilvl="0">
        <w:start w:val="1"/>
        <w:numFmt w:val="decimal"/>
        <w:lvlText w:val="%1.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1"/>
  </w:num>
  <w:num w:numId="8">
    <w:abstractNumId w:val="7"/>
  </w:num>
  <w:num w:numId="9">
    <w:abstractNumId w:val="13"/>
  </w:num>
  <w:num w:numId="10">
    <w:abstractNumId w:val="1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0905"/>
    <w:rsid w:val="00095D1F"/>
    <w:rsid w:val="000A0A0C"/>
    <w:rsid w:val="000C5F44"/>
    <w:rsid w:val="000D0BFA"/>
    <w:rsid w:val="000D1A08"/>
    <w:rsid w:val="000D700C"/>
    <w:rsid w:val="001259FD"/>
    <w:rsid w:val="00166DB7"/>
    <w:rsid w:val="001A465B"/>
    <w:rsid w:val="00243829"/>
    <w:rsid w:val="00263744"/>
    <w:rsid w:val="00276E1E"/>
    <w:rsid w:val="002C56AB"/>
    <w:rsid w:val="002C6E08"/>
    <w:rsid w:val="0030015B"/>
    <w:rsid w:val="00383D76"/>
    <w:rsid w:val="003950F6"/>
    <w:rsid w:val="003E0E52"/>
    <w:rsid w:val="003E4153"/>
    <w:rsid w:val="003F6D0A"/>
    <w:rsid w:val="004030DA"/>
    <w:rsid w:val="00413003"/>
    <w:rsid w:val="00441BB2"/>
    <w:rsid w:val="00446AC9"/>
    <w:rsid w:val="00454290"/>
    <w:rsid w:val="00470BF2"/>
    <w:rsid w:val="00472D14"/>
    <w:rsid w:val="00474DB8"/>
    <w:rsid w:val="004834D4"/>
    <w:rsid w:val="005175C1"/>
    <w:rsid w:val="00540FE9"/>
    <w:rsid w:val="005F65A8"/>
    <w:rsid w:val="00622763"/>
    <w:rsid w:val="00647CBF"/>
    <w:rsid w:val="00662202"/>
    <w:rsid w:val="006667BD"/>
    <w:rsid w:val="00726BFD"/>
    <w:rsid w:val="00752B8C"/>
    <w:rsid w:val="0076717C"/>
    <w:rsid w:val="00781374"/>
    <w:rsid w:val="007D1883"/>
    <w:rsid w:val="007D203F"/>
    <w:rsid w:val="007F6BF3"/>
    <w:rsid w:val="00834567"/>
    <w:rsid w:val="00875AD9"/>
    <w:rsid w:val="008E3B3F"/>
    <w:rsid w:val="008F1E04"/>
    <w:rsid w:val="008F7438"/>
    <w:rsid w:val="00915E92"/>
    <w:rsid w:val="009276F5"/>
    <w:rsid w:val="00954B0A"/>
    <w:rsid w:val="009A41FA"/>
    <w:rsid w:val="009B4084"/>
    <w:rsid w:val="00A44F4E"/>
    <w:rsid w:val="00AB553E"/>
    <w:rsid w:val="00B02BA0"/>
    <w:rsid w:val="00B5793F"/>
    <w:rsid w:val="00B83D6A"/>
    <w:rsid w:val="00C038D9"/>
    <w:rsid w:val="00C56CDB"/>
    <w:rsid w:val="00C67927"/>
    <w:rsid w:val="00C73C25"/>
    <w:rsid w:val="00C761AC"/>
    <w:rsid w:val="00CC1F09"/>
    <w:rsid w:val="00CC699D"/>
    <w:rsid w:val="00D04B99"/>
    <w:rsid w:val="00D15D1F"/>
    <w:rsid w:val="00D70AF1"/>
    <w:rsid w:val="00D90905"/>
    <w:rsid w:val="00E573AC"/>
    <w:rsid w:val="00E8708A"/>
    <w:rsid w:val="00E92749"/>
    <w:rsid w:val="00EF2909"/>
    <w:rsid w:val="00F0322D"/>
    <w:rsid w:val="00F17ACB"/>
    <w:rsid w:val="00F23646"/>
    <w:rsid w:val="00F332D8"/>
    <w:rsid w:val="00F70B62"/>
    <w:rsid w:val="00F70DB9"/>
    <w:rsid w:val="00F767F9"/>
    <w:rsid w:val="00FA3FA5"/>
    <w:rsid w:val="00FA4ED6"/>
    <w:rsid w:val="00FB7AEF"/>
    <w:rsid w:val="00FC418E"/>
    <w:rsid w:val="00FE2294"/>
    <w:rsid w:val="00FE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EAF0-2BEB-49CD-B7C7-128B005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32D8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905"/>
    <w:rPr>
      <w:color w:val="0000FF"/>
      <w:u w:val="single"/>
    </w:rPr>
  </w:style>
  <w:style w:type="paragraph" w:customStyle="1" w:styleId="ConsPlusNonformat">
    <w:name w:val="ConsPlusNonformat"/>
    <w:uiPriority w:val="99"/>
    <w:rsid w:val="00D90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D909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D9090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0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F33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F332D8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32D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F33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rsid w:val="00F332D8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F332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govor@kapremont5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ovor@kapremont53.ru" TargetMode="External"/><Relationship Id="rId5" Type="http://schemas.openxmlformats.org/officeDocument/2006/relationships/hyperlink" Target="http://region,ad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78</cp:revision>
  <cp:lastPrinted>2015-04-23T09:51:00Z</cp:lastPrinted>
  <dcterms:created xsi:type="dcterms:W3CDTF">2015-02-16T19:45:00Z</dcterms:created>
  <dcterms:modified xsi:type="dcterms:W3CDTF">2015-08-07T09:23:00Z</dcterms:modified>
</cp:coreProperties>
</file>