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B7" w:rsidRPr="000D0BFA" w:rsidRDefault="00276E1E" w:rsidP="00276E1E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ИЗВЕЩЕНИЕ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3950F6">
        <w:rPr>
          <w:rFonts w:eastAsiaTheme="minorEastAsia"/>
          <w:color w:val="000000"/>
          <w:sz w:val="28"/>
          <w:szCs w:val="28"/>
        </w:rPr>
        <w:t xml:space="preserve">от </w:t>
      </w:r>
      <w:r w:rsidR="00F13EDB">
        <w:rPr>
          <w:rFonts w:eastAsiaTheme="minorEastAsia"/>
          <w:color w:val="000000"/>
          <w:sz w:val="28"/>
          <w:szCs w:val="28"/>
        </w:rPr>
        <w:t>0</w:t>
      </w:r>
      <w:r w:rsidR="0009014A">
        <w:rPr>
          <w:rFonts w:eastAsiaTheme="minorEastAsia"/>
          <w:color w:val="000000"/>
          <w:sz w:val="28"/>
          <w:szCs w:val="28"/>
        </w:rPr>
        <w:t>6</w:t>
      </w:r>
      <w:r w:rsidR="003950F6">
        <w:rPr>
          <w:rFonts w:eastAsiaTheme="minorEastAsia"/>
          <w:color w:val="000000"/>
          <w:sz w:val="28"/>
          <w:szCs w:val="28"/>
        </w:rPr>
        <w:t>.</w:t>
      </w:r>
      <w:r w:rsidR="00F13EDB">
        <w:rPr>
          <w:rFonts w:eastAsiaTheme="minorEastAsia"/>
          <w:color w:val="000000"/>
          <w:sz w:val="28"/>
          <w:szCs w:val="28"/>
        </w:rPr>
        <w:t>04.2016</w:t>
      </w:r>
      <w:r w:rsidR="003950F6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276E1E" w:rsidRPr="000D0BFA" w:rsidRDefault="00166DB7" w:rsidP="00F13EDB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 xml:space="preserve">о внесении изменений в конкурсную документацию, утвержденную приказом СНКО «Региональный фонд» № </w:t>
      </w:r>
      <w:r w:rsidR="00F13EDB">
        <w:rPr>
          <w:rFonts w:eastAsiaTheme="minorEastAsia"/>
          <w:color w:val="000000"/>
          <w:sz w:val="28"/>
          <w:szCs w:val="28"/>
        </w:rPr>
        <w:t>4</w:t>
      </w:r>
      <w:r w:rsidRPr="000D0BFA">
        <w:rPr>
          <w:rFonts w:eastAsiaTheme="minorEastAsia"/>
          <w:color w:val="000000"/>
          <w:sz w:val="28"/>
          <w:szCs w:val="28"/>
        </w:rPr>
        <w:t>-З</w:t>
      </w:r>
      <w:r w:rsidR="00F13EDB">
        <w:rPr>
          <w:rFonts w:eastAsiaTheme="minorEastAsia"/>
          <w:color w:val="000000"/>
          <w:sz w:val="28"/>
          <w:szCs w:val="28"/>
        </w:rPr>
        <w:t>К</w:t>
      </w:r>
      <w:r w:rsidRPr="000D0BFA">
        <w:rPr>
          <w:rFonts w:eastAsiaTheme="minorEastAsia"/>
          <w:color w:val="000000"/>
          <w:sz w:val="28"/>
          <w:szCs w:val="28"/>
        </w:rPr>
        <w:t xml:space="preserve"> от </w:t>
      </w:r>
      <w:r w:rsidR="0009014A">
        <w:rPr>
          <w:rFonts w:eastAsiaTheme="minorEastAsia"/>
          <w:color w:val="000000"/>
          <w:sz w:val="28"/>
          <w:szCs w:val="28"/>
        </w:rPr>
        <w:t>2</w:t>
      </w:r>
      <w:r w:rsidR="00F13EDB">
        <w:rPr>
          <w:rFonts w:eastAsiaTheme="minorEastAsia"/>
          <w:color w:val="000000"/>
          <w:sz w:val="28"/>
          <w:szCs w:val="28"/>
        </w:rPr>
        <w:t>3</w:t>
      </w:r>
      <w:r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F13EDB">
        <w:rPr>
          <w:rFonts w:eastAsiaTheme="minorEastAsia"/>
          <w:color w:val="000000"/>
          <w:sz w:val="28"/>
          <w:szCs w:val="28"/>
        </w:rPr>
        <w:t>марта</w:t>
      </w:r>
      <w:r w:rsidRPr="000D0BFA">
        <w:rPr>
          <w:rFonts w:eastAsiaTheme="minorEastAsia"/>
          <w:color w:val="000000"/>
          <w:sz w:val="28"/>
          <w:szCs w:val="28"/>
        </w:rPr>
        <w:t xml:space="preserve"> 201</w:t>
      </w:r>
      <w:r w:rsidR="00F13EDB">
        <w:rPr>
          <w:rFonts w:eastAsiaTheme="minorEastAsia"/>
          <w:color w:val="000000"/>
          <w:sz w:val="28"/>
          <w:szCs w:val="28"/>
        </w:rPr>
        <w:t>6</w:t>
      </w:r>
      <w:r w:rsidRPr="000D0BFA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09014A" w:rsidRPr="008070F1" w:rsidRDefault="00276E1E" w:rsidP="00F13EDB">
      <w:pPr>
        <w:autoSpaceDE w:val="0"/>
        <w:autoSpaceDN w:val="0"/>
        <w:adjustRightInd w:val="0"/>
        <w:spacing w:before="51" w:line="304" w:lineRule="exact"/>
        <w:jc w:val="center"/>
        <w:rPr>
          <w:rFonts w:eastAsiaTheme="minorEastAsia"/>
          <w:b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о проведении открытого конкурса по привлечению подрядной организации для выполнения работ по капитальному ремонту многоквартирных домов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по лот</w:t>
      </w:r>
      <w:r w:rsidR="00F13EDB">
        <w:rPr>
          <w:rFonts w:eastAsiaTheme="minorEastAsia"/>
          <w:color w:val="000000"/>
          <w:sz w:val="28"/>
          <w:szCs w:val="28"/>
        </w:rPr>
        <w:t>у</w:t>
      </w:r>
      <w:r w:rsidR="00163970">
        <w:rPr>
          <w:rFonts w:eastAsiaTheme="minorEastAsia"/>
          <w:color w:val="000000"/>
          <w:sz w:val="28"/>
          <w:szCs w:val="28"/>
        </w:rPr>
        <w:t xml:space="preserve">: </w:t>
      </w:r>
      <w:r w:rsidR="0009014A" w:rsidRPr="00AF6CC2">
        <w:rPr>
          <w:rFonts w:eastAsiaTheme="minorEastAsia"/>
          <w:b/>
          <w:color w:val="000000"/>
          <w:sz w:val="28"/>
          <w:szCs w:val="28"/>
        </w:rPr>
        <w:t>5</w:t>
      </w:r>
      <w:r w:rsidR="00F13EDB">
        <w:rPr>
          <w:rFonts w:eastAsiaTheme="minorEastAsia"/>
          <w:b/>
          <w:color w:val="000000"/>
          <w:sz w:val="28"/>
          <w:szCs w:val="28"/>
        </w:rPr>
        <w:t>9</w:t>
      </w:r>
      <w:r w:rsidR="0009014A" w:rsidRPr="008070F1">
        <w:rPr>
          <w:rFonts w:eastAsiaTheme="minorEastAsia"/>
          <w:b/>
          <w:color w:val="000000"/>
          <w:sz w:val="28"/>
          <w:szCs w:val="28"/>
        </w:rPr>
        <w:t>/2016</w:t>
      </w:r>
      <w:r w:rsidR="0009014A">
        <w:rPr>
          <w:rFonts w:eastAsiaTheme="minorEastAsia"/>
          <w:b/>
          <w:color w:val="000000"/>
          <w:sz w:val="28"/>
          <w:szCs w:val="28"/>
        </w:rPr>
        <w:t>.</w:t>
      </w:r>
    </w:p>
    <w:p w:rsidR="00166DB7" w:rsidRPr="000D0BFA" w:rsidRDefault="00166DB7" w:rsidP="00166DB7">
      <w:pPr>
        <w:autoSpaceDE w:val="0"/>
        <w:autoSpaceDN w:val="0"/>
        <w:adjustRightInd w:val="0"/>
        <w:spacing w:line="304" w:lineRule="exact"/>
        <w:ind w:left="203"/>
        <w:rPr>
          <w:rFonts w:eastAsiaTheme="minorEastAsia"/>
          <w:color w:val="000000"/>
          <w:sz w:val="28"/>
          <w:szCs w:val="28"/>
        </w:rPr>
      </w:pPr>
    </w:p>
    <w:p w:rsidR="00276E1E" w:rsidRDefault="000D700C" w:rsidP="000D0BFA">
      <w:pPr>
        <w:pStyle w:val="a4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/>
          <w:sz w:val="28"/>
          <w:szCs w:val="28"/>
        </w:rPr>
      </w:pPr>
      <w:r w:rsidRPr="000D0BFA">
        <w:rPr>
          <w:rFonts w:ascii="Times New Roman" w:eastAsiaTheme="minorEastAsia" w:hAnsi="Times New Roman"/>
          <w:sz w:val="28"/>
          <w:szCs w:val="28"/>
        </w:rPr>
        <w:t xml:space="preserve">Изложить извещение </w:t>
      </w:r>
      <w:r w:rsidR="00F13EDB">
        <w:rPr>
          <w:rFonts w:ascii="Times New Roman" w:eastAsiaTheme="minorEastAsia" w:hAnsi="Times New Roman"/>
          <w:sz w:val="28"/>
          <w:szCs w:val="28"/>
        </w:rPr>
        <w:t xml:space="preserve">в части лота 59/2016 </w:t>
      </w:r>
      <w:r w:rsidRPr="000D0BFA">
        <w:rPr>
          <w:rFonts w:ascii="Times New Roman" w:eastAsiaTheme="minorEastAsia" w:hAnsi="Times New Roman"/>
          <w:sz w:val="28"/>
          <w:szCs w:val="28"/>
        </w:rPr>
        <w:t>в следующей редакции:</w:t>
      </w:r>
    </w:p>
    <w:p w:rsidR="00F13EDB" w:rsidRDefault="00F13EDB" w:rsidP="00F13ED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Лот 59/2016</w:t>
      </w:r>
    </w:p>
    <w:p w:rsidR="00F13EDB" w:rsidRDefault="00F13EDB" w:rsidP="00F13ED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246F3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Грибоедова, д. 32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с установкой прибора учета.</w:t>
      </w:r>
    </w:p>
    <w:p w:rsidR="00F13EDB" w:rsidRDefault="00F13EDB" w:rsidP="00F13ED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246F3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5246F3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с. </w:t>
      </w:r>
      <w:proofErr w:type="spellStart"/>
      <w:r>
        <w:rPr>
          <w:rFonts w:eastAsiaTheme="minorEastAsia"/>
          <w:color w:val="000000"/>
          <w:sz w:val="28"/>
          <w:szCs w:val="28"/>
        </w:rPr>
        <w:t>Марёво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ул. Советов, д. 67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внутридомовых систем водоотведения многоквартирного дома.</w:t>
      </w:r>
    </w:p>
    <w:p w:rsidR="00F13EDB" w:rsidRDefault="00F13EDB" w:rsidP="00F13ED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F9476B">
        <w:rPr>
          <w:rFonts w:eastAsiaTheme="minorEastAsia"/>
          <w:b/>
          <w:color w:val="000000"/>
          <w:sz w:val="28"/>
          <w:szCs w:val="28"/>
        </w:rPr>
        <w:t>Позиция 3:</w:t>
      </w:r>
      <w:r w:rsidRPr="00F9476B">
        <w:rPr>
          <w:rFonts w:eastAsiaTheme="minorEastAsia"/>
          <w:color w:val="000000"/>
          <w:sz w:val="28"/>
          <w:szCs w:val="28"/>
        </w:rPr>
        <w:t xml:space="preserve"> </w:t>
      </w:r>
      <w:r w:rsidRPr="00F13EDB">
        <w:rPr>
          <w:rFonts w:eastAsiaTheme="minorEastAsia"/>
          <w:b/>
          <w:color w:val="000000"/>
          <w:sz w:val="28"/>
          <w:szCs w:val="28"/>
        </w:rPr>
        <w:t>Исключена</w:t>
      </w:r>
      <w:r>
        <w:rPr>
          <w:rFonts w:eastAsiaTheme="minorEastAsia"/>
          <w:color w:val="000000"/>
          <w:sz w:val="28"/>
          <w:szCs w:val="28"/>
        </w:rPr>
        <w:t>.</w:t>
      </w:r>
    </w:p>
    <w:p w:rsidR="00F13EDB" w:rsidRPr="0051445B" w:rsidRDefault="00F13EDB" w:rsidP="00F13EDB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F13EDB" w:rsidRDefault="00F13EDB" w:rsidP="00F13EDB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Лот 59/2016: </w:t>
      </w:r>
      <w:r w:rsidRPr="00F13EDB">
        <w:rPr>
          <w:rFonts w:eastAsiaTheme="minorEastAsia"/>
          <w:b/>
          <w:color w:val="000000"/>
          <w:sz w:val="28"/>
          <w:szCs w:val="28"/>
        </w:rPr>
        <w:t>244 027</w:t>
      </w:r>
      <w:r w:rsidRPr="00F13EDB">
        <w:rPr>
          <w:rFonts w:eastAsiaTheme="minorEastAsia"/>
          <w:b/>
          <w:color w:val="000000"/>
          <w:sz w:val="28"/>
          <w:szCs w:val="28"/>
        </w:rPr>
        <w:t>,</w:t>
      </w:r>
      <w:r w:rsidRPr="00ED7633">
        <w:rPr>
          <w:rFonts w:eastAsiaTheme="minorEastAsia"/>
          <w:b/>
          <w:color w:val="000000"/>
          <w:sz w:val="28"/>
          <w:szCs w:val="28"/>
        </w:rPr>
        <w:t xml:space="preserve"> 49</w:t>
      </w:r>
      <w:r>
        <w:rPr>
          <w:rFonts w:eastAsiaTheme="minorEastAsia"/>
          <w:color w:val="000000"/>
          <w:sz w:val="28"/>
          <w:szCs w:val="28"/>
        </w:rPr>
        <w:t xml:space="preserve"> руб.;</w:t>
      </w:r>
    </w:p>
    <w:p w:rsidR="00F13EDB" w:rsidRPr="000D0BFA" w:rsidRDefault="00FC20EB" w:rsidP="00F13ED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F13EDB">
        <w:rPr>
          <w:rFonts w:eastAsiaTheme="minorEastAsia"/>
          <w:color w:val="000000"/>
          <w:sz w:val="28"/>
          <w:szCs w:val="28"/>
        </w:rPr>
        <w:t xml:space="preserve">В остальной части извещение оставить без изменения. </w:t>
      </w:r>
      <w:r w:rsidR="00F13EDB">
        <w:rPr>
          <w:rFonts w:eastAsiaTheme="minorEastAsia"/>
          <w:color w:val="000000"/>
          <w:sz w:val="28"/>
          <w:szCs w:val="28"/>
        </w:rPr>
        <w:t>Соответствующие изменения вносятся к конкурсную документацию</w:t>
      </w:r>
      <w:r w:rsidR="009D2BC8">
        <w:rPr>
          <w:rFonts w:eastAsiaTheme="minorEastAsia"/>
          <w:color w:val="000000"/>
          <w:sz w:val="28"/>
          <w:szCs w:val="28"/>
        </w:rPr>
        <w:t>,</w:t>
      </w:r>
      <w:bookmarkStart w:id="0" w:name="_GoBack"/>
      <w:bookmarkEnd w:id="0"/>
      <w:r w:rsidR="00F13EDB">
        <w:rPr>
          <w:rFonts w:eastAsiaTheme="minorEastAsia"/>
          <w:color w:val="000000"/>
          <w:sz w:val="28"/>
          <w:szCs w:val="28"/>
        </w:rPr>
        <w:t xml:space="preserve"> </w:t>
      </w:r>
      <w:r w:rsidR="00F13EDB" w:rsidRPr="000D0BFA">
        <w:rPr>
          <w:rFonts w:eastAsiaTheme="minorEastAsia"/>
          <w:color w:val="000000"/>
          <w:sz w:val="28"/>
          <w:szCs w:val="28"/>
        </w:rPr>
        <w:t xml:space="preserve">утвержденную приказом СНКО «Региональный фонд» № </w:t>
      </w:r>
      <w:r w:rsidR="00F13EDB">
        <w:rPr>
          <w:rFonts w:eastAsiaTheme="minorEastAsia"/>
          <w:color w:val="000000"/>
          <w:sz w:val="28"/>
          <w:szCs w:val="28"/>
        </w:rPr>
        <w:t>4</w:t>
      </w:r>
      <w:r w:rsidR="00F13EDB" w:rsidRPr="000D0BFA">
        <w:rPr>
          <w:rFonts w:eastAsiaTheme="minorEastAsia"/>
          <w:color w:val="000000"/>
          <w:sz w:val="28"/>
          <w:szCs w:val="28"/>
        </w:rPr>
        <w:t>-З</w:t>
      </w:r>
      <w:r w:rsidR="00F13EDB">
        <w:rPr>
          <w:rFonts w:eastAsiaTheme="minorEastAsia"/>
          <w:color w:val="000000"/>
          <w:sz w:val="28"/>
          <w:szCs w:val="28"/>
        </w:rPr>
        <w:t>К</w:t>
      </w:r>
      <w:r w:rsidR="00F13EDB" w:rsidRPr="000D0BFA">
        <w:rPr>
          <w:rFonts w:eastAsiaTheme="minorEastAsia"/>
          <w:color w:val="000000"/>
          <w:sz w:val="28"/>
          <w:szCs w:val="28"/>
        </w:rPr>
        <w:t xml:space="preserve"> от </w:t>
      </w:r>
      <w:r w:rsidR="00F13EDB">
        <w:rPr>
          <w:rFonts w:eastAsiaTheme="minorEastAsia"/>
          <w:color w:val="000000"/>
          <w:sz w:val="28"/>
          <w:szCs w:val="28"/>
        </w:rPr>
        <w:t>23</w:t>
      </w:r>
      <w:r w:rsidR="00F13EDB"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F13EDB">
        <w:rPr>
          <w:rFonts w:eastAsiaTheme="minorEastAsia"/>
          <w:color w:val="000000"/>
          <w:sz w:val="28"/>
          <w:szCs w:val="28"/>
        </w:rPr>
        <w:t>марта</w:t>
      </w:r>
      <w:r w:rsidR="00F13EDB" w:rsidRPr="000D0BFA">
        <w:rPr>
          <w:rFonts w:eastAsiaTheme="minorEastAsia"/>
          <w:color w:val="000000"/>
          <w:sz w:val="28"/>
          <w:szCs w:val="28"/>
        </w:rPr>
        <w:t xml:space="preserve"> 201</w:t>
      </w:r>
      <w:r w:rsidR="00F13EDB">
        <w:rPr>
          <w:rFonts w:eastAsiaTheme="minorEastAsia"/>
          <w:color w:val="000000"/>
          <w:sz w:val="28"/>
          <w:szCs w:val="28"/>
        </w:rPr>
        <w:t>6</w:t>
      </w:r>
      <w:r w:rsidR="00F13EDB" w:rsidRPr="000D0BFA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0D0BFA" w:rsidRPr="00F13EDB" w:rsidRDefault="000D0BFA" w:rsidP="00F13EDB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FC20EB" w:rsidRDefault="000D0BFA" w:rsidP="00383D76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ab/>
      </w:r>
    </w:p>
    <w:sectPr w:rsidR="00FC20EB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47B0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61A122D9"/>
    <w:multiLevelType w:val="hybridMultilevel"/>
    <w:tmpl w:val="34E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D077BB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6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4"/>
  </w:num>
  <w:num w:numId="21">
    <w:abstractNumId w:val="4"/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9014A"/>
    <w:rsid w:val="000A0A0C"/>
    <w:rsid w:val="000C5F44"/>
    <w:rsid w:val="000D0BFA"/>
    <w:rsid w:val="000D1A08"/>
    <w:rsid w:val="000D700C"/>
    <w:rsid w:val="001259FD"/>
    <w:rsid w:val="00163970"/>
    <w:rsid w:val="00166DB7"/>
    <w:rsid w:val="00243829"/>
    <w:rsid w:val="002761DA"/>
    <w:rsid w:val="00276E1E"/>
    <w:rsid w:val="002C56AB"/>
    <w:rsid w:val="002C6E08"/>
    <w:rsid w:val="0030015B"/>
    <w:rsid w:val="00343A5F"/>
    <w:rsid w:val="00383D76"/>
    <w:rsid w:val="003950F6"/>
    <w:rsid w:val="003B4BBA"/>
    <w:rsid w:val="003E0E52"/>
    <w:rsid w:val="003F6D0A"/>
    <w:rsid w:val="00404668"/>
    <w:rsid w:val="00413003"/>
    <w:rsid w:val="00441BB2"/>
    <w:rsid w:val="00446AC9"/>
    <w:rsid w:val="00454290"/>
    <w:rsid w:val="00474DB8"/>
    <w:rsid w:val="00493A30"/>
    <w:rsid w:val="004C315E"/>
    <w:rsid w:val="00540FE9"/>
    <w:rsid w:val="005C64AC"/>
    <w:rsid w:val="00622763"/>
    <w:rsid w:val="00647CBF"/>
    <w:rsid w:val="006667BD"/>
    <w:rsid w:val="006A272B"/>
    <w:rsid w:val="006B0DE5"/>
    <w:rsid w:val="00726BFD"/>
    <w:rsid w:val="00752B8C"/>
    <w:rsid w:val="0076717C"/>
    <w:rsid w:val="00781374"/>
    <w:rsid w:val="00786E00"/>
    <w:rsid w:val="007D1883"/>
    <w:rsid w:val="007D203F"/>
    <w:rsid w:val="007F6BF3"/>
    <w:rsid w:val="00834567"/>
    <w:rsid w:val="00877678"/>
    <w:rsid w:val="008A4962"/>
    <w:rsid w:val="008E3B3F"/>
    <w:rsid w:val="008F7438"/>
    <w:rsid w:val="00915E92"/>
    <w:rsid w:val="009276F5"/>
    <w:rsid w:val="00954B0A"/>
    <w:rsid w:val="009A41FA"/>
    <w:rsid w:val="009B4084"/>
    <w:rsid w:val="009C3E2A"/>
    <w:rsid w:val="009D2BC8"/>
    <w:rsid w:val="00A03DA9"/>
    <w:rsid w:val="00A85F02"/>
    <w:rsid w:val="00AB553E"/>
    <w:rsid w:val="00AF711F"/>
    <w:rsid w:val="00B02BA0"/>
    <w:rsid w:val="00B45D9F"/>
    <w:rsid w:val="00B5793F"/>
    <w:rsid w:val="00B83D6A"/>
    <w:rsid w:val="00B964A7"/>
    <w:rsid w:val="00BC6FFC"/>
    <w:rsid w:val="00BD5213"/>
    <w:rsid w:val="00C56CDB"/>
    <w:rsid w:val="00C67927"/>
    <w:rsid w:val="00C761AC"/>
    <w:rsid w:val="00C819D5"/>
    <w:rsid w:val="00CC1F09"/>
    <w:rsid w:val="00D04B99"/>
    <w:rsid w:val="00D14808"/>
    <w:rsid w:val="00D15D1F"/>
    <w:rsid w:val="00D70AF1"/>
    <w:rsid w:val="00D90905"/>
    <w:rsid w:val="00E573AC"/>
    <w:rsid w:val="00E8708A"/>
    <w:rsid w:val="00E92749"/>
    <w:rsid w:val="00EA61F3"/>
    <w:rsid w:val="00EA7931"/>
    <w:rsid w:val="00EF2909"/>
    <w:rsid w:val="00F0322D"/>
    <w:rsid w:val="00F13EDB"/>
    <w:rsid w:val="00F17ACB"/>
    <w:rsid w:val="00F332D8"/>
    <w:rsid w:val="00F70B62"/>
    <w:rsid w:val="00F70DB9"/>
    <w:rsid w:val="00F767F9"/>
    <w:rsid w:val="00F816F0"/>
    <w:rsid w:val="00F93DD5"/>
    <w:rsid w:val="00FA3FA5"/>
    <w:rsid w:val="00FA4ED6"/>
    <w:rsid w:val="00FB7AEF"/>
    <w:rsid w:val="00FC20EB"/>
    <w:rsid w:val="00FD381A"/>
    <w:rsid w:val="00FD7B14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3</cp:revision>
  <cp:lastPrinted>2015-11-26T08:28:00Z</cp:lastPrinted>
  <dcterms:created xsi:type="dcterms:W3CDTF">2016-04-05T07:15:00Z</dcterms:created>
  <dcterms:modified xsi:type="dcterms:W3CDTF">2016-04-05T07:31:00Z</dcterms:modified>
</cp:coreProperties>
</file>