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C3312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A4524F">
        <w:rPr>
          <w:rFonts w:eastAsiaTheme="minorEastAsia"/>
          <w:color w:val="000000"/>
          <w:sz w:val="28"/>
          <w:szCs w:val="28"/>
        </w:rPr>
        <w:t>20</w:t>
      </w:r>
      <w:r>
        <w:rPr>
          <w:rFonts w:eastAsiaTheme="minorEastAsia"/>
          <w:color w:val="000000"/>
          <w:sz w:val="28"/>
          <w:szCs w:val="28"/>
        </w:rPr>
        <w:t>.0</w:t>
      </w:r>
      <w:r w:rsidR="00EC11AC"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>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</w:t>
      </w:r>
      <w:r w:rsidR="00EC11AC">
        <w:rPr>
          <w:rFonts w:eastAsiaTheme="minorEastAsia"/>
          <w:color w:val="000000"/>
          <w:sz w:val="28"/>
          <w:szCs w:val="28"/>
        </w:rPr>
        <w:t>у многоквартирных домов по лот</w:t>
      </w:r>
      <w:r w:rsidR="00F34C74">
        <w:rPr>
          <w:rFonts w:eastAsiaTheme="minorEastAsia"/>
          <w:color w:val="000000"/>
          <w:sz w:val="28"/>
          <w:szCs w:val="28"/>
        </w:rPr>
        <w:t>у</w:t>
      </w:r>
      <w:r w:rsidR="00EC11AC">
        <w:rPr>
          <w:rFonts w:eastAsiaTheme="minorEastAsia"/>
          <w:color w:val="000000"/>
          <w:sz w:val="28"/>
          <w:szCs w:val="28"/>
        </w:rPr>
        <w:t xml:space="preserve"> </w:t>
      </w:r>
      <w:r w:rsidR="00F34C74">
        <w:rPr>
          <w:rFonts w:eastAsiaTheme="minorEastAsia"/>
          <w:color w:val="000000"/>
          <w:sz w:val="28"/>
          <w:szCs w:val="28"/>
        </w:rPr>
        <w:t>114/2016.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в соответствии с п. 4 ст. 448 Гражданского кодекса Российской Федерации,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</w:t>
      </w:r>
      <w:r w:rsidR="00B76FB2">
        <w:rPr>
          <w:rFonts w:eastAsiaTheme="minorEastAsia"/>
          <w:color w:val="000000"/>
          <w:sz w:val="28"/>
          <w:szCs w:val="28"/>
        </w:rPr>
        <w:t xml:space="preserve">ам </w:t>
      </w:r>
      <w:r w:rsidR="00F34C74">
        <w:rPr>
          <w:rFonts w:eastAsiaTheme="minorEastAsia"/>
          <w:color w:val="000000"/>
          <w:sz w:val="28"/>
          <w:szCs w:val="28"/>
        </w:rPr>
        <w:t>114</w:t>
      </w:r>
      <w:r w:rsidR="00B76FB2">
        <w:rPr>
          <w:rFonts w:eastAsiaTheme="minorEastAsia"/>
          <w:color w:val="000000"/>
          <w:sz w:val="28"/>
          <w:szCs w:val="28"/>
        </w:rPr>
        <w:t>/2016</w:t>
      </w:r>
      <w:bookmarkStart w:id="0" w:name="_GoBack"/>
      <w:bookmarkEnd w:id="0"/>
      <w:r w:rsidR="00EC11AC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A21D2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40F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4524F"/>
    <w:rsid w:val="00A85F02"/>
    <w:rsid w:val="00AB553E"/>
    <w:rsid w:val="00AF711F"/>
    <w:rsid w:val="00B02BA0"/>
    <w:rsid w:val="00B45D9F"/>
    <w:rsid w:val="00B5793F"/>
    <w:rsid w:val="00B76FB2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C11AC"/>
    <w:rsid w:val="00EF2909"/>
    <w:rsid w:val="00EF5F5B"/>
    <w:rsid w:val="00F0322D"/>
    <w:rsid w:val="00F17ACB"/>
    <w:rsid w:val="00F332D8"/>
    <w:rsid w:val="00F34C74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2016-04-19T09:52:00Z</cp:lastPrinted>
  <dcterms:created xsi:type="dcterms:W3CDTF">2016-03-28T12:17:00Z</dcterms:created>
  <dcterms:modified xsi:type="dcterms:W3CDTF">2016-04-19T09:52:00Z</dcterms:modified>
</cp:coreProperties>
</file>