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5530C8">
        <w:rPr>
          <w:rFonts w:ascii="Times New Roman" w:hAnsi="Times New Roman" w:cs="Times New Roman"/>
        </w:rPr>
        <w:t>23</w:t>
      </w:r>
      <w:r w:rsidR="00362ED2">
        <w:rPr>
          <w:rFonts w:ascii="Times New Roman" w:hAnsi="Times New Roman" w:cs="Times New Roman"/>
        </w:rPr>
        <w:t xml:space="preserve"> </w:t>
      </w:r>
      <w:r w:rsidR="009C3400">
        <w:rPr>
          <w:rFonts w:ascii="Times New Roman" w:hAnsi="Times New Roman" w:cs="Times New Roman"/>
        </w:rPr>
        <w:t>мая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5530C8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9C3400">
        <w:rPr>
          <w:rFonts w:ascii="Times New Roman" w:hAnsi="Times New Roman" w:cs="Times New Roman"/>
        </w:rPr>
        <w:t xml:space="preserve"> мая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 w:rsidR="00CB7BE1">
        <w:rPr>
          <w:rFonts w:ascii="Times New Roman" w:hAnsi="Times New Roman" w:cs="Times New Roman"/>
        </w:rPr>
        <w:t>00 до 11</w:t>
      </w:r>
      <w:r w:rsidR="009B592F">
        <w:rPr>
          <w:rFonts w:ascii="Times New Roman" w:hAnsi="Times New Roman" w:cs="Times New Roman"/>
        </w:rPr>
        <w:t>:</w:t>
      </w:r>
      <w:r w:rsidR="00CB7BE1">
        <w:rPr>
          <w:rFonts w:ascii="Times New Roman" w:hAnsi="Times New Roman" w:cs="Times New Roman"/>
        </w:rPr>
        <w:t>30</w:t>
      </w:r>
    </w:p>
    <w:p w:rsidR="002404D8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CB7BE1" w:rsidRPr="00822E99" w:rsidRDefault="00822E99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822E99">
        <w:rPr>
          <w:rFonts w:eastAsiaTheme="minorEastAsia"/>
          <w:color w:val="000000"/>
          <w:sz w:val="20"/>
          <w:szCs w:val="20"/>
        </w:rPr>
        <w:t>по капитальному ремонту фасада многоквартирного дома</w:t>
      </w:r>
      <w:r w:rsidR="008B3CBB" w:rsidRPr="00822E99">
        <w:rPr>
          <w:rFonts w:eastAsiaTheme="minorHAnsi"/>
          <w:sz w:val="20"/>
          <w:szCs w:val="20"/>
          <w:lang w:eastAsia="en-US"/>
        </w:rPr>
        <w:t>, расположенного</w:t>
      </w:r>
      <w:r w:rsidR="00CB7BE1" w:rsidRPr="00822E99">
        <w:rPr>
          <w:rFonts w:eastAsiaTheme="minorHAnsi"/>
          <w:sz w:val="20"/>
          <w:szCs w:val="20"/>
          <w:lang w:eastAsia="en-US"/>
        </w:rPr>
        <w:t xml:space="preserve"> по адресу: </w:t>
      </w:r>
      <w:r w:rsidRPr="00822E99">
        <w:rPr>
          <w:rFonts w:eastAsiaTheme="minorEastAsia"/>
          <w:color w:val="000000"/>
          <w:sz w:val="20"/>
          <w:szCs w:val="20"/>
        </w:rPr>
        <w:t xml:space="preserve">Новгородская область, Новгородский район, п. </w:t>
      </w:r>
      <w:proofErr w:type="spellStart"/>
      <w:r w:rsidRPr="00822E99">
        <w:rPr>
          <w:rFonts w:eastAsiaTheme="minorEastAsia"/>
          <w:color w:val="000000"/>
          <w:sz w:val="20"/>
          <w:szCs w:val="20"/>
        </w:rPr>
        <w:t>Панковка</w:t>
      </w:r>
      <w:proofErr w:type="spellEnd"/>
      <w:r w:rsidRPr="00822E99">
        <w:rPr>
          <w:rFonts w:eastAsiaTheme="minorEastAsia"/>
          <w:color w:val="000000"/>
          <w:sz w:val="20"/>
          <w:szCs w:val="20"/>
        </w:rPr>
        <w:t>, ул. Заводская, д. 91</w:t>
      </w:r>
      <w:r w:rsidR="00CB7BE1" w:rsidRPr="00822E99">
        <w:rPr>
          <w:rFonts w:eastAsiaTheme="minorHAnsi"/>
          <w:sz w:val="20"/>
          <w:szCs w:val="20"/>
          <w:lang w:eastAsia="en-US"/>
        </w:rPr>
        <w:t>.</w:t>
      </w:r>
    </w:p>
    <w:p w:rsidR="00AE105E" w:rsidRPr="005E23AD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E462F">
        <w:rPr>
          <w:rFonts w:ascii="Times New Roman" w:hAnsi="Times New Roman" w:cs="Times New Roman"/>
          <w:b/>
        </w:rPr>
        <w:t>1</w:t>
      </w:r>
      <w:r w:rsidR="00822E99">
        <w:rPr>
          <w:rFonts w:ascii="Times New Roman" w:hAnsi="Times New Roman" w:cs="Times New Roman"/>
          <w:b/>
        </w:rPr>
        <w:t>41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087156" w:rsidRDefault="00087156" w:rsidP="00087156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087156" w:rsidRPr="004A3B01" w:rsidRDefault="00087156" w:rsidP="00087156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  <w:r w:rsidRPr="004A3B01">
        <w:rPr>
          <w:rFonts w:ascii="Times New Roman" w:hAnsi="Times New Roman" w:cs="Times New Roman"/>
        </w:rPr>
        <w:t>;</w:t>
      </w:r>
    </w:p>
    <w:p w:rsidR="00087156" w:rsidRDefault="00087156" w:rsidP="00087156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087156" w:rsidRPr="00BE1486" w:rsidRDefault="00087156" w:rsidP="0008715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Шпак Наталья Павловна</w:t>
      </w:r>
      <w:r w:rsidRPr="009523CE">
        <w:rPr>
          <w:rFonts w:ascii="Times New Roman" w:hAnsi="Times New Roman" w:cs="Times New Roman"/>
        </w:rPr>
        <w:t xml:space="preserve">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 w:rsidRPr="00BE1486">
        <w:rPr>
          <w:rFonts w:ascii="Times New Roman" w:hAnsi="Times New Roman" w:cs="Times New Roman"/>
        </w:rPr>
        <w:t>;</w:t>
      </w:r>
    </w:p>
    <w:p w:rsidR="00087156" w:rsidRDefault="00087156" w:rsidP="00087156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 начальника</w:t>
      </w:r>
      <w:r w:rsidRPr="00C05863">
        <w:rPr>
          <w:rFonts w:ascii="Times New Roman" w:hAnsi="Times New Roman" w:cs="Times New Roman"/>
        </w:rPr>
        <w:t xml:space="preserve"> отдела капитального р</w:t>
      </w:r>
      <w:r>
        <w:rPr>
          <w:rFonts w:ascii="Times New Roman" w:hAnsi="Times New Roman" w:cs="Times New Roman"/>
        </w:rPr>
        <w:t>емонта СНКО «Региональный фонд»;</w:t>
      </w:r>
    </w:p>
    <w:p w:rsidR="0070146A" w:rsidRDefault="0070146A" w:rsidP="00B13DE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  <w:bookmarkStart w:id="0" w:name="_GoBack"/>
      <w:bookmarkEnd w:id="0"/>
    </w:p>
    <w:p w:rsidR="00AB584E" w:rsidRPr="009523C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8B3CBB" w:rsidRDefault="008B3CBB" w:rsidP="008B3CBB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составили настоящий протокол о том, </w:t>
      </w:r>
      <w:r>
        <w:rPr>
          <w:rFonts w:ascii="Times New Roman" w:hAnsi="Times New Roman" w:cs="Times New Roman"/>
        </w:rPr>
        <w:t xml:space="preserve">что на момент вскрытия конвертов с конкурсными заявками, конкурсных заявок </w:t>
      </w:r>
      <w:r>
        <w:rPr>
          <w:rFonts w:ascii="Times New Roman" w:hAnsi="Times New Roman" w:cs="Times New Roman"/>
          <w:b/>
        </w:rPr>
        <w:t>не поступило</w:t>
      </w:r>
      <w:r>
        <w:rPr>
          <w:rFonts w:ascii="Times New Roman" w:hAnsi="Times New Roman" w:cs="Times New Roman"/>
        </w:rPr>
        <w:t>.</w:t>
      </w:r>
    </w:p>
    <w:p w:rsidR="008B3CBB" w:rsidRDefault="008B3CBB" w:rsidP="008B3CBB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Отзывов конкурсных заявок не поступало.</w:t>
      </w:r>
    </w:p>
    <w:p w:rsidR="008B3CBB" w:rsidRDefault="008B3CBB" w:rsidP="008B3CBB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8B3CBB" w:rsidRPr="004F72EB" w:rsidRDefault="008B3CBB" w:rsidP="008B3CBB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основании пункта 13.6. конкурсной документации на право заключения </w:t>
      </w:r>
      <w:r>
        <w:rPr>
          <w:rFonts w:ascii="Times New Roman" w:hAnsi="Times New Roman" w:cs="Times New Roman"/>
          <w:color w:val="000000"/>
        </w:rPr>
        <w:t>договора выполнения работ</w:t>
      </w:r>
      <w:r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="00822E99">
        <w:rPr>
          <w:rFonts w:ascii="Times New Roman" w:hAnsi="Times New Roman" w:cs="Times New Roman"/>
          <w:b/>
          <w:bCs/>
        </w:rPr>
        <w:t>№ 141</w:t>
      </w:r>
      <w:r>
        <w:rPr>
          <w:rFonts w:ascii="Times New Roman" w:hAnsi="Times New Roman" w:cs="Times New Roman"/>
          <w:b/>
          <w:bCs/>
        </w:rPr>
        <w:t xml:space="preserve">/2016 </w:t>
      </w:r>
      <w:r w:rsidRPr="00053A37">
        <w:rPr>
          <w:rFonts w:ascii="Times New Roman" w:hAnsi="Times New Roman" w:cs="Times New Roman"/>
          <w:b/>
          <w:bCs/>
        </w:rPr>
        <w:t>несостоявшимся</w:t>
      </w:r>
      <w:r w:rsidRPr="00053A3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087156" w:rsidRPr="00CB7BE1" w:rsidRDefault="00087156" w:rsidP="00087156">
      <w:pPr>
        <w:pStyle w:val="ConsPlusNonformat"/>
      </w:pPr>
      <w:r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>
        <w:rPr>
          <w:rFonts w:ascii="Times New Roman" w:hAnsi="Times New Roman" w:cs="Times New Roman"/>
        </w:rPr>
        <w:t>комиссии</w:t>
      </w:r>
      <w:r w:rsidRPr="00714B0A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В.Н. Журавский</w:t>
      </w:r>
    </w:p>
    <w:p w:rsidR="00087156" w:rsidRPr="0047571E" w:rsidRDefault="00087156" w:rsidP="00087156">
      <w:pPr>
        <w:pStyle w:val="ConsPlusNonformat"/>
        <w:rPr>
          <w:rFonts w:ascii="Times New Roman" w:hAnsi="Times New Roman" w:cs="Times New Roman"/>
        </w:rPr>
      </w:pPr>
    </w:p>
    <w:p w:rsidR="00087156" w:rsidRDefault="00087156" w:rsidP="00087156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 w:rsidRPr="004A3B01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 xml:space="preserve">С.Ф. </w:t>
      </w:r>
      <w:proofErr w:type="spellStart"/>
      <w:r>
        <w:rPr>
          <w:rFonts w:ascii="Times New Roman" w:hAnsi="Times New Roman" w:cs="Times New Roman"/>
        </w:rPr>
        <w:t>Кацель</w:t>
      </w:r>
      <w:proofErr w:type="spellEnd"/>
    </w:p>
    <w:p w:rsidR="00087156" w:rsidRDefault="00087156" w:rsidP="00087156">
      <w:pPr>
        <w:pStyle w:val="ConsPlusNonformat"/>
        <w:rPr>
          <w:rFonts w:ascii="Times New Roman" w:hAnsi="Times New Roman" w:cs="Times New Roman"/>
        </w:rPr>
      </w:pPr>
    </w:p>
    <w:p w:rsidR="00087156" w:rsidRDefault="00087156" w:rsidP="0008715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Н.П. Шпак</w:t>
      </w:r>
    </w:p>
    <w:p w:rsidR="00087156" w:rsidRDefault="00087156" w:rsidP="00087156">
      <w:pPr>
        <w:pStyle w:val="ConsPlusNonformat"/>
        <w:rPr>
          <w:rFonts w:ascii="Times New Roman" w:hAnsi="Times New Roman" w:cs="Times New Roman"/>
        </w:rPr>
      </w:pPr>
    </w:p>
    <w:p w:rsidR="005530C8" w:rsidRDefault="005530C8" w:rsidP="005530C8">
      <w:pPr>
        <w:pStyle w:val="ConsPlusNormal"/>
        <w:jc w:val="both"/>
        <w:rPr>
          <w:rFonts w:ascii="Times New Roman" w:hAnsi="Times New Roman" w:cs="Times New Roman"/>
        </w:rPr>
      </w:pPr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</w:t>
      </w:r>
      <w:r w:rsidR="003E299D">
        <w:rPr>
          <w:rFonts w:ascii="Times New Roman" w:hAnsi="Times New Roman" w:cs="Times New Roman"/>
        </w:rPr>
        <w:t xml:space="preserve">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="003E299D" w:rsidRPr="003E299D">
        <w:rPr>
          <w:rFonts w:ascii="Times New Roman" w:hAnsi="Times New Roman" w:cs="Times New Roman"/>
        </w:rPr>
        <w:t xml:space="preserve"> </w:t>
      </w:r>
      <w:r w:rsidR="003E299D">
        <w:rPr>
          <w:rFonts w:ascii="Times New Roman" w:hAnsi="Times New Roman" w:cs="Times New Roman"/>
        </w:rPr>
        <w:t>А.А. Минин</w:t>
      </w:r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FB6765" w:rsidRDefault="00903344" w:rsidP="002C544F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</w:t>
      </w:r>
      <w:r w:rsidR="009538B6" w:rsidRPr="00FB6765">
        <w:rPr>
          <w:sz w:val="16"/>
          <w:szCs w:val="16"/>
        </w:rPr>
        <w:t>МП</w:t>
      </w:r>
    </w:p>
    <w:p w:rsidR="0099732E" w:rsidRPr="00FB6765" w:rsidRDefault="009538B6" w:rsidP="002C544F">
      <w:pPr>
        <w:rPr>
          <w:sz w:val="16"/>
          <w:szCs w:val="16"/>
        </w:rPr>
      </w:pPr>
      <w:r w:rsidRPr="00FB6765">
        <w:rPr>
          <w:sz w:val="16"/>
          <w:szCs w:val="16"/>
        </w:rPr>
        <w:t>«</w:t>
      </w:r>
      <w:r w:rsidR="00787946">
        <w:rPr>
          <w:sz w:val="16"/>
          <w:szCs w:val="16"/>
        </w:rPr>
        <w:t>0</w:t>
      </w:r>
      <w:r w:rsidR="00087156">
        <w:rPr>
          <w:sz w:val="16"/>
          <w:szCs w:val="16"/>
        </w:rPr>
        <w:t>9</w:t>
      </w:r>
      <w:r w:rsidRPr="00FB6765">
        <w:rPr>
          <w:sz w:val="16"/>
          <w:szCs w:val="16"/>
        </w:rPr>
        <w:t xml:space="preserve">» </w:t>
      </w:r>
      <w:r w:rsidR="00787946">
        <w:rPr>
          <w:sz w:val="16"/>
          <w:szCs w:val="16"/>
        </w:rPr>
        <w:t>июня</w:t>
      </w:r>
      <w:r w:rsidR="00843E47" w:rsidRPr="00FB6765">
        <w:rPr>
          <w:sz w:val="16"/>
          <w:szCs w:val="16"/>
        </w:rPr>
        <w:t xml:space="preserve"> 2016</w:t>
      </w:r>
      <w:r w:rsidRPr="00FB6765">
        <w:rPr>
          <w:sz w:val="16"/>
          <w:szCs w:val="16"/>
        </w:rPr>
        <w:t xml:space="preserve"> года</w:t>
      </w:r>
    </w:p>
    <w:sectPr w:rsidR="0099732E" w:rsidRPr="00FB6765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87156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50891"/>
    <w:rsid w:val="00361410"/>
    <w:rsid w:val="00362ED2"/>
    <w:rsid w:val="00372A55"/>
    <w:rsid w:val="00373283"/>
    <w:rsid w:val="00383B41"/>
    <w:rsid w:val="00393107"/>
    <w:rsid w:val="00394392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530C8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87946"/>
    <w:rsid w:val="007928D4"/>
    <w:rsid w:val="007A285E"/>
    <w:rsid w:val="007C2799"/>
    <w:rsid w:val="007F4286"/>
    <w:rsid w:val="00802764"/>
    <w:rsid w:val="00805642"/>
    <w:rsid w:val="00815B70"/>
    <w:rsid w:val="008225AB"/>
    <w:rsid w:val="00822E99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B0DC2"/>
    <w:rsid w:val="008B3CBB"/>
    <w:rsid w:val="008D1673"/>
    <w:rsid w:val="008E3E4E"/>
    <w:rsid w:val="008F01F8"/>
    <w:rsid w:val="00903344"/>
    <w:rsid w:val="00936CF8"/>
    <w:rsid w:val="00936DCD"/>
    <w:rsid w:val="00941906"/>
    <w:rsid w:val="009523CE"/>
    <w:rsid w:val="009524C1"/>
    <w:rsid w:val="009538B6"/>
    <w:rsid w:val="0099732E"/>
    <w:rsid w:val="009B0176"/>
    <w:rsid w:val="009B592F"/>
    <w:rsid w:val="009C0894"/>
    <w:rsid w:val="009C3400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82027"/>
    <w:rsid w:val="00B83995"/>
    <w:rsid w:val="00BA1CD8"/>
    <w:rsid w:val="00BA38EB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CB7BE1"/>
    <w:rsid w:val="00D06842"/>
    <w:rsid w:val="00D50345"/>
    <w:rsid w:val="00D52955"/>
    <w:rsid w:val="00D61ED7"/>
    <w:rsid w:val="00D65A4A"/>
    <w:rsid w:val="00D72A44"/>
    <w:rsid w:val="00D75ECA"/>
    <w:rsid w:val="00D82E3E"/>
    <w:rsid w:val="00D859D4"/>
    <w:rsid w:val="00D872A0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1644"/>
    <w:rsid w:val="00F05A93"/>
    <w:rsid w:val="00F11669"/>
    <w:rsid w:val="00F17E78"/>
    <w:rsid w:val="00F2058A"/>
    <w:rsid w:val="00F33D7D"/>
    <w:rsid w:val="00F43D2D"/>
    <w:rsid w:val="00F52E15"/>
    <w:rsid w:val="00F61AC5"/>
    <w:rsid w:val="00F73221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7300D-62AB-4379-BB8E-CB829BF4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2016-05-05T08:44:00Z</cp:lastPrinted>
  <dcterms:created xsi:type="dcterms:W3CDTF">2016-06-09T06:40:00Z</dcterms:created>
  <dcterms:modified xsi:type="dcterms:W3CDTF">2016-06-09T06:40:00Z</dcterms:modified>
</cp:coreProperties>
</file>