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ПРОТОКОЛ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многоквартирного дома</w:t>
      </w:r>
    </w:p>
    <w:p w:rsidR="002C544F" w:rsidRPr="001B394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AE105E" w:rsidRPr="001B394F" w:rsidRDefault="00AE105E" w:rsidP="00A84FCA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1. Место проведения открытого конкурса </w:t>
      </w:r>
      <w:r w:rsidR="001B394F" w:rsidRPr="001B394F">
        <w:rPr>
          <w:rFonts w:ascii="Times New Roman" w:hAnsi="Times New Roman" w:cs="Times New Roman"/>
        </w:rPr>
        <w:t xml:space="preserve">г. Великий Новгород, ул. Большая Санкт-Петербургская, д. 81, </w:t>
      </w:r>
      <w:proofErr w:type="spellStart"/>
      <w:r w:rsidR="001B394F" w:rsidRPr="001B394F">
        <w:rPr>
          <w:rFonts w:ascii="Times New Roman" w:hAnsi="Times New Roman" w:cs="Times New Roman"/>
        </w:rPr>
        <w:t>каб</w:t>
      </w:r>
      <w:proofErr w:type="spellEnd"/>
      <w:r w:rsidR="001B394F" w:rsidRPr="001B394F">
        <w:rPr>
          <w:rFonts w:ascii="Times New Roman" w:hAnsi="Times New Roman" w:cs="Times New Roman"/>
        </w:rPr>
        <w:t>. 4</w:t>
      </w:r>
    </w:p>
    <w:p w:rsidR="00AE105E" w:rsidRPr="001B394F" w:rsidRDefault="00AE105E" w:rsidP="00A84FCA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2. Дата проведения открытого конкурса </w:t>
      </w:r>
      <w:r w:rsidR="006079A2">
        <w:rPr>
          <w:rFonts w:ascii="Times New Roman" w:hAnsi="Times New Roman" w:cs="Times New Roman"/>
        </w:rPr>
        <w:t>26</w:t>
      </w:r>
      <w:r w:rsidR="00B75E7F" w:rsidRPr="001B394F">
        <w:rPr>
          <w:rFonts w:ascii="Times New Roman" w:hAnsi="Times New Roman" w:cs="Times New Roman"/>
        </w:rPr>
        <w:t xml:space="preserve"> </w:t>
      </w:r>
      <w:r w:rsidR="006079A2">
        <w:rPr>
          <w:rFonts w:ascii="Times New Roman" w:hAnsi="Times New Roman" w:cs="Times New Roman"/>
        </w:rPr>
        <w:t>октября</w:t>
      </w:r>
      <w:r w:rsidR="00B75E7F" w:rsidRPr="001B394F">
        <w:rPr>
          <w:rFonts w:ascii="Times New Roman" w:hAnsi="Times New Roman" w:cs="Times New Roman"/>
        </w:rPr>
        <w:t xml:space="preserve"> </w:t>
      </w:r>
      <w:r w:rsidR="00763C5A" w:rsidRPr="001B394F">
        <w:rPr>
          <w:rFonts w:ascii="Times New Roman" w:hAnsi="Times New Roman" w:cs="Times New Roman"/>
        </w:rPr>
        <w:t>2015 года</w:t>
      </w:r>
    </w:p>
    <w:p w:rsidR="00763C5A" w:rsidRPr="001B394F" w:rsidRDefault="00AE105E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3. Время проведения открытого конкурса</w:t>
      </w:r>
    </w:p>
    <w:p w:rsidR="00AE105E" w:rsidRPr="001B394F" w:rsidRDefault="006079A2" w:rsidP="00A84FC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D164C4" w:rsidRPr="001B39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октября</w:t>
      </w:r>
      <w:r w:rsidR="00D164C4" w:rsidRPr="001B394F">
        <w:rPr>
          <w:rFonts w:ascii="Times New Roman" w:hAnsi="Times New Roman" w:cs="Times New Roman"/>
        </w:rPr>
        <w:t xml:space="preserve"> 2015 года с 14:30 до 17:30</w:t>
      </w:r>
    </w:p>
    <w:p w:rsidR="00AE105E" w:rsidRPr="00467347" w:rsidRDefault="00AE105E" w:rsidP="00467347">
      <w:pPr>
        <w:pStyle w:val="ConsPlusNonformat"/>
        <w:ind w:firstLine="284"/>
        <w:jc w:val="both"/>
      </w:pPr>
      <w:r w:rsidRPr="001B394F">
        <w:rPr>
          <w:rFonts w:ascii="Times New Roman" w:hAnsi="Times New Roman" w:cs="Times New Roman"/>
        </w:rPr>
        <w:t xml:space="preserve">Мы, члены </w:t>
      </w:r>
      <w:r w:rsidR="00A874ED" w:rsidRPr="001B394F">
        <w:rPr>
          <w:rFonts w:ascii="Times New Roman" w:hAnsi="Times New Roman" w:cs="Times New Roman"/>
        </w:rPr>
        <w:t xml:space="preserve">конкурсной комиссии по рассмотрению, </w:t>
      </w:r>
      <w:r w:rsidRPr="001B394F">
        <w:rPr>
          <w:rFonts w:ascii="Times New Roman" w:hAnsi="Times New Roman" w:cs="Times New Roman"/>
        </w:rPr>
        <w:t>сопоставлению</w:t>
      </w:r>
      <w:r w:rsidR="002C544F" w:rsidRPr="001B394F">
        <w:rPr>
          <w:rFonts w:ascii="Times New Roman" w:hAnsi="Times New Roman" w:cs="Times New Roman"/>
        </w:rPr>
        <w:t xml:space="preserve"> </w:t>
      </w:r>
      <w:r w:rsidRPr="001B394F">
        <w:rPr>
          <w:rFonts w:ascii="Times New Roman" w:hAnsi="Times New Roman" w:cs="Times New Roman"/>
        </w:rPr>
        <w:t xml:space="preserve">и </w:t>
      </w:r>
      <w:proofErr w:type="gramStart"/>
      <w:r w:rsidRPr="001B394F">
        <w:rPr>
          <w:rFonts w:ascii="Times New Roman" w:hAnsi="Times New Roman" w:cs="Times New Roman"/>
        </w:rPr>
        <w:t>оценке конкурсных заявок</w:t>
      </w:r>
      <w:proofErr w:type="gramEnd"/>
      <w:r w:rsidR="002C544F" w:rsidRPr="001B394F">
        <w:rPr>
          <w:rFonts w:ascii="Times New Roman" w:hAnsi="Times New Roman" w:cs="Times New Roman"/>
        </w:rPr>
        <w:t xml:space="preserve"> и </w:t>
      </w:r>
      <w:r w:rsidRPr="001B394F">
        <w:rPr>
          <w:rFonts w:ascii="Times New Roman" w:hAnsi="Times New Roman" w:cs="Times New Roman"/>
        </w:rPr>
        <w:t>определению итогов открытого</w:t>
      </w:r>
      <w:r w:rsidR="002C544F" w:rsidRPr="001B394F">
        <w:rPr>
          <w:rFonts w:ascii="Times New Roman" w:hAnsi="Times New Roman" w:cs="Times New Roman"/>
        </w:rPr>
        <w:t xml:space="preserve"> </w:t>
      </w:r>
      <w:r w:rsidRPr="001B394F">
        <w:rPr>
          <w:rFonts w:ascii="Times New Roman" w:hAnsi="Times New Roman" w:cs="Times New Roman"/>
        </w:rPr>
        <w:t>конкурса по отбору подрядной организации для выполнения работ</w:t>
      </w:r>
      <w:r w:rsidR="00467347">
        <w:rPr>
          <w:rFonts w:ascii="Times New Roman" w:hAnsi="Times New Roman" w:cs="Times New Roman"/>
        </w:rPr>
        <w:t xml:space="preserve"> </w:t>
      </w:r>
      <w:r w:rsidR="00203344" w:rsidRPr="00203344">
        <w:rPr>
          <w:rFonts w:ascii="Times New Roman" w:hAnsi="Times New Roman" w:cs="Times New Roman"/>
        </w:rPr>
        <w:t xml:space="preserve">по капитальному ремонту </w:t>
      </w:r>
      <w:r w:rsidR="006079A2">
        <w:rPr>
          <w:rFonts w:ascii="Times New Roman" w:hAnsi="Times New Roman" w:cs="Times New Roman"/>
        </w:rPr>
        <w:t>системы электроснабжения многоквартирного дома и установки прибора учета</w:t>
      </w:r>
      <w:r w:rsidR="00AF6C7E">
        <w:rPr>
          <w:rFonts w:ascii="Times New Roman" w:eastAsiaTheme="minorEastAsia" w:hAnsi="Times New Roman"/>
          <w:color w:val="000000"/>
        </w:rPr>
        <w:t xml:space="preserve"> в</w:t>
      </w:r>
      <w:r w:rsidR="00AF6C7E">
        <w:rPr>
          <w:rFonts w:ascii="Times New Roman" w:hAnsi="Times New Roman"/>
          <w:color w:val="000000"/>
        </w:rPr>
        <w:t xml:space="preserve"> </w:t>
      </w:r>
      <w:r w:rsidR="00AF6C7E" w:rsidRPr="005E23AD">
        <w:rPr>
          <w:rFonts w:ascii="Times New Roman" w:eastAsiaTheme="minorEastAsia" w:hAnsi="Times New Roman"/>
          <w:color w:val="000000"/>
        </w:rPr>
        <w:t>многоквартирно</w:t>
      </w:r>
      <w:r w:rsidR="00AF6C7E">
        <w:rPr>
          <w:rFonts w:ascii="Times New Roman" w:eastAsiaTheme="minorEastAsia" w:hAnsi="Times New Roman"/>
          <w:color w:val="000000"/>
        </w:rPr>
        <w:t>м</w:t>
      </w:r>
      <w:r w:rsidR="00AF6C7E" w:rsidRPr="005E23AD">
        <w:rPr>
          <w:rFonts w:ascii="Times New Roman" w:eastAsiaTheme="minorEastAsia" w:hAnsi="Times New Roman"/>
          <w:color w:val="000000"/>
        </w:rPr>
        <w:t xml:space="preserve"> дом</w:t>
      </w:r>
      <w:r w:rsidR="00AF6C7E">
        <w:rPr>
          <w:rFonts w:ascii="Times New Roman" w:eastAsiaTheme="minorEastAsia" w:hAnsi="Times New Roman"/>
          <w:color w:val="000000"/>
        </w:rPr>
        <w:t>е</w:t>
      </w:r>
      <w:r w:rsidR="00203344" w:rsidRPr="00203344">
        <w:rPr>
          <w:rFonts w:ascii="Times New Roman" w:hAnsi="Times New Roman" w:cs="Times New Roman"/>
        </w:rPr>
        <w:t xml:space="preserve">, расположенном по адресу: Новгородская область, </w:t>
      </w:r>
      <w:proofErr w:type="spellStart"/>
      <w:r w:rsidR="000A36F3" w:rsidRPr="000A36F3">
        <w:rPr>
          <w:rFonts w:ascii="Times New Roman" w:eastAsiaTheme="minorEastAsia" w:hAnsi="Times New Roman" w:cs="Times New Roman"/>
          <w:color w:val="000000"/>
          <w:szCs w:val="28"/>
        </w:rPr>
        <w:t>Шимский</w:t>
      </w:r>
      <w:proofErr w:type="spellEnd"/>
      <w:r w:rsidR="000A36F3" w:rsidRPr="000A36F3">
        <w:rPr>
          <w:rFonts w:ascii="Times New Roman" w:eastAsiaTheme="minorEastAsia" w:hAnsi="Times New Roman" w:cs="Times New Roman"/>
          <w:color w:val="000000"/>
          <w:szCs w:val="28"/>
        </w:rPr>
        <w:t xml:space="preserve"> район, ж/д ст. Уторгош, ул. Пионерская, д.73а</w:t>
      </w:r>
      <w:r w:rsidR="00467347">
        <w:t xml:space="preserve">, </w:t>
      </w:r>
      <w:r w:rsidR="002C544F" w:rsidRPr="001B394F">
        <w:rPr>
          <w:rFonts w:ascii="Times New Roman" w:hAnsi="Times New Roman" w:cs="Times New Roman"/>
          <w:b/>
        </w:rPr>
        <w:t xml:space="preserve">лот № </w:t>
      </w:r>
      <w:r w:rsidR="000A36F3">
        <w:rPr>
          <w:rFonts w:ascii="Times New Roman" w:hAnsi="Times New Roman" w:cs="Times New Roman"/>
          <w:b/>
        </w:rPr>
        <w:t>274</w:t>
      </w:r>
      <w:r w:rsidR="00040A7F" w:rsidRPr="001B394F">
        <w:rPr>
          <w:rFonts w:ascii="Times New Roman" w:hAnsi="Times New Roman" w:cs="Times New Roman"/>
        </w:rPr>
        <w:t>.</w:t>
      </w:r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Председатель конкурсной комиссии:</w:t>
      </w:r>
      <w:bookmarkStart w:id="0" w:name="_GoBack"/>
      <w:bookmarkEnd w:id="0"/>
    </w:p>
    <w:p w:rsidR="004024C3" w:rsidRPr="004024C3" w:rsidRDefault="004024C3" w:rsidP="004024C3">
      <w:pPr>
        <w:spacing w:line="276" w:lineRule="auto"/>
        <w:jc w:val="both"/>
        <w:rPr>
          <w:sz w:val="20"/>
          <w:szCs w:val="20"/>
        </w:rPr>
      </w:pPr>
      <w:r w:rsidRPr="004024C3">
        <w:rPr>
          <w:sz w:val="20"/>
          <w:szCs w:val="20"/>
        </w:rPr>
        <w:t>Уткин Александр Юрьевич - генеральный директор СНКО «Региональный фонд».</w:t>
      </w:r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Члены конкурсной комиссии: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Проскурин Алексей Геннадьевич - заместитель генерального директора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Ефимов Сергей Владимирович - начальника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Минин Александр Анатольевич – главный специалист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Серова Елена Анатольевна – начальник отдела подготовки технической документации 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  <w:r w:rsidRPr="004024C3">
        <w:rPr>
          <w:rFonts w:eastAsiaTheme="minorHAnsi"/>
          <w:sz w:val="20"/>
          <w:szCs w:val="20"/>
          <w:lang w:eastAsia="en-US"/>
        </w:rPr>
        <w:t xml:space="preserve"> Владимир Александрович – начальник отдела капитального ремонта 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фонд»;</w:t>
      </w:r>
    </w:p>
    <w:p w:rsidR="00F43929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составили настоящий протокол о том, что на момент вскрытия конвертов с конкурсными заявками, конкурсных заявок не поступило.</w:t>
      </w:r>
    </w:p>
    <w:p w:rsidR="00F43929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Отозваны конкурсные заявки участников открытого конкурса, отзывов конкурсных заявок не поступало.</w:t>
      </w:r>
    </w:p>
    <w:p w:rsidR="00F43929" w:rsidRPr="001B394F" w:rsidRDefault="00F43929" w:rsidP="00A84FCA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2C544F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1. На основании пункта 13.6. конкурсной документации на право заключения </w:t>
      </w:r>
      <w:r w:rsidRPr="001B394F">
        <w:rPr>
          <w:rFonts w:ascii="Times New Roman" w:hAnsi="Times New Roman" w:cs="Times New Roman"/>
          <w:color w:val="000000"/>
        </w:rPr>
        <w:t>договора выполнения работ</w:t>
      </w:r>
      <w:r w:rsidRPr="001B394F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 w:rsidRPr="001B394F">
        <w:rPr>
          <w:rFonts w:ascii="Times New Roman" w:hAnsi="Times New Roman" w:cs="Times New Roman"/>
          <w:bCs/>
        </w:rPr>
        <w:t xml:space="preserve">признать открытый конкурс по лоту № </w:t>
      </w:r>
      <w:r w:rsidR="000A36F3">
        <w:rPr>
          <w:rFonts w:ascii="Times New Roman" w:hAnsi="Times New Roman" w:cs="Times New Roman"/>
          <w:b/>
          <w:bCs/>
        </w:rPr>
        <w:t>274</w:t>
      </w:r>
      <w:r w:rsidR="005D4AA2">
        <w:rPr>
          <w:rFonts w:ascii="Times New Roman" w:hAnsi="Times New Roman" w:cs="Times New Roman"/>
          <w:b/>
          <w:bCs/>
        </w:rPr>
        <w:t xml:space="preserve"> </w:t>
      </w:r>
      <w:r w:rsidRPr="001B394F">
        <w:rPr>
          <w:rFonts w:ascii="Times New Roman" w:hAnsi="Times New Roman" w:cs="Times New Roman"/>
          <w:bCs/>
        </w:rPr>
        <w:t>несостоявшимся</w:t>
      </w:r>
      <w:r w:rsidRPr="001B394F">
        <w:rPr>
          <w:rFonts w:ascii="Times New Roman" w:hAnsi="Times New Roman" w:cs="Times New Roman"/>
        </w:rPr>
        <w:t>.</w:t>
      </w:r>
      <w:r w:rsidR="00AE105E" w:rsidRPr="001B394F">
        <w:rPr>
          <w:rFonts w:ascii="Times New Roman" w:hAnsi="Times New Roman" w:cs="Times New Roman"/>
        </w:rPr>
        <w:t xml:space="preserve">    </w:t>
      </w:r>
    </w:p>
    <w:p w:rsidR="002C544F" w:rsidRPr="001B394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Председатель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А.Ю. Уткин </w:t>
      </w: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</w:t>
      </w:r>
    </w:p>
    <w:p w:rsidR="0025100F" w:rsidRPr="004024C3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Члены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А.Г. Проскурин</w:t>
      </w:r>
    </w:p>
    <w:p w:rsid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С.В. Ефимов</w:t>
      </w:r>
    </w:p>
    <w:p w:rsid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_________________________________________/А.А. Минин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 </w:t>
      </w:r>
      <w:r w:rsidRPr="004024C3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Е.А. Серова</w:t>
      </w:r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В.А. </w:t>
      </w: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А.В. Кожевников</w:t>
      </w:r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</w:p>
    <w:p w:rsidR="004024C3" w:rsidRPr="004024C3" w:rsidRDefault="004024C3" w:rsidP="004024C3">
      <w:pPr>
        <w:rPr>
          <w:sz w:val="20"/>
          <w:szCs w:val="20"/>
        </w:rPr>
      </w:pPr>
      <w:r w:rsidRPr="004024C3">
        <w:rPr>
          <w:sz w:val="20"/>
          <w:szCs w:val="20"/>
        </w:rPr>
        <w:t xml:space="preserve">                            МП</w:t>
      </w:r>
    </w:p>
    <w:p w:rsidR="004024C3" w:rsidRPr="004024C3" w:rsidRDefault="004024C3" w:rsidP="004024C3">
      <w:pPr>
        <w:rPr>
          <w:sz w:val="20"/>
          <w:szCs w:val="20"/>
        </w:rPr>
      </w:pPr>
      <w:r w:rsidRPr="004024C3">
        <w:rPr>
          <w:sz w:val="20"/>
          <w:szCs w:val="20"/>
        </w:rPr>
        <w:t>«</w:t>
      </w:r>
      <w:r w:rsidR="006079A2">
        <w:rPr>
          <w:sz w:val="20"/>
          <w:szCs w:val="20"/>
        </w:rPr>
        <w:t>26</w:t>
      </w:r>
      <w:r w:rsidRPr="004024C3">
        <w:rPr>
          <w:sz w:val="20"/>
          <w:szCs w:val="20"/>
        </w:rPr>
        <w:t xml:space="preserve">» </w:t>
      </w:r>
      <w:r w:rsidR="006079A2">
        <w:rPr>
          <w:sz w:val="20"/>
          <w:szCs w:val="20"/>
        </w:rPr>
        <w:t>октября</w:t>
      </w:r>
      <w:r w:rsidRPr="004024C3">
        <w:rPr>
          <w:sz w:val="20"/>
          <w:szCs w:val="20"/>
        </w:rPr>
        <w:t xml:space="preserve"> 2015 года</w:t>
      </w:r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rPr>
          <w:rFonts w:eastAsiaTheme="minorHAnsi"/>
          <w:sz w:val="20"/>
          <w:szCs w:val="20"/>
          <w:lang w:eastAsia="en-US"/>
        </w:rPr>
      </w:pPr>
    </w:p>
    <w:sectPr w:rsidR="004024C3" w:rsidRPr="004024C3" w:rsidSect="00A84FCA">
      <w:pgSz w:w="11906" w:h="16838"/>
      <w:pgMar w:top="851" w:right="566" w:bottom="56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A35AB"/>
    <w:rsid w:val="000A36F3"/>
    <w:rsid w:val="000A637D"/>
    <w:rsid w:val="000B3080"/>
    <w:rsid w:val="000F3A7E"/>
    <w:rsid w:val="001B394F"/>
    <w:rsid w:val="001B50C8"/>
    <w:rsid w:val="00203344"/>
    <w:rsid w:val="00223F8F"/>
    <w:rsid w:val="0025100F"/>
    <w:rsid w:val="002B3DAB"/>
    <w:rsid w:val="002C544F"/>
    <w:rsid w:val="003D3653"/>
    <w:rsid w:val="003E3AFA"/>
    <w:rsid w:val="004024C3"/>
    <w:rsid w:val="00424CA3"/>
    <w:rsid w:val="00466FDF"/>
    <w:rsid w:val="00467347"/>
    <w:rsid w:val="0047571E"/>
    <w:rsid w:val="0048685E"/>
    <w:rsid w:val="004B4B04"/>
    <w:rsid w:val="004B621E"/>
    <w:rsid w:val="004F1620"/>
    <w:rsid w:val="00524356"/>
    <w:rsid w:val="00525C00"/>
    <w:rsid w:val="005B2574"/>
    <w:rsid w:val="005B4400"/>
    <w:rsid w:val="005D320B"/>
    <w:rsid w:val="005D4AA2"/>
    <w:rsid w:val="006079A2"/>
    <w:rsid w:val="00653F98"/>
    <w:rsid w:val="00671EA8"/>
    <w:rsid w:val="006D6D1B"/>
    <w:rsid w:val="00763C5A"/>
    <w:rsid w:val="007F0B74"/>
    <w:rsid w:val="0081636F"/>
    <w:rsid w:val="0082703F"/>
    <w:rsid w:val="00832FA4"/>
    <w:rsid w:val="00865388"/>
    <w:rsid w:val="00896C01"/>
    <w:rsid w:val="008B0DC2"/>
    <w:rsid w:val="008E11B2"/>
    <w:rsid w:val="0099732E"/>
    <w:rsid w:val="009D4378"/>
    <w:rsid w:val="00A2745D"/>
    <w:rsid w:val="00A74192"/>
    <w:rsid w:val="00A84FCA"/>
    <w:rsid w:val="00A874ED"/>
    <w:rsid w:val="00AA64FE"/>
    <w:rsid w:val="00AE105E"/>
    <w:rsid w:val="00AF6C7E"/>
    <w:rsid w:val="00B206A2"/>
    <w:rsid w:val="00B34585"/>
    <w:rsid w:val="00B75E7F"/>
    <w:rsid w:val="00B77123"/>
    <w:rsid w:val="00BC38E2"/>
    <w:rsid w:val="00BD5BF4"/>
    <w:rsid w:val="00BF3C19"/>
    <w:rsid w:val="00C97241"/>
    <w:rsid w:val="00CB3BC4"/>
    <w:rsid w:val="00D10199"/>
    <w:rsid w:val="00D164C4"/>
    <w:rsid w:val="00D3612F"/>
    <w:rsid w:val="00D61ED7"/>
    <w:rsid w:val="00D75968"/>
    <w:rsid w:val="00D840CA"/>
    <w:rsid w:val="00D872A0"/>
    <w:rsid w:val="00DA24EA"/>
    <w:rsid w:val="00E47BFD"/>
    <w:rsid w:val="00E54B80"/>
    <w:rsid w:val="00EA2643"/>
    <w:rsid w:val="00EA6BAB"/>
    <w:rsid w:val="00EC00AE"/>
    <w:rsid w:val="00EC360E"/>
    <w:rsid w:val="00EE37CC"/>
    <w:rsid w:val="00F11669"/>
    <w:rsid w:val="00F22A2A"/>
    <w:rsid w:val="00F43929"/>
    <w:rsid w:val="00F4667B"/>
    <w:rsid w:val="00F6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3D36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36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C688C-56B8-47C5-8E44-AF2E6381F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2</cp:revision>
  <cp:lastPrinted>2015-09-22T13:21:00Z</cp:lastPrinted>
  <dcterms:created xsi:type="dcterms:W3CDTF">2015-10-27T14:11:00Z</dcterms:created>
  <dcterms:modified xsi:type="dcterms:W3CDTF">2015-10-27T14:11:00Z</dcterms:modified>
</cp:coreProperties>
</file>