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9523CE">
        <w:rPr>
          <w:rFonts w:ascii="Times New Roman" w:hAnsi="Times New Roman" w:cs="Times New Roman"/>
        </w:rPr>
        <w:t>21</w:t>
      </w:r>
      <w:r w:rsidR="00903344" w:rsidRPr="00D72A44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>июля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Pr="00D72A44" w:rsidRDefault="009523CE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903344" w:rsidRPr="00D72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июля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17:30.</w:t>
      </w:r>
    </w:p>
    <w:p w:rsidR="00AE105E" w:rsidRPr="005E23AD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8A1AF4">
        <w:rPr>
          <w:rFonts w:ascii="Times New Roman" w:hAnsi="Times New Roman"/>
          <w:color w:val="000000"/>
        </w:rPr>
        <w:t>крыши</w:t>
      </w:r>
      <w:r w:rsidR="003B4569" w:rsidRPr="005E23AD">
        <w:rPr>
          <w:rFonts w:ascii="Times New Roman" w:eastAsiaTheme="minorEastAsia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85043B" w:rsidRPr="005E23AD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AE5837" w:rsidRPr="005E23AD">
        <w:rPr>
          <w:rFonts w:ascii="Times New Roman" w:hAnsi="Times New Roman" w:cs="Times New Roman"/>
        </w:rPr>
        <w:t>м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>Новгородская область, Новгородский район, Тесово-Нетыльский, ул. Техническая, д. 4</w:t>
      </w:r>
      <w:r w:rsidR="008A1AF4">
        <w:rPr>
          <w:rFonts w:ascii="Times New Roman" w:hAnsi="Times New Roman"/>
          <w:color w:val="000000"/>
        </w:rPr>
        <w:t xml:space="preserve">, </w:t>
      </w:r>
      <w:r w:rsidR="00BB605D" w:rsidRPr="005E23AD">
        <w:rPr>
          <w:rFonts w:ascii="Times New Roman" w:eastAsiaTheme="minorEastAsia" w:hAnsi="Times New Roman"/>
          <w:color w:val="000000"/>
        </w:rPr>
        <w:t xml:space="preserve">по капитальному ремонту </w:t>
      </w:r>
      <w:r w:rsidR="00BB605D">
        <w:rPr>
          <w:rFonts w:ascii="Times New Roman" w:hAnsi="Times New Roman"/>
          <w:color w:val="000000"/>
        </w:rPr>
        <w:t>крыши</w:t>
      </w:r>
      <w:r w:rsidR="00BB605D" w:rsidRPr="005E23AD">
        <w:rPr>
          <w:rFonts w:ascii="Times New Roman" w:eastAsiaTheme="minorEastAsia" w:hAnsi="Times New Roman"/>
          <w:color w:val="000000"/>
        </w:rPr>
        <w:t xml:space="preserve"> многоквартирного дома</w:t>
      </w:r>
      <w:r w:rsidR="00BB605D" w:rsidRPr="005E23AD">
        <w:rPr>
          <w:rFonts w:ascii="Times New Roman" w:hAnsi="Times New Roman" w:cs="Times New Roman"/>
        </w:rPr>
        <w:t xml:space="preserve">, расположенном по адресу: </w:t>
      </w:r>
      <w:r w:rsidR="00BB605D">
        <w:rPr>
          <w:rFonts w:ascii="Times New Roman" w:hAnsi="Times New Roman" w:cs="Times New Roman"/>
        </w:rPr>
        <w:t>Новгородская область, Новгородский район, Тесово-Нетыльский, ул. Школьная, д. 12</w:t>
      </w:r>
      <w:r w:rsidR="00BB605D">
        <w:rPr>
          <w:rFonts w:ascii="Times New Roman" w:hAnsi="Times New Roman"/>
          <w:color w:val="000000"/>
        </w:rPr>
        <w:t>,</w:t>
      </w:r>
      <w:r w:rsidR="00BB605D" w:rsidRPr="00BB605D">
        <w:rPr>
          <w:rFonts w:ascii="Times New Roman" w:eastAsiaTheme="minorEastAsia" w:hAnsi="Times New Roman"/>
          <w:color w:val="000000"/>
        </w:rPr>
        <w:t xml:space="preserve"> </w:t>
      </w:r>
      <w:r w:rsidR="00BB605D" w:rsidRPr="005E23AD">
        <w:rPr>
          <w:rFonts w:ascii="Times New Roman" w:eastAsiaTheme="minorEastAsia" w:hAnsi="Times New Roman"/>
          <w:color w:val="000000"/>
        </w:rPr>
        <w:t xml:space="preserve">по капитальному ремонту </w:t>
      </w:r>
      <w:r w:rsidR="00BB605D">
        <w:rPr>
          <w:rFonts w:ascii="Times New Roman" w:hAnsi="Times New Roman"/>
          <w:color w:val="000000"/>
        </w:rPr>
        <w:t>крыши</w:t>
      </w:r>
      <w:r w:rsidR="00BB605D" w:rsidRPr="005E23AD">
        <w:rPr>
          <w:rFonts w:ascii="Times New Roman" w:eastAsiaTheme="minorEastAsia" w:hAnsi="Times New Roman"/>
          <w:color w:val="000000"/>
        </w:rPr>
        <w:t xml:space="preserve"> многоквартирного дома</w:t>
      </w:r>
      <w:r w:rsidR="00BB605D" w:rsidRPr="005E23AD">
        <w:rPr>
          <w:rFonts w:ascii="Times New Roman" w:hAnsi="Times New Roman" w:cs="Times New Roman"/>
        </w:rPr>
        <w:t xml:space="preserve">, расположенном по адресу: </w:t>
      </w:r>
      <w:r w:rsidR="00BB605D">
        <w:rPr>
          <w:rFonts w:ascii="Times New Roman" w:hAnsi="Times New Roman" w:cs="Times New Roman"/>
        </w:rPr>
        <w:t>Новгородская область, Новгородский район, Тесово-Нетыльский, ул. Советская, д. 16</w:t>
      </w:r>
      <w:r w:rsidR="00BB605D">
        <w:rPr>
          <w:rFonts w:ascii="Times New Roman" w:hAnsi="Times New Roman"/>
          <w:color w:val="000000"/>
        </w:rPr>
        <w:t>,</w:t>
      </w:r>
      <w:r w:rsidR="00BB605D" w:rsidRPr="00BB605D">
        <w:rPr>
          <w:rFonts w:ascii="Times New Roman" w:eastAsiaTheme="minorEastAsia" w:hAnsi="Times New Roman"/>
          <w:color w:val="000000"/>
        </w:rPr>
        <w:t xml:space="preserve"> </w:t>
      </w:r>
      <w:r w:rsidR="00BB605D" w:rsidRPr="005E23AD">
        <w:rPr>
          <w:rFonts w:ascii="Times New Roman" w:eastAsiaTheme="minorEastAsia" w:hAnsi="Times New Roman"/>
          <w:color w:val="000000"/>
        </w:rPr>
        <w:t xml:space="preserve">по капитальному ремонту </w:t>
      </w:r>
      <w:r w:rsidR="00BB605D">
        <w:rPr>
          <w:rFonts w:ascii="Times New Roman" w:hAnsi="Times New Roman"/>
          <w:color w:val="000000"/>
        </w:rPr>
        <w:t>крыши</w:t>
      </w:r>
      <w:r w:rsidR="00BB605D" w:rsidRPr="005E23AD">
        <w:rPr>
          <w:rFonts w:ascii="Times New Roman" w:eastAsiaTheme="minorEastAsia" w:hAnsi="Times New Roman"/>
          <w:color w:val="000000"/>
        </w:rPr>
        <w:t xml:space="preserve"> многоквартирного дома</w:t>
      </w:r>
      <w:r w:rsidR="00BB605D" w:rsidRPr="005E23AD">
        <w:rPr>
          <w:rFonts w:ascii="Times New Roman" w:hAnsi="Times New Roman" w:cs="Times New Roman"/>
        </w:rPr>
        <w:t xml:space="preserve">, расположенном по адресу: </w:t>
      </w:r>
      <w:r w:rsidR="00BB605D">
        <w:rPr>
          <w:rFonts w:ascii="Times New Roman" w:hAnsi="Times New Roman" w:cs="Times New Roman"/>
        </w:rPr>
        <w:t>Новгородская область, Новгородский район, Тесово-Нетыльский, пер. Технический, д. 6</w:t>
      </w:r>
      <w:r w:rsidR="00BB605D">
        <w:rPr>
          <w:rFonts w:ascii="Times New Roman" w:hAnsi="Times New Roman"/>
          <w:color w:val="000000"/>
        </w:rPr>
        <w:t>,</w:t>
      </w:r>
      <w:r w:rsidR="00BB605D" w:rsidRPr="00BB605D">
        <w:rPr>
          <w:rFonts w:ascii="Times New Roman" w:eastAsiaTheme="minorEastAsia" w:hAnsi="Times New Roman"/>
          <w:color w:val="000000"/>
        </w:rPr>
        <w:t xml:space="preserve"> </w:t>
      </w:r>
      <w:r w:rsidR="00BB605D" w:rsidRPr="005E23AD">
        <w:rPr>
          <w:rFonts w:ascii="Times New Roman" w:eastAsiaTheme="minorEastAsia" w:hAnsi="Times New Roman"/>
          <w:color w:val="000000"/>
        </w:rPr>
        <w:t xml:space="preserve">по капитальному ремонту </w:t>
      </w:r>
      <w:r w:rsidR="00BB605D">
        <w:rPr>
          <w:rFonts w:ascii="Times New Roman" w:hAnsi="Times New Roman"/>
          <w:color w:val="000000"/>
        </w:rPr>
        <w:t>крыши</w:t>
      </w:r>
      <w:r w:rsidR="00BB605D" w:rsidRPr="005E23AD">
        <w:rPr>
          <w:rFonts w:ascii="Times New Roman" w:eastAsiaTheme="minorEastAsia" w:hAnsi="Times New Roman"/>
          <w:color w:val="000000"/>
        </w:rPr>
        <w:t xml:space="preserve"> многоквартирного дома</w:t>
      </w:r>
      <w:r w:rsidR="00BB605D" w:rsidRPr="005E23AD">
        <w:rPr>
          <w:rFonts w:ascii="Times New Roman" w:hAnsi="Times New Roman" w:cs="Times New Roman"/>
        </w:rPr>
        <w:t xml:space="preserve">, расположенном по адресу: </w:t>
      </w:r>
      <w:r w:rsidR="00BB605D">
        <w:rPr>
          <w:rFonts w:ascii="Times New Roman" w:hAnsi="Times New Roman" w:cs="Times New Roman"/>
        </w:rPr>
        <w:t>Новгородская область, Новгородский район, Тесово-Нетыльский, ул. Советская, д. 21</w:t>
      </w:r>
      <w:r w:rsidR="00BB605D">
        <w:rPr>
          <w:rFonts w:ascii="Times New Roman" w:hAnsi="Times New Roman"/>
          <w:color w:val="000000"/>
        </w:rPr>
        <w:t xml:space="preserve">,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8A1AF4">
        <w:rPr>
          <w:rFonts w:ascii="Times New Roman" w:hAnsi="Times New Roman" w:cs="Times New Roman"/>
          <w:b/>
        </w:rPr>
        <w:t>278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A285E" w:rsidRPr="005E23AD" w:rsidRDefault="007A285E" w:rsidP="000A637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AE5837" w:rsidRPr="009523CE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</w:t>
      </w:r>
      <w:r w:rsidR="00BB605D" w:rsidRPr="009523CE">
        <w:rPr>
          <w:rFonts w:ascii="Times New Roman" w:hAnsi="Times New Roman" w:cs="Times New Roman"/>
        </w:rPr>
        <w:t xml:space="preserve">заместитель </w:t>
      </w:r>
      <w:r w:rsidRPr="009523CE">
        <w:rPr>
          <w:rFonts w:ascii="Times New Roman" w:hAnsi="Times New Roman" w:cs="Times New Roman"/>
        </w:rPr>
        <w:t>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>отдела подготовки технической документации</w:t>
      </w:r>
    </w:p>
    <w:p w:rsidR="00AE5837" w:rsidRPr="009523CE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</w:t>
      </w:r>
    </w:p>
    <w:p w:rsidR="00AE5837" w:rsidRPr="009523CE" w:rsidRDefault="00AE5837" w:rsidP="00AE5837">
      <w:pPr>
        <w:jc w:val="both"/>
        <w:rPr>
          <w:sz w:val="20"/>
          <w:szCs w:val="20"/>
        </w:rPr>
      </w:pPr>
      <w:proofErr w:type="spellStart"/>
      <w:r w:rsidRPr="009523CE">
        <w:rPr>
          <w:sz w:val="20"/>
          <w:szCs w:val="20"/>
        </w:rPr>
        <w:t>Кивимейстер</w:t>
      </w:r>
      <w:proofErr w:type="spellEnd"/>
      <w:r w:rsidRPr="009523CE"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AE5837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Журавский Виктор Николаевич – </w:t>
      </w:r>
      <w:r w:rsidR="009523CE" w:rsidRPr="009523CE">
        <w:rPr>
          <w:rFonts w:ascii="Times New Roman" w:hAnsi="Times New Roman" w:cs="Times New Roman"/>
        </w:rPr>
        <w:t>заместитель начальника отдела капитального ремонта</w:t>
      </w:r>
    </w:p>
    <w:p w:rsidR="00E656F4" w:rsidRPr="009523CE" w:rsidRDefault="00E656F4" w:rsidP="00AE583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Игнатьева Анна Геннадьевна – служащий 1 категории комитета коммунального хозяйства Администрации Новгородского муниципального района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E7514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9523CE">
        <w:rPr>
          <w:rFonts w:ascii="Times New Roman" w:hAnsi="Times New Roman" w:cs="Times New Roman"/>
        </w:rPr>
        <w:t>ИнвестРемСтрой</w:t>
      </w:r>
      <w:r w:rsidR="00E7514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9523CE">
        <w:rPr>
          <w:rFonts w:ascii="Times New Roman" w:hAnsi="Times New Roman" w:cs="Times New Roman"/>
        </w:rPr>
        <w:t>332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9523CE">
        <w:rPr>
          <w:rFonts w:ascii="Times New Roman" w:hAnsi="Times New Roman" w:cs="Times New Roman"/>
        </w:rPr>
        <w:t>Максимовым Р.С.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523CE">
        <w:rPr>
          <w:rFonts w:eastAsiaTheme="minorHAnsi"/>
          <w:sz w:val="20"/>
          <w:szCs w:val="20"/>
          <w:lang w:eastAsia="en-US"/>
        </w:rPr>
        <w:t>3992037,87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9523CE">
        <w:rPr>
          <w:rFonts w:ascii="Times New Roman" w:hAnsi="Times New Roman" w:cs="Times New Roman"/>
        </w:rPr>
        <w:t>60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E2D8A" w:rsidRPr="00F17E78" w:rsidRDefault="003E2D8A" w:rsidP="003E2D8A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83B41" w:rsidRPr="00F17E78" w:rsidRDefault="00424CA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Изменение </w:t>
      </w:r>
      <w:r w:rsidR="00AE105E" w:rsidRPr="00F17E78">
        <w:rPr>
          <w:rFonts w:ascii="Times New Roman" w:hAnsi="Times New Roman" w:cs="Times New Roman"/>
        </w:rPr>
        <w:t>сведений,</w:t>
      </w:r>
      <w:r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содержащихся</w:t>
      </w:r>
      <w:r w:rsidR="0082703F"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в документах, представленных</w:t>
      </w:r>
      <w:r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участниками открытого конкурса</w:t>
      </w:r>
      <w:r w:rsidR="00373283" w:rsidRPr="00F17E78">
        <w:rPr>
          <w:rFonts w:ascii="Times New Roman" w:hAnsi="Times New Roman" w:cs="Times New Roman"/>
        </w:rPr>
        <w:t xml:space="preserve"> не поступ</w:t>
      </w:r>
      <w:r w:rsidR="00531552">
        <w:rPr>
          <w:rFonts w:ascii="Times New Roman" w:hAnsi="Times New Roman" w:cs="Times New Roman"/>
        </w:rPr>
        <w:t>и</w:t>
      </w:r>
      <w:r w:rsidR="00373283" w:rsidRPr="00F17E78">
        <w:rPr>
          <w:rFonts w:ascii="Times New Roman" w:hAnsi="Times New Roman" w:cs="Times New Roman"/>
        </w:rPr>
        <w:t>ло.</w:t>
      </w:r>
    </w:p>
    <w:p w:rsidR="00AE105E" w:rsidRPr="00F17E78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1344CC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</w:t>
      </w:r>
      <w:r w:rsidR="00424CA3" w:rsidRPr="00F17E78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>решения</w:t>
      </w:r>
      <w:r w:rsidR="00424CA3" w:rsidRPr="00F17E78">
        <w:rPr>
          <w:rFonts w:ascii="Times New Roman" w:hAnsi="Times New Roman" w:cs="Times New Roman"/>
        </w:rPr>
        <w:t xml:space="preserve"> конкурсной </w:t>
      </w:r>
      <w:r w:rsidRPr="00F17E78">
        <w:rPr>
          <w:rFonts w:ascii="Times New Roman" w:hAnsi="Times New Roman" w:cs="Times New Roman"/>
        </w:rPr>
        <w:t>комиссии</w:t>
      </w:r>
      <w:r w:rsidR="005D2188" w:rsidRPr="00F17E78">
        <w:rPr>
          <w:rFonts w:ascii="Times New Roman" w:hAnsi="Times New Roman" w:cs="Times New Roman"/>
        </w:rPr>
        <w:t xml:space="preserve">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D2188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424CA3" w:rsidRPr="00C51D4C">
        <w:rPr>
          <w:rFonts w:ascii="Times New Roman" w:hAnsi="Times New Roman" w:cs="Times New Roman"/>
        </w:rPr>
        <w:t xml:space="preserve"> </w:t>
      </w:r>
      <w:r w:rsidR="00FB53C0">
        <w:rPr>
          <w:rFonts w:ascii="Times New Roman" w:hAnsi="Times New Roman" w:cs="Times New Roman"/>
        </w:rPr>
        <w:t>к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>участию в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 xml:space="preserve">открытом конкурсе </w:t>
      </w:r>
      <w:r w:rsidR="00FB53C0">
        <w:rPr>
          <w:rFonts w:ascii="Times New Roman" w:hAnsi="Times New Roman" w:cs="Times New Roman"/>
        </w:rPr>
        <w:t>допущены все</w:t>
      </w:r>
      <w:r w:rsidR="00424CA3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FB53C0">
        <w:rPr>
          <w:rFonts w:ascii="Times New Roman" w:hAnsi="Times New Roman" w:cs="Times New Roman"/>
        </w:rPr>
        <w:t>.</w:t>
      </w:r>
    </w:p>
    <w:p w:rsidR="001344CC" w:rsidRPr="007928D4" w:rsidRDefault="001344CC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A0415" w:rsidRPr="007928D4" w:rsidRDefault="00BF19F7" w:rsidP="001A041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A0415"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1A0415" w:rsidRPr="007928D4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 w:rsidR="005B488D"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>, пункта 7.21.</w:t>
      </w:r>
      <w:r w:rsidR="005B488D" w:rsidRPr="005B488D">
        <w:rPr>
          <w:rFonts w:ascii="Times New Roman" w:hAnsi="Times New Roman" w:cs="Times New Roman"/>
        </w:rPr>
        <w:t xml:space="preserve">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8A1AF4">
        <w:rPr>
          <w:rFonts w:ascii="Times New Roman" w:hAnsi="Times New Roman" w:cs="Times New Roman"/>
          <w:bCs/>
        </w:rPr>
        <w:t>278</w:t>
      </w:r>
      <w:r w:rsidR="00AE5837"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350891" w:rsidRPr="007928D4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 xml:space="preserve">, пунктом 7.27.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8A1AF4">
        <w:rPr>
          <w:rFonts w:ascii="Times New Roman" w:hAnsi="Times New Roman" w:cs="Times New Roman"/>
        </w:rPr>
        <w:t>278</w:t>
      </w:r>
      <w:r>
        <w:rPr>
          <w:rFonts w:ascii="Times New Roman" w:hAnsi="Times New Roman" w:cs="Times New Roman"/>
        </w:rPr>
        <w:t xml:space="preserve"> с </w:t>
      </w:r>
      <w:r w:rsidR="00E75143">
        <w:rPr>
          <w:rFonts w:ascii="Times New Roman" w:hAnsi="Times New Roman" w:cs="Times New Roman"/>
        </w:rPr>
        <w:t>о</w:t>
      </w:r>
      <w:r w:rsidR="00E75143" w:rsidRPr="00E75143">
        <w:rPr>
          <w:rFonts w:ascii="Times New Roman" w:hAnsi="Times New Roman" w:cs="Times New Roman"/>
        </w:rPr>
        <w:t>бщество</w:t>
      </w:r>
      <w:r w:rsidR="00E75143">
        <w:rPr>
          <w:rFonts w:ascii="Times New Roman" w:hAnsi="Times New Roman" w:cs="Times New Roman"/>
        </w:rPr>
        <w:t>м</w:t>
      </w:r>
      <w:r w:rsidR="00E75143" w:rsidRPr="00E75143">
        <w:rPr>
          <w:rFonts w:ascii="Times New Roman" w:hAnsi="Times New Roman" w:cs="Times New Roman"/>
        </w:rPr>
        <w:t xml:space="preserve"> с о</w:t>
      </w:r>
      <w:r w:rsidR="00655CEB">
        <w:rPr>
          <w:rFonts w:ascii="Times New Roman" w:hAnsi="Times New Roman" w:cs="Times New Roman"/>
        </w:rPr>
        <w:t>граниченной ответственностью «</w:t>
      </w:r>
      <w:r w:rsidR="009523CE">
        <w:rPr>
          <w:rFonts w:ascii="Times New Roman" w:hAnsi="Times New Roman" w:cs="Times New Roman"/>
        </w:rPr>
        <w:t>ИнвестРемСтрой</w:t>
      </w:r>
      <w:r w:rsidR="00E75143" w:rsidRPr="00E75143">
        <w:rPr>
          <w:rFonts w:ascii="Times New Roman" w:hAnsi="Times New Roman" w:cs="Times New Roman"/>
        </w:rPr>
        <w:t>»</w:t>
      </w:r>
      <w:r w:rsidR="00E75143">
        <w:rPr>
          <w:rFonts w:ascii="Times New Roman" w:hAnsi="Times New Roman" w:cs="Times New Roman"/>
        </w:rPr>
        <w:t>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F72EB">
        <w:rPr>
          <w:rFonts w:ascii="Times New Roman" w:hAnsi="Times New Roman" w:cs="Times New Roman"/>
        </w:rPr>
        <w:t xml:space="preserve">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4F72EB">
        <w:rPr>
          <w:rFonts w:ascii="Times New Roman" w:hAnsi="Times New Roman" w:cs="Times New Roman"/>
        </w:rPr>
        <w:t>/ А.Ю. Уткин</w:t>
      </w:r>
      <w:r w:rsidRPr="004F72EB">
        <w:rPr>
          <w:rFonts w:ascii="Times New Roman" w:hAnsi="Times New Roman" w:cs="Times New Roman"/>
        </w:rPr>
        <w:t xml:space="preserve"> </w:t>
      </w:r>
    </w:p>
    <w:p w:rsidR="002C544F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r w:rsidR="002C544F" w:rsidRPr="004F72EB">
        <w:rPr>
          <w:rFonts w:ascii="Times New Roman" w:hAnsi="Times New Roman" w:cs="Times New Roman"/>
        </w:rPr>
        <w:t>комиссии</w:t>
      </w:r>
      <w:r w:rsidR="00670937" w:rsidRPr="004F72EB">
        <w:rPr>
          <w:rFonts w:ascii="Times New Roman" w:hAnsi="Times New Roman" w:cs="Times New Roman"/>
        </w:rPr>
        <w:t xml:space="preserve">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4F72EB">
        <w:rPr>
          <w:rFonts w:ascii="Times New Roman" w:hAnsi="Times New Roman" w:cs="Times New Roman"/>
        </w:rPr>
        <w:t>/ А.Г. Проскурин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5837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Е.А. Серова</w:t>
      </w:r>
    </w:p>
    <w:p w:rsidR="00AE5837" w:rsidRPr="0047571E" w:rsidRDefault="00AE5837" w:rsidP="00AE5837">
      <w:pPr>
        <w:rPr>
          <w:sz w:val="20"/>
          <w:szCs w:val="20"/>
        </w:rPr>
      </w:pPr>
    </w:p>
    <w:p w:rsidR="00AE5837" w:rsidRDefault="00AE5837" w:rsidP="00AE5837">
      <w:pPr>
        <w:rPr>
          <w:sz w:val="20"/>
          <w:szCs w:val="20"/>
        </w:rPr>
      </w:pPr>
    </w:p>
    <w:p w:rsidR="00AE5837" w:rsidRPr="0047571E" w:rsidRDefault="00AE5837" w:rsidP="00AE5837">
      <w:pPr>
        <w:rPr>
          <w:sz w:val="20"/>
          <w:szCs w:val="20"/>
        </w:rPr>
      </w:pPr>
    </w:p>
    <w:p w:rsidR="00AE5837" w:rsidRPr="0047571E" w:rsidRDefault="00AE5837" w:rsidP="00AE5837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                                  </w:t>
      </w:r>
      <w:r w:rsidR="0085043B"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47571E">
        <w:rPr>
          <w:sz w:val="20"/>
          <w:szCs w:val="20"/>
        </w:rPr>
        <w:t>/</w:t>
      </w:r>
      <w:r>
        <w:rPr>
          <w:sz w:val="20"/>
          <w:szCs w:val="20"/>
        </w:rPr>
        <w:t xml:space="preserve">В.А. </w:t>
      </w:r>
      <w:proofErr w:type="spellStart"/>
      <w:r>
        <w:rPr>
          <w:sz w:val="20"/>
          <w:szCs w:val="20"/>
        </w:rPr>
        <w:t>Кивимейстер</w:t>
      </w:r>
      <w:proofErr w:type="spellEnd"/>
    </w:p>
    <w:p w:rsidR="00AE5837" w:rsidRPr="0047571E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A84FCA">
        <w:rPr>
          <w:rFonts w:ascii="Times New Roman" w:hAnsi="Times New Roman" w:cs="Times New Roman"/>
        </w:rPr>
        <w:t>/ В.Н. Журавский</w:t>
      </w:r>
    </w:p>
    <w:p w:rsidR="00E656F4" w:rsidRDefault="00E656F4" w:rsidP="00AE5837">
      <w:pPr>
        <w:pStyle w:val="ConsPlusNormal"/>
        <w:jc w:val="both"/>
        <w:rPr>
          <w:rFonts w:ascii="Times New Roman" w:hAnsi="Times New Roman" w:cs="Times New Roman"/>
        </w:rPr>
      </w:pPr>
    </w:p>
    <w:p w:rsidR="00E656F4" w:rsidRDefault="00E656F4" w:rsidP="00AE5837">
      <w:pPr>
        <w:pStyle w:val="ConsPlusNormal"/>
        <w:jc w:val="both"/>
        <w:rPr>
          <w:rFonts w:ascii="Times New Roman" w:hAnsi="Times New Roman" w:cs="Times New Roman"/>
        </w:rPr>
      </w:pPr>
    </w:p>
    <w:p w:rsidR="00E656F4" w:rsidRPr="00A84FCA" w:rsidRDefault="00E656F4" w:rsidP="00AE583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________________________________________/А.Г. Игнатьева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9523CE">
        <w:rPr>
          <w:sz w:val="20"/>
          <w:szCs w:val="20"/>
        </w:rPr>
        <w:t>21</w:t>
      </w:r>
      <w:r>
        <w:rPr>
          <w:sz w:val="20"/>
          <w:szCs w:val="20"/>
        </w:rPr>
        <w:t xml:space="preserve">» </w:t>
      </w:r>
      <w:r w:rsidR="009523CE">
        <w:rPr>
          <w:sz w:val="20"/>
          <w:szCs w:val="20"/>
        </w:rPr>
        <w:t>июля</w:t>
      </w:r>
      <w:r>
        <w:rPr>
          <w:sz w:val="20"/>
          <w:szCs w:val="20"/>
        </w:rPr>
        <w:t xml:space="preserve"> 2015 года</w:t>
      </w:r>
    </w:p>
    <w:sectPr w:rsidR="0099732E" w:rsidRPr="007928D4" w:rsidSect="000A637D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21995"/>
    <w:rsid w:val="00531552"/>
    <w:rsid w:val="005B4400"/>
    <w:rsid w:val="005B488D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75BC3"/>
    <w:rsid w:val="007928D4"/>
    <w:rsid w:val="007A285E"/>
    <w:rsid w:val="0082703F"/>
    <w:rsid w:val="00832FEC"/>
    <w:rsid w:val="0085043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E06B16"/>
    <w:rsid w:val="00E21526"/>
    <w:rsid w:val="00E51EE2"/>
    <w:rsid w:val="00E656F4"/>
    <w:rsid w:val="00E75143"/>
    <w:rsid w:val="00E910E5"/>
    <w:rsid w:val="00EC00AE"/>
    <w:rsid w:val="00F01644"/>
    <w:rsid w:val="00F11669"/>
    <w:rsid w:val="00F17E78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C1A6-AF6D-4FBB-9801-E043986F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21</cp:revision>
  <cp:lastPrinted>2015-06-05T08:22:00Z</cp:lastPrinted>
  <dcterms:created xsi:type="dcterms:W3CDTF">2015-06-03T11:34:00Z</dcterms:created>
  <dcterms:modified xsi:type="dcterms:W3CDTF">2015-07-23T16:30:00Z</dcterms:modified>
</cp:coreProperties>
</file>