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2E" w:rsidRPr="007928D4" w:rsidRDefault="006B332E" w:rsidP="006B332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6B332E" w:rsidRPr="007928D4" w:rsidRDefault="006B332E" w:rsidP="006B332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6B332E" w:rsidRPr="007928D4" w:rsidRDefault="006B332E" w:rsidP="006B332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6B332E" w:rsidRPr="007928D4" w:rsidRDefault="006B332E" w:rsidP="006B332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6B332E" w:rsidRPr="007928D4" w:rsidRDefault="006B332E" w:rsidP="006B332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</w:p>
    <w:p w:rsidR="006B332E" w:rsidRPr="007928D4" w:rsidRDefault="006B332E" w:rsidP="006B332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B332E" w:rsidRDefault="006B332E" w:rsidP="006B332E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6B332E" w:rsidRDefault="006B332E" w:rsidP="006B332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6B332E" w:rsidRPr="00D72A44" w:rsidRDefault="006B332E" w:rsidP="006B332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6B332E" w:rsidRPr="00D72A44" w:rsidRDefault="006B332E" w:rsidP="006B332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6B332E" w:rsidRDefault="006B332E" w:rsidP="006B332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октября</w:t>
      </w:r>
      <w:r w:rsidRPr="00D72A44">
        <w:rPr>
          <w:rFonts w:ascii="Times New Roman" w:hAnsi="Times New Roman" w:cs="Times New Roman"/>
        </w:rPr>
        <w:t xml:space="preserve"> 2015 года с 14:30 до 17:30</w:t>
      </w:r>
      <w:r>
        <w:rPr>
          <w:rFonts w:ascii="Times New Roman" w:hAnsi="Times New Roman" w:cs="Times New Roman"/>
        </w:rPr>
        <w:t>;</w:t>
      </w:r>
    </w:p>
    <w:p w:rsidR="00BF589C" w:rsidRDefault="00BF589C" w:rsidP="00BF589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октября 2015 года с 8:30 до 13:00, с 14:00 до 17:30;</w:t>
      </w:r>
    </w:p>
    <w:p w:rsidR="00BF589C" w:rsidRDefault="00BF589C" w:rsidP="00BF589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октября 2015 года с 8:30 до 13:00, с 14:00 до 17:30;</w:t>
      </w:r>
    </w:p>
    <w:p w:rsidR="00BF589C" w:rsidRDefault="00BF589C" w:rsidP="00BF589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октября 2015 года с 8:30 до 13:00, с 14:00 до 17:30;</w:t>
      </w:r>
    </w:p>
    <w:p w:rsidR="00BF589C" w:rsidRDefault="00BF589C" w:rsidP="00BF589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октября 2015 года с 8:30 до 13:00, с 14:00 до 17:30;</w:t>
      </w:r>
    </w:p>
    <w:p w:rsidR="006B332E" w:rsidRDefault="006B332E" w:rsidP="006B332E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Pr="005E23AD">
        <w:rPr>
          <w:rFonts w:ascii="Times New Roman" w:hAnsi="Times New Roman" w:cs="Times New Roman"/>
        </w:rPr>
        <w:t xml:space="preserve">конкурсной комиссии по рассмотрению, сопоставлению и оценке конкурсных заявок, и определению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>
        <w:rPr>
          <w:rFonts w:ascii="Times New Roman" w:eastAsiaTheme="minorEastAsia" w:hAnsi="Times New Roman"/>
          <w:color w:val="000000"/>
        </w:rPr>
        <w:t>:</w:t>
      </w:r>
    </w:p>
    <w:p w:rsidR="006B332E" w:rsidRPr="00FE079A" w:rsidRDefault="006B332E" w:rsidP="006B332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E079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6B332E">
        <w:rPr>
          <w:rFonts w:ascii="Times New Roman" w:hAnsi="Times New Roman" w:cs="Times New Roman"/>
        </w:rPr>
        <w:t>Новгородская область, г. Старая Русса, ул. Ленина, д. 1</w:t>
      </w:r>
      <w:r w:rsidRPr="00FE079A">
        <w:rPr>
          <w:rFonts w:ascii="Times New Roman" w:hAnsi="Times New Roman" w:cs="Times New Roman"/>
        </w:rPr>
        <w:t xml:space="preserve">; </w:t>
      </w:r>
    </w:p>
    <w:p w:rsidR="006B332E" w:rsidRDefault="006B332E" w:rsidP="006B332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E079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6B332E">
        <w:rPr>
          <w:rFonts w:ascii="Times New Roman" w:hAnsi="Times New Roman" w:cs="Times New Roman"/>
        </w:rPr>
        <w:t>Новгородская область, г. Старая Русса, ул. Володарского, д. 6/10</w:t>
      </w:r>
      <w:r w:rsidRPr="00FE079A">
        <w:rPr>
          <w:rFonts w:ascii="Times New Roman" w:hAnsi="Times New Roman" w:cs="Times New Roman"/>
        </w:rPr>
        <w:t>;</w:t>
      </w:r>
    </w:p>
    <w:p w:rsidR="006B332E" w:rsidRPr="005E23AD" w:rsidRDefault="006B332E" w:rsidP="006B332E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3/2016</w:t>
      </w:r>
    </w:p>
    <w:p w:rsidR="006B332E" w:rsidRPr="007928D4" w:rsidRDefault="006B332E" w:rsidP="006B332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6B332E" w:rsidRPr="007928D4" w:rsidRDefault="006B332E" w:rsidP="006B332E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6B332E" w:rsidRPr="007928D4" w:rsidRDefault="006B332E" w:rsidP="006B332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6B332E" w:rsidRPr="009523C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B332E" w:rsidRPr="009523C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B332E" w:rsidRPr="009523C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B332E" w:rsidRPr="009523C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6B332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Кивимейстер Владимир Александрович – начальник отдела капитального ремонта СНКО «Региональный фонд»;</w:t>
      </w:r>
    </w:p>
    <w:p w:rsidR="006B332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6B332E" w:rsidRPr="009523CE" w:rsidRDefault="006B332E" w:rsidP="006B332E">
      <w:pPr>
        <w:pStyle w:val="ConsPlusNonformat"/>
        <w:jc w:val="both"/>
        <w:rPr>
          <w:rFonts w:ascii="Times New Roman" w:hAnsi="Times New Roman" w:cs="Times New Roman"/>
        </w:rPr>
      </w:pPr>
    </w:p>
    <w:p w:rsidR="006B332E" w:rsidRPr="007928D4" w:rsidRDefault="006B332E" w:rsidP="006B332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6B332E">
        <w:rPr>
          <w:rFonts w:ascii="Times New Roman" w:hAnsi="Times New Roman" w:cs="Times New Roman"/>
        </w:rPr>
        <w:t>Строительная компания «Велновстрой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B332E">
        <w:rPr>
          <w:rFonts w:ascii="Times New Roman" w:hAnsi="Times New Roman" w:cs="Times New Roman"/>
        </w:rPr>
        <w:t>102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362ED2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6B332E">
        <w:rPr>
          <w:rFonts w:ascii="Times New Roman" w:hAnsi="Times New Roman" w:cs="Times New Roman"/>
        </w:rPr>
        <w:t>Габескирия М.Р.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B332E">
        <w:rPr>
          <w:rFonts w:eastAsiaTheme="minorHAnsi"/>
          <w:sz w:val="20"/>
          <w:szCs w:val="20"/>
          <w:lang w:eastAsia="en-US"/>
        </w:rPr>
        <w:t>1 460 000</w:t>
      </w:r>
      <w:r w:rsidR="006072D7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6B332E">
        <w:rPr>
          <w:rFonts w:ascii="Times New Roman" w:hAnsi="Times New Roman" w:cs="Times New Roman"/>
        </w:rPr>
        <w:t>28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6B332E">
        <w:rPr>
          <w:rFonts w:ascii="Times New Roman" w:hAnsi="Times New Roman" w:cs="Times New Roman"/>
        </w:rPr>
        <w:t>Велес</w:t>
      </w:r>
      <w:r w:rsidR="006072D7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B332E">
        <w:rPr>
          <w:rFonts w:ascii="Times New Roman" w:hAnsi="Times New Roman" w:cs="Times New Roman"/>
        </w:rPr>
        <w:t>146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 w:rsidR="006B332E">
        <w:rPr>
          <w:rFonts w:ascii="Times New Roman" w:hAnsi="Times New Roman" w:cs="Times New Roman"/>
        </w:rPr>
        <w:t xml:space="preserve">подписана генеральным </w:t>
      </w:r>
      <w:r w:rsidR="006072D7">
        <w:rPr>
          <w:rFonts w:ascii="Times New Roman" w:hAnsi="Times New Roman" w:cs="Times New Roman"/>
        </w:rPr>
        <w:t xml:space="preserve">директором </w:t>
      </w:r>
      <w:r w:rsidR="006B332E">
        <w:rPr>
          <w:rFonts w:ascii="Times New Roman" w:hAnsi="Times New Roman" w:cs="Times New Roman"/>
        </w:rPr>
        <w:t>Андреевым В.В.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B2288">
        <w:rPr>
          <w:rFonts w:eastAsiaTheme="minorHAnsi"/>
          <w:sz w:val="20"/>
          <w:szCs w:val="20"/>
          <w:lang w:eastAsia="en-US"/>
        </w:rPr>
        <w:t>1 455</w:t>
      </w:r>
      <w:r w:rsidR="006072D7">
        <w:rPr>
          <w:rFonts w:eastAsiaTheme="minorHAnsi"/>
          <w:sz w:val="20"/>
          <w:szCs w:val="20"/>
          <w:lang w:eastAsia="en-US"/>
        </w:rPr>
        <w:t> </w:t>
      </w:r>
      <w:r w:rsidR="00AB2288">
        <w:rPr>
          <w:rFonts w:eastAsiaTheme="minorHAnsi"/>
          <w:sz w:val="20"/>
          <w:szCs w:val="20"/>
          <w:lang w:eastAsia="en-US"/>
        </w:rPr>
        <w:t>661</w:t>
      </w:r>
      <w:r w:rsidR="006072D7">
        <w:rPr>
          <w:rFonts w:eastAsiaTheme="minorHAnsi"/>
          <w:sz w:val="20"/>
          <w:szCs w:val="20"/>
          <w:lang w:eastAsia="en-US"/>
        </w:rPr>
        <w:t>,</w:t>
      </w:r>
      <w:r w:rsidR="00AB2288">
        <w:rPr>
          <w:rFonts w:eastAsiaTheme="minorHAnsi"/>
          <w:sz w:val="20"/>
          <w:szCs w:val="20"/>
          <w:lang w:eastAsia="en-US"/>
        </w:rPr>
        <w:t>23</w:t>
      </w:r>
      <w:r w:rsidRPr="00F17E78">
        <w:rPr>
          <w:rFonts w:eastAsiaTheme="minorHAnsi"/>
          <w:sz w:val="20"/>
          <w:szCs w:val="20"/>
          <w:lang w:eastAsia="en-US"/>
        </w:rPr>
        <w:t xml:space="preserve"> рубл</w:t>
      </w:r>
      <w:r w:rsidR="00AB2288">
        <w:rPr>
          <w:rFonts w:eastAsiaTheme="minorHAnsi"/>
          <w:sz w:val="20"/>
          <w:szCs w:val="20"/>
          <w:lang w:eastAsia="en-US"/>
        </w:rPr>
        <w:t>я</w:t>
      </w:r>
      <w:r w:rsidRPr="00F17E78">
        <w:rPr>
          <w:rFonts w:eastAsiaTheme="minorHAnsi"/>
          <w:sz w:val="20"/>
          <w:szCs w:val="20"/>
          <w:lang w:eastAsia="en-US"/>
        </w:rPr>
        <w:t>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AB2288">
        <w:rPr>
          <w:rFonts w:ascii="Times New Roman" w:hAnsi="Times New Roman" w:cs="Times New Roman"/>
        </w:rPr>
        <w:t>15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B2288" w:rsidRPr="00655CEB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 Общество с ограниченной ответственностью «21 Век»</w:t>
      </w:r>
    </w:p>
    <w:p w:rsidR="00AB2288" w:rsidRPr="00655CEB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459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</w:t>
      </w:r>
      <w:r w:rsidR="00F459A0">
        <w:rPr>
          <w:rFonts w:ascii="Times New Roman" w:hAnsi="Times New Roman" w:cs="Times New Roman"/>
        </w:rPr>
        <w:t>ах, предоставлены документы на 81 листе</w:t>
      </w:r>
      <w:r w:rsidRPr="00655CEB">
        <w:rPr>
          <w:rFonts w:ascii="Times New Roman" w:hAnsi="Times New Roman" w:cs="Times New Roman"/>
        </w:rPr>
        <w:t>.</w:t>
      </w:r>
    </w:p>
    <w:p w:rsidR="00AB2288" w:rsidRPr="00F17E78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AB2288" w:rsidRPr="00F17E78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>
        <w:rPr>
          <w:rFonts w:ascii="Times New Roman" w:hAnsi="Times New Roman" w:cs="Times New Roman"/>
        </w:rPr>
        <w:t>подписана генеральным директором Винник В.А.,</w:t>
      </w:r>
    </w:p>
    <w:p w:rsidR="00AB2288" w:rsidRPr="00F17E78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AB2288" w:rsidRPr="00F17E78" w:rsidRDefault="00AB2288" w:rsidP="00AB228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AB2288" w:rsidRPr="00F17E78" w:rsidRDefault="00AB2288" w:rsidP="00AB228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B2288" w:rsidRPr="00F17E78" w:rsidRDefault="00AB2288" w:rsidP="00AB228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1 428 976,00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</w:t>
      </w:r>
      <w:r>
        <w:rPr>
          <w:rFonts w:eastAsiaTheme="minorHAnsi"/>
          <w:sz w:val="20"/>
          <w:szCs w:val="20"/>
          <w:lang w:eastAsia="en-US"/>
        </w:rPr>
        <w:t>ей</w:t>
      </w:r>
      <w:r w:rsidRPr="00F17E78">
        <w:rPr>
          <w:rFonts w:eastAsiaTheme="minorHAnsi"/>
          <w:sz w:val="20"/>
          <w:szCs w:val="20"/>
          <w:lang w:eastAsia="en-US"/>
        </w:rPr>
        <w:t>;</w:t>
      </w:r>
    </w:p>
    <w:p w:rsidR="00AB2288" w:rsidRPr="00F17E78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35</w:t>
      </w:r>
      <w:r w:rsidRPr="00F17E78">
        <w:rPr>
          <w:rFonts w:ascii="Times New Roman" w:hAnsi="Times New Roman" w:cs="Times New Roman"/>
        </w:rPr>
        <w:t xml:space="preserve"> дней.</w:t>
      </w:r>
    </w:p>
    <w:p w:rsidR="00AB2288" w:rsidRPr="00F17E78" w:rsidRDefault="00AB2288" w:rsidP="00AB228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AB2288" w:rsidRDefault="00AB2288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  <w:r w:rsidR="00304687">
        <w:rPr>
          <w:rFonts w:ascii="Times New Roman" w:hAnsi="Times New Roman" w:cs="Times New Roman"/>
        </w:rPr>
        <w:t>.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Default="00F459A0" w:rsidP="00F459A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6072D7">
        <w:rPr>
          <w:rFonts w:ascii="Times New Roman" w:hAnsi="Times New Roman" w:cs="Times New Roman"/>
        </w:rPr>
        <w:t>бщество с ограниченной ответственностью «</w:t>
      </w:r>
      <w:r>
        <w:rPr>
          <w:rFonts w:ascii="Times New Roman" w:hAnsi="Times New Roman" w:cs="Times New Roman"/>
        </w:rPr>
        <w:t>Строительная компания «Велновстрой</w:t>
      </w:r>
      <w:r w:rsidR="006072D7">
        <w:rPr>
          <w:rFonts w:ascii="Times New Roman" w:hAnsi="Times New Roman" w:cs="Times New Roman"/>
        </w:rPr>
        <w:t>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8.1.5. конкурсной документации на право заключения </w:t>
      </w:r>
      <w:r w:rsidR="0085589B" w:rsidRPr="00F459A0">
        <w:rPr>
          <w:rFonts w:ascii="Times New Roman" w:hAnsi="Times New Roman" w:cs="Times New Roman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304687" w:rsidRDefault="0030468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04687" w:rsidRPr="00F17E78" w:rsidRDefault="00304687" w:rsidP="0030468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04687" w:rsidRPr="002D1828" w:rsidRDefault="00304687" w:rsidP="0030468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04687" w:rsidRPr="002D1828" w:rsidRDefault="00304687" w:rsidP="00304687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304687" w:rsidRPr="002D1828" w:rsidTr="00E121F7">
        <w:tc>
          <w:tcPr>
            <w:tcW w:w="463" w:type="dxa"/>
            <w:vMerge w:val="restart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304687" w:rsidRPr="002D1828" w:rsidRDefault="00304687" w:rsidP="00E121F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304687" w:rsidRPr="002D1828" w:rsidTr="00E121F7">
        <w:tc>
          <w:tcPr>
            <w:tcW w:w="463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304687" w:rsidRPr="002D1828" w:rsidTr="00E121F7">
        <w:tc>
          <w:tcPr>
            <w:tcW w:w="463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304687" w:rsidRPr="002D1828" w:rsidTr="00E121F7">
        <w:tc>
          <w:tcPr>
            <w:tcW w:w="463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04687" w:rsidRPr="00FA61EF" w:rsidRDefault="00304687" w:rsidP="00E121F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04687" w:rsidRPr="002D1828" w:rsidTr="00E121F7">
        <w:tc>
          <w:tcPr>
            <w:tcW w:w="463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304687" w:rsidRPr="002D1828" w:rsidRDefault="00304687" w:rsidP="00E121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«Велес»</w:t>
            </w:r>
          </w:p>
        </w:tc>
        <w:tc>
          <w:tcPr>
            <w:tcW w:w="85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91,08</w:t>
            </w:r>
          </w:p>
        </w:tc>
        <w:tc>
          <w:tcPr>
            <w:tcW w:w="992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49,08</w:t>
            </w:r>
          </w:p>
        </w:tc>
        <w:tc>
          <w:tcPr>
            <w:tcW w:w="850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4687" w:rsidRPr="002D1828" w:rsidTr="00E121F7">
        <w:tc>
          <w:tcPr>
            <w:tcW w:w="463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304687" w:rsidRPr="002D1828" w:rsidRDefault="00304687" w:rsidP="00304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04687" w:rsidRPr="002D1828" w:rsidRDefault="00304687" w:rsidP="00E121F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04687" w:rsidRDefault="00304687" w:rsidP="0030468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04687" w:rsidRPr="002D1828" w:rsidRDefault="00304687" w:rsidP="0030468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304687" w:rsidRPr="002D1828" w:rsidRDefault="00304687" w:rsidP="003046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85589B" w:rsidRDefault="0030468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2D1828">
        <w:rPr>
          <w:rFonts w:ascii="Times New Roman" w:hAnsi="Times New Roman" w:cs="Times New Roman"/>
        </w:rPr>
        <w:t>».</w:t>
      </w: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комиссии: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04687">
        <w:rPr>
          <w:rFonts w:ascii="Times New Roman" w:hAnsi="Times New Roman" w:cs="Times New Roman"/>
        </w:rPr>
        <w:t>/ А.Г. Проскурин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D31FCC">
        <w:rPr>
          <w:sz w:val="20"/>
          <w:szCs w:val="20"/>
        </w:rPr>
        <w:t>1</w:t>
      </w:r>
      <w:r w:rsidR="004A3016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D31FCC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E97656"/>
    <w:multiLevelType w:val="hybridMultilevel"/>
    <w:tmpl w:val="92EE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04687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A3016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072D7"/>
    <w:rsid w:val="00655CEB"/>
    <w:rsid w:val="0065696F"/>
    <w:rsid w:val="00670937"/>
    <w:rsid w:val="00681A07"/>
    <w:rsid w:val="0069133E"/>
    <w:rsid w:val="006B332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28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BF589C"/>
    <w:rsid w:val="00C1266C"/>
    <w:rsid w:val="00C1536B"/>
    <w:rsid w:val="00C451B2"/>
    <w:rsid w:val="00C51D4C"/>
    <w:rsid w:val="00CB63C4"/>
    <w:rsid w:val="00CC640F"/>
    <w:rsid w:val="00D31FCC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459A0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6B3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60C3-2B8D-487F-8CB4-8867CC5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Кирилл Поляков</cp:lastModifiedBy>
  <cp:revision>7</cp:revision>
  <cp:lastPrinted>2015-10-26T14:20:00Z</cp:lastPrinted>
  <dcterms:created xsi:type="dcterms:W3CDTF">2015-10-15T06:18:00Z</dcterms:created>
  <dcterms:modified xsi:type="dcterms:W3CDTF">2015-10-26T15:00:00Z</dcterms:modified>
</cp:coreProperties>
</file>