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05E" w:rsidRPr="0047571E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>ПРОТОКОЛ</w:t>
      </w:r>
    </w:p>
    <w:p w:rsidR="00AE105E" w:rsidRPr="0047571E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>заседания конкурсной комиссии по рассмотрению, сопоставлению и оценке</w:t>
      </w:r>
    </w:p>
    <w:p w:rsidR="00AE105E" w:rsidRPr="0047571E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>конкурсных заявок и определению итогов открытого конкурса по отбору</w:t>
      </w:r>
    </w:p>
    <w:p w:rsidR="00AE105E" w:rsidRPr="0047571E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>подрядной организации для выполнения работ по капитальному ремонту</w:t>
      </w:r>
    </w:p>
    <w:p w:rsidR="00AE105E" w:rsidRPr="0047571E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>многоквартирного дома</w:t>
      </w:r>
    </w:p>
    <w:p w:rsidR="002C544F" w:rsidRPr="0047571E" w:rsidRDefault="002C544F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AE105E" w:rsidRPr="0047571E" w:rsidRDefault="00AE105E" w:rsidP="000A637D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1. Место проведения открытого конкурса </w:t>
      </w:r>
      <w:r w:rsidR="00A874ED" w:rsidRPr="0047571E">
        <w:rPr>
          <w:rFonts w:ascii="Times New Roman" w:hAnsi="Times New Roman" w:cs="Times New Roman"/>
        </w:rPr>
        <w:t xml:space="preserve">Великий Новгород, площадь Победы-Софийская, д. 1, кабинет </w:t>
      </w:r>
      <w:r w:rsidR="00D164C4">
        <w:rPr>
          <w:rFonts w:ascii="Times New Roman" w:hAnsi="Times New Roman" w:cs="Times New Roman"/>
        </w:rPr>
        <w:t>131</w:t>
      </w:r>
    </w:p>
    <w:p w:rsidR="00AE105E" w:rsidRPr="0047571E" w:rsidRDefault="00AE105E" w:rsidP="000A637D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2. Дата проведения открытого конкурса </w:t>
      </w:r>
      <w:r w:rsidR="00D164C4">
        <w:rPr>
          <w:rFonts w:ascii="Times New Roman" w:hAnsi="Times New Roman" w:cs="Times New Roman"/>
        </w:rPr>
        <w:t>26 мая</w:t>
      </w:r>
      <w:r w:rsidR="00763C5A" w:rsidRPr="0047571E">
        <w:rPr>
          <w:rFonts w:ascii="Times New Roman" w:hAnsi="Times New Roman" w:cs="Times New Roman"/>
        </w:rPr>
        <w:t xml:space="preserve"> 2015 года</w:t>
      </w:r>
    </w:p>
    <w:p w:rsidR="00763C5A" w:rsidRPr="0047571E" w:rsidRDefault="00AE105E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>3. Время проведения открытого конкурса</w:t>
      </w:r>
    </w:p>
    <w:p w:rsidR="00AE105E" w:rsidRPr="0047571E" w:rsidRDefault="00D164C4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 мая 2015 года с 14:30 до 17:30</w:t>
      </w:r>
    </w:p>
    <w:p w:rsidR="00AE105E" w:rsidRPr="00223F8F" w:rsidRDefault="00AE105E" w:rsidP="000A637D">
      <w:pPr>
        <w:pStyle w:val="ConsPlusNonformat"/>
        <w:spacing w:line="276" w:lineRule="auto"/>
        <w:ind w:firstLine="284"/>
        <w:jc w:val="both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Мы, члены   </w:t>
      </w:r>
      <w:r w:rsidR="00A874ED" w:rsidRPr="0047571E">
        <w:rPr>
          <w:rFonts w:ascii="Times New Roman" w:hAnsi="Times New Roman" w:cs="Times New Roman"/>
        </w:rPr>
        <w:t xml:space="preserve">конкурсной   комиссии по рассмотрению, </w:t>
      </w:r>
      <w:r w:rsidRPr="0047571E">
        <w:rPr>
          <w:rFonts w:ascii="Times New Roman" w:hAnsi="Times New Roman" w:cs="Times New Roman"/>
        </w:rPr>
        <w:t>сопоставлению</w:t>
      </w:r>
      <w:r w:rsidR="002C544F" w:rsidRPr="0047571E">
        <w:rPr>
          <w:rFonts w:ascii="Times New Roman" w:hAnsi="Times New Roman" w:cs="Times New Roman"/>
        </w:rPr>
        <w:t xml:space="preserve"> </w:t>
      </w:r>
      <w:r w:rsidRPr="0047571E">
        <w:rPr>
          <w:rFonts w:ascii="Times New Roman" w:hAnsi="Times New Roman" w:cs="Times New Roman"/>
        </w:rPr>
        <w:t>и    оценке    конкурсных    заявок</w:t>
      </w:r>
      <w:r w:rsidR="002C544F" w:rsidRPr="0047571E">
        <w:rPr>
          <w:rFonts w:ascii="Times New Roman" w:hAnsi="Times New Roman" w:cs="Times New Roman"/>
        </w:rPr>
        <w:t xml:space="preserve">   и </w:t>
      </w:r>
      <w:r w:rsidRPr="0047571E">
        <w:rPr>
          <w:rFonts w:ascii="Times New Roman" w:hAnsi="Times New Roman" w:cs="Times New Roman"/>
        </w:rPr>
        <w:t>определению   итогов    открытого</w:t>
      </w:r>
      <w:r w:rsidR="002C544F" w:rsidRPr="0047571E">
        <w:rPr>
          <w:rFonts w:ascii="Times New Roman" w:hAnsi="Times New Roman" w:cs="Times New Roman"/>
        </w:rPr>
        <w:t xml:space="preserve"> </w:t>
      </w:r>
      <w:r w:rsidRPr="0047571E">
        <w:rPr>
          <w:rFonts w:ascii="Times New Roman" w:hAnsi="Times New Roman" w:cs="Times New Roman"/>
        </w:rPr>
        <w:t xml:space="preserve">конкурса по </w:t>
      </w:r>
      <w:r w:rsidRPr="00223F8F">
        <w:rPr>
          <w:rFonts w:ascii="Times New Roman" w:hAnsi="Times New Roman" w:cs="Times New Roman"/>
        </w:rPr>
        <w:t>отбору подрядной    организации    для   выполнения    работ</w:t>
      </w:r>
      <w:r w:rsidR="002C544F" w:rsidRPr="00223F8F">
        <w:rPr>
          <w:rFonts w:ascii="Times New Roman" w:hAnsi="Times New Roman" w:cs="Times New Roman"/>
        </w:rPr>
        <w:t xml:space="preserve"> </w:t>
      </w:r>
      <w:r w:rsidRPr="00223F8F">
        <w:rPr>
          <w:rFonts w:ascii="Times New Roman" w:hAnsi="Times New Roman" w:cs="Times New Roman"/>
        </w:rPr>
        <w:t xml:space="preserve">по   </w:t>
      </w:r>
      <w:r w:rsidR="00763C5A" w:rsidRPr="00223F8F">
        <w:rPr>
          <w:rFonts w:ascii="Times New Roman" w:hAnsi="Times New Roman" w:cs="Times New Roman"/>
        </w:rPr>
        <w:t xml:space="preserve">капитальному ремонту </w:t>
      </w:r>
      <w:r w:rsidR="00040A7F" w:rsidRPr="00223F8F">
        <w:rPr>
          <w:rFonts w:ascii="Times New Roman" w:hAnsi="Times New Roman" w:cs="Times New Roman"/>
          <w:color w:val="000000"/>
        </w:rPr>
        <w:t xml:space="preserve">крыши </w:t>
      </w:r>
      <w:r w:rsidR="00763C5A" w:rsidRPr="00223F8F">
        <w:rPr>
          <w:rFonts w:ascii="Times New Roman" w:hAnsi="Times New Roman" w:cs="Times New Roman"/>
        </w:rPr>
        <w:t xml:space="preserve">многоквартирного дома, расположенного </w:t>
      </w:r>
      <w:r w:rsidRPr="00223F8F">
        <w:rPr>
          <w:rFonts w:ascii="Times New Roman" w:hAnsi="Times New Roman" w:cs="Times New Roman"/>
        </w:rPr>
        <w:t>по</w:t>
      </w:r>
      <w:r w:rsidR="00763C5A" w:rsidRPr="00223F8F">
        <w:rPr>
          <w:rFonts w:ascii="Times New Roman" w:hAnsi="Times New Roman" w:cs="Times New Roman"/>
        </w:rPr>
        <w:t xml:space="preserve"> </w:t>
      </w:r>
      <w:r w:rsidRPr="00223F8F">
        <w:rPr>
          <w:rFonts w:ascii="Times New Roman" w:hAnsi="Times New Roman" w:cs="Times New Roman"/>
        </w:rPr>
        <w:t xml:space="preserve">адресу: </w:t>
      </w:r>
      <w:r w:rsidR="00223F8F" w:rsidRPr="00223F8F">
        <w:rPr>
          <w:rFonts w:ascii="Times New Roman" w:eastAsiaTheme="minorEastAsia" w:hAnsi="Times New Roman" w:cs="Times New Roman"/>
          <w:color w:val="000000"/>
        </w:rPr>
        <w:t>Новгородская область, Новгородский</w:t>
      </w:r>
      <w:r w:rsidR="00223F8F">
        <w:rPr>
          <w:rFonts w:ascii="Times New Roman" w:eastAsiaTheme="minorEastAsia" w:hAnsi="Times New Roman" w:cs="Times New Roman"/>
          <w:color w:val="000000"/>
        </w:rPr>
        <w:t xml:space="preserve"> район, пос. Тесово-Нетыльский,</w:t>
      </w:r>
      <w:r w:rsidR="00D164C4">
        <w:rPr>
          <w:rFonts w:ascii="Times New Roman" w:eastAsiaTheme="minorEastAsia" w:hAnsi="Times New Roman" w:cs="Times New Roman"/>
          <w:color w:val="000000"/>
        </w:rPr>
        <w:t xml:space="preserve"> </w:t>
      </w:r>
      <w:r w:rsidR="00223F8F">
        <w:rPr>
          <w:rFonts w:ascii="Times New Roman" w:eastAsiaTheme="minorEastAsia" w:hAnsi="Times New Roman" w:cs="Times New Roman"/>
          <w:color w:val="000000"/>
        </w:rPr>
        <w:t>п</w:t>
      </w:r>
      <w:r w:rsidR="00223F8F" w:rsidRPr="00223F8F">
        <w:rPr>
          <w:rFonts w:ascii="Times New Roman" w:eastAsiaTheme="minorEastAsia" w:hAnsi="Times New Roman" w:cs="Times New Roman"/>
          <w:color w:val="000000"/>
        </w:rPr>
        <w:t>ер. Технический, д. 6</w:t>
      </w:r>
      <w:r w:rsidR="002C544F" w:rsidRPr="00223F8F">
        <w:rPr>
          <w:rFonts w:ascii="Times New Roman" w:hAnsi="Times New Roman" w:cs="Times New Roman"/>
        </w:rPr>
        <w:t xml:space="preserve">, </w:t>
      </w:r>
      <w:r w:rsidR="002C544F" w:rsidRPr="00223F8F">
        <w:rPr>
          <w:rFonts w:ascii="Times New Roman" w:hAnsi="Times New Roman" w:cs="Times New Roman"/>
          <w:b/>
        </w:rPr>
        <w:t xml:space="preserve">лот № </w:t>
      </w:r>
      <w:r w:rsidR="00223F8F" w:rsidRPr="00223F8F">
        <w:rPr>
          <w:rFonts w:ascii="Times New Roman" w:hAnsi="Times New Roman" w:cs="Times New Roman"/>
          <w:b/>
        </w:rPr>
        <w:t>66</w:t>
      </w:r>
      <w:r w:rsidR="00040A7F" w:rsidRPr="00223F8F">
        <w:rPr>
          <w:rFonts w:ascii="Times New Roman" w:hAnsi="Times New Roman" w:cs="Times New Roman"/>
        </w:rPr>
        <w:t>.</w:t>
      </w:r>
    </w:p>
    <w:p w:rsidR="002C544F" w:rsidRPr="0047571E" w:rsidRDefault="002C544F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763C5A" w:rsidRPr="0047571E" w:rsidRDefault="00763C5A" w:rsidP="000A637D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>Председатель конкурсной комиссии</w:t>
      </w:r>
    </w:p>
    <w:p w:rsidR="00763C5A" w:rsidRPr="0047571E" w:rsidRDefault="00763C5A" w:rsidP="000A637D">
      <w:pPr>
        <w:spacing w:line="276" w:lineRule="auto"/>
        <w:jc w:val="both"/>
        <w:rPr>
          <w:sz w:val="20"/>
          <w:szCs w:val="20"/>
        </w:rPr>
      </w:pPr>
      <w:r w:rsidRPr="0047571E">
        <w:rPr>
          <w:sz w:val="20"/>
          <w:szCs w:val="20"/>
        </w:rPr>
        <w:t>Уткин Александр Юрьевич - генеральный директор</w:t>
      </w:r>
    </w:p>
    <w:p w:rsidR="00763C5A" w:rsidRPr="0047571E" w:rsidRDefault="0048685E" w:rsidP="000A637D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>Ч</w:t>
      </w:r>
      <w:r w:rsidR="00763C5A" w:rsidRPr="0047571E">
        <w:rPr>
          <w:rFonts w:ascii="Times New Roman" w:hAnsi="Times New Roman" w:cs="Times New Roman"/>
        </w:rPr>
        <w:t>лены конкурсной комиссии:</w:t>
      </w:r>
    </w:p>
    <w:p w:rsidR="00C97241" w:rsidRPr="0047571E" w:rsidRDefault="00C97241" w:rsidP="00C97241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>Проскурин Алексей Геннадьевич - заместитель генерального директора</w:t>
      </w:r>
    </w:p>
    <w:p w:rsidR="00C97241" w:rsidRPr="0047571E" w:rsidRDefault="00C97241" w:rsidP="00C97241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>Ефимов Сергей Владимирович - начальник экспертно-договорного отдела</w:t>
      </w:r>
    </w:p>
    <w:p w:rsidR="00C97241" w:rsidRPr="0047571E" w:rsidRDefault="00C97241" w:rsidP="00C97241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>Гасанов Олег Рахматуллаевич - начальник отдела подготовки технической документации</w:t>
      </w:r>
    </w:p>
    <w:p w:rsidR="00C97241" w:rsidRPr="0047571E" w:rsidRDefault="00C97241" w:rsidP="00C97241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Серова Елена Анатольевна </w:t>
      </w:r>
      <w:r w:rsidR="00D164C4">
        <w:rPr>
          <w:rFonts w:ascii="Times New Roman" w:hAnsi="Times New Roman" w:cs="Times New Roman"/>
        </w:rPr>
        <w:t>–</w:t>
      </w:r>
      <w:r w:rsidRPr="0047571E">
        <w:rPr>
          <w:rFonts w:ascii="Times New Roman" w:hAnsi="Times New Roman" w:cs="Times New Roman"/>
        </w:rPr>
        <w:t xml:space="preserve"> </w:t>
      </w:r>
      <w:r w:rsidR="00D164C4">
        <w:rPr>
          <w:rFonts w:ascii="Times New Roman" w:hAnsi="Times New Roman" w:cs="Times New Roman"/>
        </w:rPr>
        <w:t>главный специалист отдела программного обеспечения</w:t>
      </w:r>
    </w:p>
    <w:p w:rsidR="00C97241" w:rsidRPr="0047571E" w:rsidRDefault="00C97241" w:rsidP="00C97241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>Животовская Тамара Владимировна - начальник финансово-кредитного отдела</w:t>
      </w:r>
    </w:p>
    <w:p w:rsidR="00763C5A" w:rsidRPr="00D164C4" w:rsidRDefault="00D164C4" w:rsidP="00D164C4">
      <w:pPr>
        <w:spacing w:line="276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Кивимейстер</w:t>
      </w:r>
      <w:proofErr w:type="spellEnd"/>
      <w:r>
        <w:rPr>
          <w:sz w:val="20"/>
          <w:szCs w:val="20"/>
        </w:rPr>
        <w:t xml:space="preserve"> Владимир Александрович – начальник отдела капитального ремонта</w:t>
      </w:r>
    </w:p>
    <w:p w:rsidR="00F43929" w:rsidRPr="0047571E" w:rsidRDefault="00F43929" w:rsidP="00F43929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составили    настоящий протокол о том, что на момент вскрытия конвертов с </w:t>
      </w:r>
      <w:r>
        <w:rPr>
          <w:rFonts w:ascii="Times New Roman" w:hAnsi="Times New Roman" w:cs="Times New Roman"/>
        </w:rPr>
        <w:t>конкурсными     заявками, конкурсных заявок не поступило.</w:t>
      </w:r>
    </w:p>
    <w:p w:rsidR="00F43929" w:rsidRPr="0047571E" w:rsidRDefault="00F43929" w:rsidP="00F43929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>Отозваны конкурсные заявки участников открытого конкурса, отзывов конкурсных заявок не поступало.</w:t>
      </w:r>
    </w:p>
    <w:p w:rsidR="00F43929" w:rsidRPr="0047571E" w:rsidRDefault="00F43929" w:rsidP="00F43929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47571E">
        <w:rPr>
          <w:rFonts w:ascii="Times New Roman" w:hAnsi="Times New Roman" w:cs="Times New Roman"/>
        </w:rPr>
        <w:t>онкурсная комиссия приняла следующее решение:</w:t>
      </w:r>
    </w:p>
    <w:p w:rsidR="002C544F" w:rsidRPr="0047571E" w:rsidRDefault="00F43929" w:rsidP="00F43929">
      <w:pPr>
        <w:pStyle w:val="ConsPlusNonformat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>1.  На основании пункт</w:t>
      </w:r>
      <w:r>
        <w:rPr>
          <w:rFonts w:ascii="Times New Roman" w:hAnsi="Times New Roman" w:cs="Times New Roman"/>
        </w:rPr>
        <w:t>а</w:t>
      </w:r>
      <w:r w:rsidRPr="0047571E">
        <w:rPr>
          <w:rFonts w:ascii="Times New Roman" w:hAnsi="Times New Roman" w:cs="Times New Roman"/>
        </w:rPr>
        <w:t xml:space="preserve"> 13.6. конкурсной документации на право заключения </w:t>
      </w:r>
      <w:r w:rsidRPr="0047571E">
        <w:rPr>
          <w:rFonts w:ascii="Times New Roman" w:hAnsi="Times New Roman" w:cs="Times New Roman"/>
          <w:color w:val="000000"/>
        </w:rPr>
        <w:t>договора выполнения работ</w:t>
      </w:r>
      <w:r w:rsidRPr="0047571E">
        <w:rPr>
          <w:rFonts w:ascii="Times New Roman" w:hAnsi="Times New Roman" w:cs="Times New Roman"/>
        </w:rPr>
        <w:t xml:space="preserve"> по капитальному ремонту общего имущества в многоквартирных домах Новгородской области</w:t>
      </w:r>
      <w:r>
        <w:rPr>
          <w:rFonts w:ascii="Times New Roman" w:hAnsi="Times New Roman" w:cs="Times New Roman"/>
        </w:rPr>
        <w:t>, пункта 7.21.</w:t>
      </w:r>
      <w:r w:rsidRPr="005B488D">
        <w:rPr>
          <w:rFonts w:ascii="Times New Roman" w:hAnsi="Times New Roman" w:cs="Times New Roman"/>
        </w:rPr>
        <w:t xml:space="preserve"> </w:t>
      </w:r>
      <w:r w:rsidRPr="00F17E78">
        <w:rPr>
          <w:rFonts w:ascii="Times New Roman" w:hAnsi="Times New Roman" w:cs="Times New Roman"/>
        </w:rPr>
        <w:t xml:space="preserve">Порядка привлечения региональным оператором, в том числе в случаях, предусмотренных частью 3 статьи 182 Жилищного кодекса Российской Федерации, органами местного самоуправления </w:t>
      </w:r>
      <w:r w:rsidRPr="00C51D4C">
        <w:rPr>
          <w:rFonts w:ascii="Times New Roman" w:hAnsi="Times New Roman" w:cs="Times New Roman"/>
        </w:rPr>
        <w:t>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Правительства Новгородской области от 17.10.2013 № 269</w:t>
      </w:r>
      <w:r>
        <w:rPr>
          <w:rFonts w:ascii="Times New Roman" w:hAnsi="Times New Roman" w:cs="Times New Roman"/>
        </w:rPr>
        <w:t>,</w:t>
      </w:r>
      <w:r w:rsidRPr="0047571E">
        <w:rPr>
          <w:rFonts w:ascii="Times New Roman" w:hAnsi="Times New Roman" w:cs="Times New Roman"/>
        </w:rPr>
        <w:t xml:space="preserve"> </w:t>
      </w:r>
      <w:r w:rsidRPr="0047571E">
        <w:rPr>
          <w:rFonts w:ascii="Times New Roman" w:hAnsi="Times New Roman" w:cs="Times New Roman"/>
          <w:bCs/>
        </w:rPr>
        <w:t xml:space="preserve">признать открытый конкурс по лоту № </w:t>
      </w:r>
      <w:r w:rsidR="00223F8F">
        <w:rPr>
          <w:rFonts w:ascii="Times New Roman" w:hAnsi="Times New Roman" w:cs="Times New Roman"/>
          <w:bCs/>
        </w:rPr>
        <w:t>66</w:t>
      </w:r>
      <w:r w:rsidRPr="0047571E">
        <w:rPr>
          <w:rFonts w:ascii="Times New Roman" w:hAnsi="Times New Roman" w:cs="Times New Roman"/>
          <w:bCs/>
        </w:rPr>
        <w:t xml:space="preserve"> несостоявшимся</w:t>
      </w:r>
      <w:r w:rsidRPr="0047571E">
        <w:rPr>
          <w:rFonts w:ascii="Times New Roman" w:hAnsi="Times New Roman" w:cs="Times New Roman"/>
        </w:rPr>
        <w:t>.</w:t>
      </w:r>
      <w:r w:rsidR="00AE105E" w:rsidRPr="0047571E">
        <w:rPr>
          <w:rFonts w:ascii="Times New Roman" w:hAnsi="Times New Roman" w:cs="Times New Roman"/>
        </w:rPr>
        <w:t xml:space="preserve">    </w:t>
      </w:r>
    </w:p>
    <w:p w:rsidR="002C544F" w:rsidRPr="0047571E" w:rsidRDefault="002C544F" w:rsidP="002C544F">
      <w:pPr>
        <w:pStyle w:val="ConsPlusNonformat"/>
        <w:rPr>
          <w:rFonts w:ascii="Times New Roman" w:hAnsi="Times New Roman" w:cs="Times New Roman"/>
        </w:rPr>
      </w:pPr>
    </w:p>
    <w:p w:rsidR="00F22A2A" w:rsidRPr="0047571E" w:rsidRDefault="00F22A2A" w:rsidP="002C544F">
      <w:pPr>
        <w:pStyle w:val="ConsPlusNonformat"/>
        <w:rPr>
          <w:rFonts w:ascii="Times New Roman" w:hAnsi="Times New Roman" w:cs="Times New Roman"/>
        </w:rPr>
      </w:pPr>
    </w:p>
    <w:p w:rsidR="00AE105E" w:rsidRPr="0047571E" w:rsidRDefault="00AE105E" w:rsidP="002C544F">
      <w:pPr>
        <w:pStyle w:val="ConsPlusNonformat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Председатель конкурсной </w:t>
      </w:r>
      <w:proofErr w:type="gramStart"/>
      <w:r w:rsidR="002C544F" w:rsidRPr="0047571E">
        <w:rPr>
          <w:rFonts w:ascii="Times New Roman" w:hAnsi="Times New Roman" w:cs="Times New Roman"/>
        </w:rPr>
        <w:t xml:space="preserve">комиссии:   </w:t>
      </w:r>
      <w:proofErr w:type="gramEnd"/>
      <w:r w:rsidR="002C544F" w:rsidRPr="0047571E">
        <w:rPr>
          <w:rFonts w:ascii="Times New Roman" w:hAnsi="Times New Roman" w:cs="Times New Roman"/>
        </w:rPr>
        <w:t xml:space="preserve">      </w:t>
      </w:r>
      <w:r w:rsidR="0047571E" w:rsidRPr="0047571E">
        <w:rPr>
          <w:rFonts w:ascii="Times New Roman" w:hAnsi="Times New Roman" w:cs="Times New Roman"/>
          <w:u w:val="single"/>
        </w:rPr>
        <w:t xml:space="preserve">                                         </w:t>
      </w:r>
      <w:r w:rsidR="0047571E" w:rsidRPr="0047571E">
        <w:rPr>
          <w:rFonts w:ascii="Times New Roman" w:hAnsi="Times New Roman" w:cs="Times New Roman"/>
          <w:i/>
          <w:u w:val="single"/>
        </w:rPr>
        <w:t xml:space="preserve">подпись                                 </w:t>
      </w:r>
      <w:r w:rsidR="009D4378" w:rsidRPr="0047571E">
        <w:rPr>
          <w:rFonts w:ascii="Times New Roman" w:hAnsi="Times New Roman" w:cs="Times New Roman"/>
        </w:rPr>
        <w:t>/ А.Ю. Уткин</w:t>
      </w:r>
      <w:r w:rsidRPr="0047571E">
        <w:rPr>
          <w:rFonts w:ascii="Times New Roman" w:hAnsi="Times New Roman" w:cs="Times New Roman"/>
        </w:rPr>
        <w:t xml:space="preserve"> </w:t>
      </w:r>
    </w:p>
    <w:p w:rsidR="002C544F" w:rsidRPr="0047571E" w:rsidRDefault="00AE105E" w:rsidP="002C544F">
      <w:pPr>
        <w:pStyle w:val="ConsPlusNonformat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    </w:t>
      </w:r>
    </w:p>
    <w:p w:rsidR="002C544F" w:rsidRPr="0047571E" w:rsidRDefault="002C544F" w:rsidP="002C544F">
      <w:pPr>
        <w:pStyle w:val="ConsPlusNonformat"/>
        <w:rPr>
          <w:rFonts w:ascii="Times New Roman" w:hAnsi="Times New Roman" w:cs="Times New Roman"/>
        </w:rPr>
      </w:pPr>
    </w:p>
    <w:p w:rsidR="00F22A2A" w:rsidRPr="0047571E" w:rsidRDefault="00F22A2A" w:rsidP="002C544F">
      <w:pPr>
        <w:pStyle w:val="ConsPlusNonformat"/>
        <w:rPr>
          <w:rFonts w:ascii="Times New Roman" w:hAnsi="Times New Roman" w:cs="Times New Roman"/>
        </w:rPr>
      </w:pPr>
    </w:p>
    <w:p w:rsidR="002C544F" w:rsidRPr="0047571E" w:rsidRDefault="002C544F" w:rsidP="002C544F">
      <w:pPr>
        <w:pStyle w:val="ConsPlusNonformat"/>
        <w:rPr>
          <w:rFonts w:ascii="Times New Roman" w:hAnsi="Times New Roman" w:cs="Times New Roman"/>
        </w:rPr>
      </w:pPr>
    </w:p>
    <w:p w:rsidR="00AE105E" w:rsidRPr="0047571E" w:rsidRDefault="00AE105E" w:rsidP="002C544F">
      <w:pPr>
        <w:pStyle w:val="ConsPlusNonformat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Члены конкурсной </w:t>
      </w:r>
      <w:proofErr w:type="gramStart"/>
      <w:r w:rsidR="002C544F" w:rsidRPr="0047571E">
        <w:rPr>
          <w:rFonts w:ascii="Times New Roman" w:hAnsi="Times New Roman" w:cs="Times New Roman"/>
        </w:rPr>
        <w:t xml:space="preserve">комиссии:   </w:t>
      </w:r>
      <w:proofErr w:type="gramEnd"/>
      <w:r w:rsidR="002C544F" w:rsidRPr="0047571E">
        <w:rPr>
          <w:rFonts w:ascii="Times New Roman" w:hAnsi="Times New Roman" w:cs="Times New Roman"/>
        </w:rPr>
        <w:t xml:space="preserve">                  </w:t>
      </w:r>
      <w:r w:rsidR="0047571E" w:rsidRPr="0047571E">
        <w:rPr>
          <w:rFonts w:ascii="Times New Roman" w:hAnsi="Times New Roman" w:cs="Times New Roman"/>
          <w:u w:val="single"/>
        </w:rPr>
        <w:t xml:space="preserve">                                         </w:t>
      </w:r>
      <w:r w:rsidR="0047571E" w:rsidRPr="0047571E">
        <w:rPr>
          <w:rFonts w:ascii="Times New Roman" w:hAnsi="Times New Roman" w:cs="Times New Roman"/>
          <w:i/>
          <w:u w:val="single"/>
        </w:rPr>
        <w:t xml:space="preserve">подпись                                 </w:t>
      </w:r>
      <w:r w:rsidR="009D4378" w:rsidRPr="0047571E">
        <w:rPr>
          <w:rFonts w:ascii="Times New Roman" w:hAnsi="Times New Roman" w:cs="Times New Roman"/>
        </w:rPr>
        <w:t>/ А.Г. Проскурин</w:t>
      </w:r>
    </w:p>
    <w:p w:rsidR="002C544F" w:rsidRPr="0047571E" w:rsidRDefault="002C544F" w:rsidP="002C544F">
      <w:pPr>
        <w:pStyle w:val="ConsPlusNonformat"/>
        <w:rPr>
          <w:rFonts w:ascii="Times New Roman" w:hAnsi="Times New Roman" w:cs="Times New Roman"/>
        </w:rPr>
      </w:pPr>
    </w:p>
    <w:p w:rsidR="002C544F" w:rsidRPr="0047571E" w:rsidRDefault="002C544F" w:rsidP="002C544F">
      <w:pPr>
        <w:pStyle w:val="ConsPlusNonformat"/>
        <w:rPr>
          <w:rFonts w:ascii="Times New Roman" w:hAnsi="Times New Roman" w:cs="Times New Roman"/>
        </w:rPr>
      </w:pPr>
    </w:p>
    <w:p w:rsidR="00F22A2A" w:rsidRPr="0047571E" w:rsidRDefault="00F22A2A" w:rsidP="002C544F">
      <w:pPr>
        <w:pStyle w:val="ConsPlusNonformat"/>
        <w:rPr>
          <w:rFonts w:ascii="Times New Roman" w:hAnsi="Times New Roman" w:cs="Times New Roman"/>
        </w:rPr>
      </w:pPr>
    </w:p>
    <w:p w:rsidR="00F22A2A" w:rsidRPr="0047571E" w:rsidRDefault="00F22A2A" w:rsidP="002C544F">
      <w:pPr>
        <w:pStyle w:val="ConsPlusNonformat"/>
        <w:rPr>
          <w:rFonts w:ascii="Times New Roman" w:hAnsi="Times New Roman" w:cs="Times New Roman"/>
        </w:rPr>
      </w:pPr>
    </w:p>
    <w:p w:rsidR="009D4378" w:rsidRPr="0047571E" w:rsidRDefault="002C544F" w:rsidP="002C544F">
      <w:pPr>
        <w:pStyle w:val="ConsPlusNonformat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47571E" w:rsidRPr="0047571E">
        <w:rPr>
          <w:rFonts w:ascii="Times New Roman" w:hAnsi="Times New Roman" w:cs="Times New Roman"/>
          <w:u w:val="single"/>
        </w:rPr>
        <w:t xml:space="preserve">                                         </w:t>
      </w:r>
      <w:r w:rsidR="0047571E" w:rsidRPr="0047571E">
        <w:rPr>
          <w:rFonts w:ascii="Times New Roman" w:hAnsi="Times New Roman" w:cs="Times New Roman"/>
          <w:i/>
          <w:u w:val="single"/>
        </w:rPr>
        <w:t xml:space="preserve">подпись                                 </w:t>
      </w:r>
      <w:r w:rsidR="009D4378" w:rsidRPr="0047571E">
        <w:rPr>
          <w:rFonts w:ascii="Times New Roman" w:hAnsi="Times New Roman" w:cs="Times New Roman"/>
        </w:rPr>
        <w:t>/ С.В. Ефимов</w:t>
      </w:r>
    </w:p>
    <w:p w:rsidR="002C544F" w:rsidRPr="0047571E" w:rsidRDefault="002C544F" w:rsidP="002C544F">
      <w:pPr>
        <w:pStyle w:val="ConsPlusNonformat"/>
        <w:rPr>
          <w:rFonts w:ascii="Times New Roman" w:hAnsi="Times New Roman" w:cs="Times New Roman"/>
        </w:rPr>
      </w:pPr>
    </w:p>
    <w:p w:rsidR="002C544F" w:rsidRPr="0047571E" w:rsidRDefault="002C544F" w:rsidP="002C544F">
      <w:pPr>
        <w:pStyle w:val="ConsPlusNonformat"/>
        <w:rPr>
          <w:rFonts w:ascii="Times New Roman" w:hAnsi="Times New Roman" w:cs="Times New Roman"/>
        </w:rPr>
      </w:pPr>
    </w:p>
    <w:p w:rsidR="00F22A2A" w:rsidRPr="0047571E" w:rsidRDefault="00F22A2A" w:rsidP="002C544F">
      <w:pPr>
        <w:pStyle w:val="ConsPlusNonformat"/>
        <w:rPr>
          <w:rFonts w:ascii="Times New Roman" w:hAnsi="Times New Roman" w:cs="Times New Roman"/>
        </w:rPr>
      </w:pPr>
    </w:p>
    <w:p w:rsidR="00F22A2A" w:rsidRPr="0047571E" w:rsidRDefault="00F22A2A" w:rsidP="002C544F">
      <w:pPr>
        <w:pStyle w:val="ConsPlusNonformat"/>
        <w:rPr>
          <w:rFonts w:ascii="Times New Roman" w:hAnsi="Times New Roman" w:cs="Times New Roman"/>
        </w:rPr>
      </w:pPr>
    </w:p>
    <w:p w:rsidR="009D4378" w:rsidRPr="0047571E" w:rsidRDefault="002C544F" w:rsidP="002C544F">
      <w:pPr>
        <w:pStyle w:val="ConsPlusNonformat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47571E" w:rsidRPr="0047571E">
        <w:rPr>
          <w:rFonts w:ascii="Times New Roman" w:hAnsi="Times New Roman" w:cs="Times New Roman"/>
          <w:u w:val="single"/>
        </w:rPr>
        <w:t xml:space="preserve">                                         </w:t>
      </w:r>
      <w:r w:rsidR="0047571E" w:rsidRPr="0047571E">
        <w:rPr>
          <w:rFonts w:ascii="Times New Roman" w:hAnsi="Times New Roman" w:cs="Times New Roman"/>
          <w:i/>
          <w:u w:val="single"/>
        </w:rPr>
        <w:t xml:space="preserve">подпись                                 </w:t>
      </w:r>
      <w:r w:rsidR="009D4378" w:rsidRPr="0047571E">
        <w:rPr>
          <w:rFonts w:ascii="Times New Roman" w:hAnsi="Times New Roman" w:cs="Times New Roman"/>
        </w:rPr>
        <w:t>/ О.Р. Гасанов</w:t>
      </w:r>
    </w:p>
    <w:p w:rsidR="002C544F" w:rsidRPr="0047571E" w:rsidRDefault="002C544F" w:rsidP="002C544F">
      <w:pPr>
        <w:pStyle w:val="ConsPlusNonformat"/>
        <w:rPr>
          <w:rFonts w:ascii="Times New Roman" w:hAnsi="Times New Roman" w:cs="Times New Roman"/>
        </w:rPr>
      </w:pPr>
    </w:p>
    <w:p w:rsidR="002C544F" w:rsidRPr="0047571E" w:rsidRDefault="002C544F" w:rsidP="002C544F">
      <w:pPr>
        <w:pStyle w:val="ConsPlusNonformat"/>
        <w:rPr>
          <w:rFonts w:ascii="Times New Roman" w:hAnsi="Times New Roman" w:cs="Times New Roman"/>
        </w:rPr>
      </w:pPr>
    </w:p>
    <w:p w:rsidR="00F22A2A" w:rsidRPr="0047571E" w:rsidRDefault="00F22A2A" w:rsidP="002C544F">
      <w:pPr>
        <w:pStyle w:val="ConsPlusNonformat"/>
        <w:rPr>
          <w:rFonts w:ascii="Times New Roman" w:hAnsi="Times New Roman" w:cs="Times New Roman"/>
        </w:rPr>
      </w:pPr>
    </w:p>
    <w:p w:rsidR="00F22A2A" w:rsidRPr="0047571E" w:rsidRDefault="00F22A2A" w:rsidP="002C544F">
      <w:pPr>
        <w:pStyle w:val="ConsPlusNonformat"/>
        <w:rPr>
          <w:rFonts w:ascii="Times New Roman" w:hAnsi="Times New Roman" w:cs="Times New Roman"/>
        </w:rPr>
      </w:pPr>
    </w:p>
    <w:p w:rsidR="009D4378" w:rsidRPr="0047571E" w:rsidRDefault="002C544F" w:rsidP="002C544F">
      <w:pPr>
        <w:pStyle w:val="ConsPlusNonformat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47571E" w:rsidRPr="0047571E">
        <w:rPr>
          <w:rFonts w:ascii="Times New Roman" w:hAnsi="Times New Roman" w:cs="Times New Roman"/>
          <w:u w:val="single"/>
        </w:rPr>
        <w:t xml:space="preserve">                                         </w:t>
      </w:r>
      <w:r w:rsidR="0047571E" w:rsidRPr="0047571E">
        <w:rPr>
          <w:rFonts w:ascii="Times New Roman" w:hAnsi="Times New Roman" w:cs="Times New Roman"/>
          <w:i/>
          <w:u w:val="single"/>
        </w:rPr>
        <w:t xml:space="preserve">подпись                                 </w:t>
      </w:r>
      <w:r w:rsidR="009D4378" w:rsidRPr="0047571E">
        <w:rPr>
          <w:rFonts w:ascii="Times New Roman" w:hAnsi="Times New Roman" w:cs="Times New Roman"/>
        </w:rPr>
        <w:t>/ Е.А. Серова</w:t>
      </w:r>
    </w:p>
    <w:p w:rsidR="002C544F" w:rsidRPr="0047571E" w:rsidRDefault="002C544F" w:rsidP="002C544F">
      <w:pPr>
        <w:pStyle w:val="ConsPlusNonformat"/>
        <w:rPr>
          <w:rFonts w:ascii="Times New Roman" w:hAnsi="Times New Roman" w:cs="Times New Roman"/>
        </w:rPr>
      </w:pPr>
    </w:p>
    <w:p w:rsidR="002C544F" w:rsidRPr="0047571E" w:rsidRDefault="002C544F" w:rsidP="002C544F">
      <w:pPr>
        <w:pStyle w:val="ConsPlusNonformat"/>
        <w:rPr>
          <w:rFonts w:ascii="Times New Roman" w:hAnsi="Times New Roman" w:cs="Times New Roman"/>
        </w:rPr>
      </w:pPr>
    </w:p>
    <w:p w:rsidR="00F22A2A" w:rsidRPr="0047571E" w:rsidRDefault="00F22A2A" w:rsidP="002C544F">
      <w:pPr>
        <w:pStyle w:val="ConsPlusNonformat"/>
        <w:rPr>
          <w:rFonts w:ascii="Times New Roman" w:hAnsi="Times New Roman" w:cs="Times New Roman"/>
        </w:rPr>
      </w:pPr>
    </w:p>
    <w:p w:rsidR="00F22A2A" w:rsidRPr="0047571E" w:rsidRDefault="00F22A2A" w:rsidP="002C544F">
      <w:pPr>
        <w:pStyle w:val="ConsPlusNonformat"/>
        <w:rPr>
          <w:rFonts w:ascii="Times New Roman" w:hAnsi="Times New Roman" w:cs="Times New Roman"/>
        </w:rPr>
      </w:pPr>
    </w:p>
    <w:p w:rsidR="009D4378" w:rsidRPr="0047571E" w:rsidRDefault="002C544F" w:rsidP="002C544F">
      <w:pPr>
        <w:pStyle w:val="ConsPlusNonformat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47571E" w:rsidRPr="0047571E">
        <w:rPr>
          <w:rFonts w:ascii="Times New Roman" w:hAnsi="Times New Roman" w:cs="Times New Roman"/>
          <w:u w:val="single"/>
        </w:rPr>
        <w:t xml:space="preserve">                                         </w:t>
      </w:r>
      <w:r w:rsidR="0047571E" w:rsidRPr="0047571E">
        <w:rPr>
          <w:rFonts w:ascii="Times New Roman" w:hAnsi="Times New Roman" w:cs="Times New Roman"/>
          <w:i/>
          <w:u w:val="single"/>
        </w:rPr>
        <w:t xml:space="preserve">подпись                                 </w:t>
      </w:r>
      <w:r w:rsidRPr="0047571E">
        <w:rPr>
          <w:rFonts w:ascii="Times New Roman" w:hAnsi="Times New Roman" w:cs="Times New Roman"/>
        </w:rPr>
        <w:t xml:space="preserve">/ </w:t>
      </w:r>
      <w:r w:rsidR="009D4378" w:rsidRPr="0047571E">
        <w:rPr>
          <w:rFonts w:ascii="Times New Roman" w:hAnsi="Times New Roman" w:cs="Times New Roman"/>
        </w:rPr>
        <w:t>Т.В. Животовская</w:t>
      </w:r>
    </w:p>
    <w:p w:rsidR="002C544F" w:rsidRPr="0047571E" w:rsidRDefault="002C544F" w:rsidP="002C544F">
      <w:pPr>
        <w:rPr>
          <w:sz w:val="20"/>
          <w:szCs w:val="20"/>
        </w:rPr>
      </w:pPr>
    </w:p>
    <w:p w:rsidR="002C544F" w:rsidRPr="0047571E" w:rsidRDefault="002C544F" w:rsidP="002C544F">
      <w:pPr>
        <w:rPr>
          <w:sz w:val="20"/>
          <w:szCs w:val="20"/>
        </w:rPr>
      </w:pPr>
    </w:p>
    <w:p w:rsidR="00F22A2A" w:rsidRPr="0047571E" w:rsidRDefault="00F22A2A" w:rsidP="002C544F">
      <w:pPr>
        <w:rPr>
          <w:sz w:val="20"/>
          <w:szCs w:val="20"/>
        </w:rPr>
      </w:pPr>
    </w:p>
    <w:p w:rsidR="00F22A2A" w:rsidRPr="0047571E" w:rsidRDefault="00F22A2A" w:rsidP="002C544F">
      <w:pPr>
        <w:rPr>
          <w:sz w:val="20"/>
          <w:szCs w:val="20"/>
        </w:rPr>
      </w:pPr>
    </w:p>
    <w:p w:rsidR="00AE105E" w:rsidRPr="0047571E" w:rsidRDefault="002C544F" w:rsidP="002C544F">
      <w:pPr>
        <w:rPr>
          <w:sz w:val="20"/>
          <w:szCs w:val="20"/>
        </w:rPr>
      </w:pPr>
      <w:r w:rsidRPr="0047571E">
        <w:rPr>
          <w:sz w:val="20"/>
          <w:szCs w:val="20"/>
        </w:rPr>
        <w:t xml:space="preserve">                                                                        </w:t>
      </w:r>
      <w:r w:rsidR="0047571E" w:rsidRPr="0047571E">
        <w:rPr>
          <w:sz w:val="20"/>
          <w:szCs w:val="20"/>
          <w:u w:val="single"/>
        </w:rPr>
        <w:t xml:space="preserve">                                         </w:t>
      </w:r>
      <w:r w:rsidR="0047571E" w:rsidRPr="0047571E">
        <w:rPr>
          <w:i/>
          <w:sz w:val="20"/>
          <w:szCs w:val="20"/>
          <w:u w:val="single"/>
        </w:rPr>
        <w:t xml:space="preserve">подпись                                 </w:t>
      </w:r>
      <w:r w:rsidRPr="0047571E">
        <w:rPr>
          <w:sz w:val="20"/>
          <w:szCs w:val="20"/>
        </w:rPr>
        <w:t>/</w:t>
      </w:r>
      <w:r w:rsidR="00D164C4">
        <w:rPr>
          <w:sz w:val="20"/>
          <w:szCs w:val="20"/>
        </w:rPr>
        <w:t>В.А. Кивимейстер</w:t>
      </w:r>
      <w:bookmarkStart w:id="0" w:name="_GoBack"/>
      <w:bookmarkEnd w:id="0"/>
    </w:p>
    <w:p w:rsidR="00C97241" w:rsidRPr="0047571E" w:rsidRDefault="00C97241" w:rsidP="00C97241">
      <w:pPr>
        <w:pStyle w:val="ConsPlusNormal"/>
        <w:jc w:val="both"/>
        <w:rPr>
          <w:rFonts w:ascii="Times New Roman" w:hAnsi="Times New Roman" w:cs="Times New Roman"/>
        </w:rPr>
      </w:pPr>
    </w:p>
    <w:p w:rsidR="00C97241" w:rsidRPr="0047571E" w:rsidRDefault="00C97241" w:rsidP="00C97241">
      <w:pPr>
        <w:pStyle w:val="ConsPlusNormal"/>
        <w:jc w:val="both"/>
        <w:rPr>
          <w:rFonts w:ascii="Times New Roman" w:hAnsi="Times New Roman" w:cs="Times New Roman"/>
        </w:rPr>
      </w:pPr>
    </w:p>
    <w:p w:rsidR="00C97241" w:rsidRPr="0047571E" w:rsidRDefault="00C97241" w:rsidP="00C97241">
      <w:pPr>
        <w:pStyle w:val="ConsPlusNormal"/>
        <w:jc w:val="both"/>
        <w:rPr>
          <w:rFonts w:ascii="Times New Roman" w:hAnsi="Times New Roman" w:cs="Times New Roman"/>
        </w:rPr>
      </w:pPr>
    </w:p>
    <w:p w:rsidR="00C97241" w:rsidRPr="0047571E" w:rsidRDefault="00C97241" w:rsidP="00C97241">
      <w:pPr>
        <w:pStyle w:val="ConsPlusNormal"/>
        <w:jc w:val="both"/>
        <w:rPr>
          <w:rFonts w:ascii="Times New Roman" w:hAnsi="Times New Roman" w:cs="Times New Roman"/>
        </w:rPr>
      </w:pPr>
    </w:p>
    <w:p w:rsidR="00AE105E" w:rsidRPr="0047571E" w:rsidRDefault="00C97241" w:rsidP="00C97241">
      <w:pPr>
        <w:pStyle w:val="ConsPlusNormal"/>
        <w:jc w:val="both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47571E" w:rsidRPr="0047571E">
        <w:rPr>
          <w:rFonts w:ascii="Times New Roman" w:hAnsi="Times New Roman" w:cs="Times New Roman"/>
          <w:u w:val="single"/>
        </w:rPr>
        <w:t xml:space="preserve">    </w:t>
      </w:r>
      <w:r w:rsidR="00D164C4">
        <w:rPr>
          <w:rFonts w:ascii="Times New Roman" w:hAnsi="Times New Roman" w:cs="Times New Roman"/>
          <w:u w:val="single"/>
        </w:rPr>
        <w:t xml:space="preserve">                        </w:t>
      </w:r>
    </w:p>
    <w:p w:rsidR="005B2574" w:rsidRPr="0047571E" w:rsidRDefault="005B2574" w:rsidP="005B2574">
      <w:pPr>
        <w:rPr>
          <w:sz w:val="20"/>
          <w:szCs w:val="20"/>
        </w:rPr>
      </w:pPr>
      <w:r w:rsidRPr="0047571E">
        <w:rPr>
          <w:sz w:val="20"/>
          <w:szCs w:val="20"/>
        </w:rPr>
        <w:t xml:space="preserve">                                      МП</w:t>
      </w:r>
    </w:p>
    <w:p w:rsidR="0099732E" w:rsidRPr="0047571E" w:rsidRDefault="00D164C4" w:rsidP="002C544F">
      <w:pPr>
        <w:rPr>
          <w:sz w:val="20"/>
          <w:szCs w:val="20"/>
        </w:rPr>
      </w:pPr>
      <w:r>
        <w:rPr>
          <w:sz w:val="20"/>
          <w:szCs w:val="20"/>
        </w:rPr>
        <w:t>«01</w:t>
      </w:r>
      <w:r w:rsidR="005B2574" w:rsidRPr="0047571E">
        <w:rPr>
          <w:sz w:val="20"/>
          <w:szCs w:val="20"/>
        </w:rPr>
        <w:t xml:space="preserve">» </w:t>
      </w:r>
      <w:r>
        <w:rPr>
          <w:sz w:val="20"/>
          <w:szCs w:val="20"/>
        </w:rPr>
        <w:t>июня</w:t>
      </w:r>
      <w:r w:rsidR="005B2574" w:rsidRPr="0047571E">
        <w:rPr>
          <w:sz w:val="20"/>
          <w:szCs w:val="20"/>
        </w:rPr>
        <w:t xml:space="preserve"> 2015 года</w:t>
      </w:r>
    </w:p>
    <w:sectPr w:rsidR="0099732E" w:rsidRPr="0047571E" w:rsidSect="00C97241">
      <w:pgSz w:w="11906" w:h="16838"/>
      <w:pgMar w:top="993" w:right="566" w:bottom="1135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05E"/>
    <w:rsid w:val="00040A7F"/>
    <w:rsid w:val="000A637D"/>
    <w:rsid w:val="000F3A7E"/>
    <w:rsid w:val="00223F8F"/>
    <w:rsid w:val="002C544F"/>
    <w:rsid w:val="003D3653"/>
    <w:rsid w:val="003E3AFA"/>
    <w:rsid w:val="00424CA3"/>
    <w:rsid w:val="0047571E"/>
    <w:rsid w:val="0048685E"/>
    <w:rsid w:val="004F1620"/>
    <w:rsid w:val="00524356"/>
    <w:rsid w:val="00525C00"/>
    <w:rsid w:val="005B2574"/>
    <w:rsid w:val="005B4400"/>
    <w:rsid w:val="005D320B"/>
    <w:rsid w:val="00653F98"/>
    <w:rsid w:val="00671EA8"/>
    <w:rsid w:val="00763C5A"/>
    <w:rsid w:val="0081636F"/>
    <w:rsid w:val="0082703F"/>
    <w:rsid w:val="00832FA4"/>
    <w:rsid w:val="00865388"/>
    <w:rsid w:val="00896C01"/>
    <w:rsid w:val="008B0DC2"/>
    <w:rsid w:val="008E11B2"/>
    <w:rsid w:val="0099732E"/>
    <w:rsid w:val="009D4378"/>
    <w:rsid w:val="00A2745D"/>
    <w:rsid w:val="00A74192"/>
    <w:rsid w:val="00A874ED"/>
    <w:rsid w:val="00AE105E"/>
    <w:rsid w:val="00BC38E2"/>
    <w:rsid w:val="00BF3C19"/>
    <w:rsid w:val="00C97241"/>
    <w:rsid w:val="00D10199"/>
    <w:rsid w:val="00D164C4"/>
    <w:rsid w:val="00D3612F"/>
    <w:rsid w:val="00D61ED7"/>
    <w:rsid w:val="00D75968"/>
    <w:rsid w:val="00D840CA"/>
    <w:rsid w:val="00D872A0"/>
    <w:rsid w:val="00EC00AE"/>
    <w:rsid w:val="00EC360E"/>
    <w:rsid w:val="00EE37CC"/>
    <w:rsid w:val="00F11669"/>
    <w:rsid w:val="00F22A2A"/>
    <w:rsid w:val="00F4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DC703-3D2A-4BB2-8082-5BA13CDB6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872A0"/>
    <w:pPr>
      <w:keepNext/>
      <w:jc w:val="right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05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E10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39"/>
    <w:rsid w:val="00AE1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763C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63C5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872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Title"/>
    <w:basedOn w:val="a"/>
    <w:link w:val="a5"/>
    <w:qFormat/>
    <w:rsid w:val="00D872A0"/>
    <w:pPr>
      <w:widowControl w:val="0"/>
      <w:autoSpaceDE w:val="0"/>
      <w:autoSpaceDN w:val="0"/>
      <w:jc w:val="center"/>
    </w:pPr>
    <w:rPr>
      <w:b/>
      <w:bCs/>
      <w:lang w:val="x-none" w:eastAsia="x-none"/>
    </w:rPr>
  </w:style>
  <w:style w:type="character" w:customStyle="1" w:styleId="a5">
    <w:name w:val="Название Знак"/>
    <w:basedOn w:val="a0"/>
    <w:link w:val="a4"/>
    <w:rsid w:val="00D872A0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3D365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36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6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A8BDD-0F0B-490F-A40A-73C0EB12A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Кожевников</cp:lastModifiedBy>
  <cp:revision>36</cp:revision>
  <cp:lastPrinted>2015-04-14T14:18:00Z</cp:lastPrinted>
  <dcterms:created xsi:type="dcterms:W3CDTF">2015-04-07T10:46:00Z</dcterms:created>
  <dcterms:modified xsi:type="dcterms:W3CDTF">2015-06-09T15:09:00Z</dcterms:modified>
</cp:coreProperties>
</file>