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E1566D">
        <w:rPr>
          <w:rFonts w:ascii="Times New Roman" w:hAnsi="Times New Roman" w:cs="Times New Roman"/>
        </w:rPr>
        <w:t>2</w:t>
      </w:r>
      <w:r w:rsidR="00CE5EA1">
        <w:rPr>
          <w:rFonts w:ascii="Times New Roman" w:hAnsi="Times New Roman" w:cs="Times New Roman"/>
        </w:rPr>
        <w:t>2</w:t>
      </w:r>
      <w:r w:rsidR="000B1EBA">
        <w:rPr>
          <w:rFonts w:ascii="Times New Roman" w:hAnsi="Times New Roman" w:cs="Times New Roman"/>
        </w:rPr>
        <w:t xml:space="preserve"> сентября</w:t>
      </w:r>
      <w:r w:rsidRPr="00D72A44">
        <w:rPr>
          <w:rFonts w:ascii="Times New Roman" w:hAnsi="Times New Roman" w:cs="Times New Roman"/>
        </w:rPr>
        <w:t xml:space="preserve"> 2015 года</w:t>
      </w:r>
    </w:p>
    <w:p w:rsidR="00051C58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</w:p>
    <w:p w:rsidR="00763C5A" w:rsidRPr="00D72A44" w:rsidRDefault="00E1566D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5291F">
        <w:rPr>
          <w:rFonts w:ascii="Times New Roman" w:hAnsi="Times New Roman" w:cs="Times New Roman"/>
        </w:rPr>
        <w:t>2</w:t>
      </w:r>
      <w:r w:rsidR="00903344" w:rsidRPr="00D72A44">
        <w:rPr>
          <w:rFonts w:ascii="Times New Roman" w:hAnsi="Times New Roman" w:cs="Times New Roman"/>
        </w:rPr>
        <w:t xml:space="preserve"> </w:t>
      </w:r>
      <w:r w:rsidR="000B1EBA">
        <w:rPr>
          <w:rFonts w:ascii="Times New Roman" w:hAnsi="Times New Roman" w:cs="Times New Roman"/>
        </w:rPr>
        <w:t>сентября</w:t>
      </w:r>
      <w:r w:rsidR="00051C58" w:rsidRPr="00D72A44">
        <w:rPr>
          <w:rFonts w:ascii="Times New Roman" w:hAnsi="Times New Roman" w:cs="Times New Roman"/>
        </w:rPr>
        <w:t xml:space="preserve"> 2015 года</w:t>
      </w:r>
      <w:r w:rsidR="003B7E81">
        <w:rPr>
          <w:rFonts w:ascii="Times New Roman" w:hAnsi="Times New Roman" w:cs="Times New Roman"/>
        </w:rPr>
        <w:t xml:space="preserve"> с</w:t>
      </w:r>
      <w:r w:rsidR="00051C58" w:rsidRPr="00D72A44">
        <w:rPr>
          <w:rFonts w:ascii="Times New Roman" w:hAnsi="Times New Roman" w:cs="Times New Roman"/>
        </w:rPr>
        <w:t xml:space="preserve"> 14:</w:t>
      </w:r>
      <w:r w:rsidR="003B7E81">
        <w:rPr>
          <w:rFonts w:ascii="Times New Roman" w:hAnsi="Times New Roman" w:cs="Times New Roman"/>
        </w:rPr>
        <w:t>3</w:t>
      </w:r>
      <w:r w:rsidR="006D2F67" w:rsidRPr="00D72A44">
        <w:rPr>
          <w:rFonts w:ascii="Times New Roman" w:hAnsi="Times New Roman" w:cs="Times New Roman"/>
        </w:rPr>
        <w:t>0</w:t>
      </w:r>
      <w:r w:rsidR="00D72A44" w:rsidRPr="00D72A44">
        <w:rPr>
          <w:rFonts w:ascii="Times New Roman" w:hAnsi="Times New Roman" w:cs="Times New Roman"/>
        </w:rPr>
        <w:t xml:space="preserve"> до 17:30.</w:t>
      </w:r>
    </w:p>
    <w:p w:rsidR="0054704B" w:rsidRDefault="00AE105E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работ по капитальному ремонту </w:t>
      </w:r>
      <w:r w:rsidR="00184A03">
        <w:rPr>
          <w:rFonts w:ascii="Times New Roman" w:hAnsi="Times New Roman"/>
          <w:color w:val="000000"/>
        </w:rPr>
        <w:t>крыши</w:t>
      </w:r>
      <w:r w:rsidR="00EC065D">
        <w:rPr>
          <w:rFonts w:ascii="Times New Roman" w:hAnsi="Times New Roman"/>
          <w:color w:val="000000"/>
        </w:rPr>
        <w:t xml:space="preserve"> </w:t>
      </w:r>
      <w:r w:rsidR="007A285E" w:rsidRPr="005E23AD">
        <w:rPr>
          <w:rFonts w:ascii="Times New Roman" w:eastAsiaTheme="minorEastAsia" w:hAnsi="Times New Roman"/>
          <w:color w:val="000000"/>
        </w:rPr>
        <w:t>многоквартирно</w:t>
      </w:r>
      <w:r w:rsidR="0085043B" w:rsidRPr="005E23AD">
        <w:rPr>
          <w:rFonts w:ascii="Times New Roman" w:eastAsiaTheme="minorEastAsia" w:hAnsi="Times New Roman"/>
          <w:color w:val="000000"/>
        </w:rPr>
        <w:t>го</w:t>
      </w:r>
      <w:r w:rsidR="007A285E" w:rsidRPr="005E23AD">
        <w:rPr>
          <w:rFonts w:ascii="Times New Roman" w:eastAsiaTheme="minorEastAsia" w:hAnsi="Times New Roman"/>
          <w:color w:val="000000"/>
        </w:rPr>
        <w:t xml:space="preserve"> дом</w:t>
      </w:r>
      <w:r w:rsidR="0085043B" w:rsidRPr="005E23AD">
        <w:rPr>
          <w:rFonts w:ascii="Times New Roman" w:eastAsiaTheme="minorEastAsia" w:hAnsi="Times New Roman"/>
          <w:color w:val="000000"/>
        </w:rPr>
        <w:t>а</w:t>
      </w:r>
      <w:r w:rsidR="00763C5A" w:rsidRPr="005E23AD">
        <w:rPr>
          <w:rFonts w:ascii="Times New Roman" w:hAnsi="Times New Roman" w:cs="Times New Roman"/>
        </w:rPr>
        <w:t>, расположенно</w:t>
      </w:r>
      <w:r w:rsidR="00AE5837" w:rsidRPr="005E23AD">
        <w:rPr>
          <w:rFonts w:ascii="Times New Roman" w:hAnsi="Times New Roman" w:cs="Times New Roman"/>
        </w:rPr>
        <w:t>м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по</w:t>
      </w:r>
      <w:r w:rsidR="00763C5A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адресу: </w:t>
      </w:r>
      <w:r w:rsidR="008A1AF4">
        <w:rPr>
          <w:rFonts w:ascii="Times New Roman" w:hAnsi="Times New Roman" w:cs="Times New Roman"/>
        </w:rPr>
        <w:t xml:space="preserve">Новгородская область, </w:t>
      </w:r>
      <w:r w:rsidR="0054704B">
        <w:rPr>
          <w:rFonts w:ascii="Times New Roman" w:hAnsi="Times New Roman" w:cs="Times New Roman"/>
        </w:rPr>
        <w:t>г. Великий Новгород, ул. Германа, д. 28</w:t>
      </w:r>
      <w:r w:rsidR="00B341C3">
        <w:rPr>
          <w:rFonts w:ascii="Times New Roman" w:hAnsi="Times New Roman" w:cs="Times New Roman"/>
        </w:rPr>
        <w:t>,</w:t>
      </w:r>
      <w:r w:rsidR="00BB605D">
        <w:rPr>
          <w:rFonts w:ascii="Times New Roman" w:hAnsi="Times New Roman"/>
          <w:color w:val="000000"/>
        </w:rPr>
        <w:t xml:space="preserve"> </w:t>
      </w:r>
    </w:p>
    <w:p w:rsidR="00AE105E" w:rsidRPr="005E23AD" w:rsidRDefault="002C544F" w:rsidP="007561AF">
      <w:pPr>
        <w:pStyle w:val="ConsPlusNonformat"/>
        <w:spacing w:line="276" w:lineRule="auto"/>
        <w:ind w:firstLine="284"/>
        <w:jc w:val="both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54704B">
        <w:rPr>
          <w:rFonts w:ascii="Times New Roman" w:hAnsi="Times New Roman" w:cs="Times New Roman"/>
          <w:b/>
        </w:rPr>
        <w:t>96</w:t>
      </w:r>
      <w:r w:rsidR="00040A7F" w:rsidRPr="005E23AD">
        <w:rPr>
          <w:rFonts w:ascii="Times New Roman" w:hAnsi="Times New Roman" w:cs="Times New Roman"/>
          <w:b/>
        </w:rPr>
        <w:t>.</w:t>
      </w:r>
      <w:bookmarkStart w:id="0" w:name="_GoBack"/>
      <w:bookmarkEnd w:id="0"/>
    </w:p>
    <w:p w:rsidR="00763C5A" w:rsidRPr="007928D4" w:rsidRDefault="00763C5A" w:rsidP="000A637D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Председатель конкурсной комиссии</w:t>
      </w:r>
    </w:p>
    <w:p w:rsidR="000B1EBA" w:rsidRPr="007928D4" w:rsidRDefault="000B1EBA" w:rsidP="000B1EBA">
      <w:pPr>
        <w:spacing w:line="276" w:lineRule="auto"/>
        <w:jc w:val="both"/>
        <w:rPr>
          <w:sz w:val="20"/>
          <w:szCs w:val="20"/>
        </w:rPr>
      </w:pPr>
      <w:r w:rsidRPr="007928D4">
        <w:rPr>
          <w:sz w:val="20"/>
          <w:szCs w:val="20"/>
        </w:rPr>
        <w:t>Уткин Александр Юрьевич - генеральный директор</w:t>
      </w:r>
      <w:r>
        <w:rPr>
          <w:sz w:val="20"/>
          <w:szCs w:val="20"/>
        </w:rPr>
        <w:t xml:space="preserve"> СНКО «Региональный фонд».</w:t>
      </w:r>
    </w:p>
    <w:p w:rsidR="000B1EBA" w:rsidRPr="007928D4" w:rsidRDefault="000B1EBA" w:rsidP="000B1EBA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Члены конкурсной комиссии:</w:t>
      </w:r>
    </w:p>
    <w:p w:rsidR="000B1EBA" w:rsidRPr="009523CE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Проскурин Алексей Геннадьевич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0B1EBA" w:rsidRPr="009523CE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Ефимов Сергей Владимирович - начальника отдела </w:t>
      </w:r>
      <w:r>
        <w:rPr>
          <w:rFonts w:ascii="Times New Roman" w:hAnsi="Times New Roman" w:cs="Times New Roman"/>
        </w:rPr>
        <w:t>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0B1EBA" w:rsidRPr="009523CE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0B1EBA" w:rsidRPr="009523CE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Серова Елена Анатольевна – начальник отдела подготовки технической документации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0B1EBA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C05863">
        <w:rPr>
          <w:rFonts w:ascii="Times New Roman" w:hAnsi="Times New Roman" w:cs="Times New Roman"/>
        </w:rPr>
        <w:t>Кивимейстер</w:t>
      </w:r>
      <w:proofErr w:type="spellEnd"/>
      <w:r w:rsidRPr="00C05863">
        <w:rPr>
          <w:rFonts w:ascii="Times New Roman" w:hAnsi="Times New Roman" w:cs="Times New Roman"/>
        </w:rPr>
        <w:t xml:space="preserve"> Владимир Александрович – начальник отдела капитального ремонта СНКО «Региональный фонд»;</w:t>
      </w:r>
    </w:p>
    <w:p w:rsidR="000B1EBA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  <w:r w:rsidRPr="00C05863">
        <w:rPr>
          <w:rFonts w:ascii="Times New Roman" w:hAnsi="Times New Roman" w:cs="Times New Roman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</w:t>
      </w:r>
      <w:r>
        <w:rPr>
          <w:rFonts w:ascii="Times New Roman" w:hAnsi="Times New Roman" w:cs="Times New Roman"/>
        </w:rPr>
        <w:t>;</w:t>
      </w:r>
    </w:p>
    <w:p w:rsidR="000B1EBA" w:rsidRDefault="000B1EBA" w:rsidP="000B1EBA">
      <w:pPr>
        <w:pStyle w:val="ConsPlusNonformat"/>
        <w:jc w:val="both"/>
        <w:rPr>
          <w:rFonts w:ascii="Times New Roman" w:hAnsi="Times New Roman" w:cs="Times New Roman"/>
        </w:rPr>
      </w:pPr>
    </w:p>
    <w:p w:rsidR="00AE105E" w:rsidRPr="007928D4" w:rsidRDefault="00AE105E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>составили    настоящий протокол о том, что на момент вскрытия конвертов с</w:t>
      </w:r>
      <w:r w:rsidR="007062C5" w:rsidRPr="009523CE">
        <w:rPr>
          <w:rFonts w:ascii="Times New Roman" w:hAnsi="Times New Roman" w:cs="Times New Roman"/>
        </w:rPr>
        <w:t xml:space="preserve"> </w:t>
      </w:r>
      <w:r w:rsidRPr="009523CE">
        <w:rPr>
          <w:rFonts w:ascii="Times New Roman" w:hAnsi="Times New Roman" w:cs="Times New Roman"/>
        </w:rPr>
        <w:t>конкурсными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заявками</w:t>
      </w:r>
      <w:r w:rsidR="009523CE">
        <w:rPr>
          <w:rFonts w:ascii="Times New Roman" w:hAnsi="Times New Roman" w:cs="Times New Roman"/>
        </w:rPr>
        <w:t xml:space="preserve"> поступили следующие </w:t>
      </w:r>
      <w:r w:rsidRPr="007928D4">
        <w:rPr>
          <w:rFonts w:ascii="Times New Roman" w:hAnsi="Times New Roman" w:cs="Times New Roman"/>
        </w:rPr>
        <w:t>конкурсные</w:t>
      </w:r>
      <w:r w:rsidR="009523CE">
        <w:rPr>
          <w:rFonts w:ascii="Times New Roman" w:hAnsi="Times New Roman" w:cs="Times New Roman"/>
        </w:rPr>
        <w:t xml:space="preserve"> </w:t>
      </w:r>
      <w:r w:rsidRPr="007928D4">
        <w:rPr>
          <w:rFonts w:ascii="Times New Roman" w:hAnsi="Times New Roman" w:cs="Times New Roman"/>
        </w:rPr>
        <w:t>заявки:</w:t>
      </w:r>
    </w:p>
    <w:p w:rsidR="008B0DC2" w:rsidRDefault="008B0DC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184A03" w:rsidRPr="00655CEB" w:rsidRDefault="00184A03" w:rsidP="00184A03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№ 1 </w:t>
      </w:r>
      <w:r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54704B">
        <w:rPr>
          <w:rFonts w:ascii="Times New Roman" w:hAnsi="Times New Roman" w:cs="Times New Roman"/>
        </w:rPr>
        <w:t>Строитель</w:t>
      </w:r>
      <w:r w:rsidRPr="00655CEB">
        <w:rPr>
          <w:rFonts w:ascii="Times New Roman" w:hAnsi="Times New Roman" w:cs="Times New Roman"/>
          <w:b/>
        </w:rPr>
        <w:t>»</w:t>
      </w:r>
    </w:p>
    <w:p w:rsidR="00184A03" w:rsidRPr="00655CEB" w:rsidRDefault="00184A03" w:rsidP="00184A0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54704B">
        <w:rPr>
          <w:rFonts w:ascii="Times New Roman" w:hAnsi="Times New Roman" w:cs="Times New Roman"/>
        </w:rPr>
        <w:t>148</w:t>
      </w:r>
      <w:r w:rsidRPr="00655CEB">
        <w:rPr>
          <w:rFonts w:ascii="Times New Roman" w:hAnsi="Times New Roman" w:cs="Times New Roman"/>
        </w:rPr>
        <w:t xml:space="preserve"> листах.</w:t>
      </w:r>
    </w:p>
    <w:p w:rsidR="00184A03" w:rsidRPr="00F17E78" w:rsidRDefault="00184A03" w:rsidP="00184A0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</w:t>
      </w:r>
      <w:r w:rsidR="0054704B">
        <w:rPr>
          <w:rFonts w:ascii="Times New Roman" w:hAnsi="Times New Roman" w:cs="Times New Roman"/>
        </w:rPr>
        <w:t>нение   сведений, содержащихся</w:t>
      </w:r>
      <w:r w:rsidRPr="00F17E78">
        <w:rPr>
          <w:rFonts w:ascii="Times New Roman" w:hAnsi="Times New Roman" w:cs="Times New Roman"/>
        </w:rPr>
        <w:t xml:space="preserve"> в документах, представленных участниками открытого конкурса:</w:t>
      </w:r>
    </w:p>
    <w:p w:rsidR="00184A03" w:rsidRPr="00F17E78" w:rsidRDefault="00184A03" w:rsidP="00184A0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 подписана</w:t>
      </w:r>
      <w:r w:rsidR="0054704B">
        <w:rPr>
          <w:rFonts w:ascii="Times New Roman" w:hAnsi="Times New Roman" w:cs="Times New Roman"/>
        </w:rPr>
        <w:t xml:space="preserve"> генеральны</w:t>
      </w:r>
      <w:r w:rsidR="005F558F">
        <w:rPr>
          <w:rFonts w:ascii="Times New Roman" w:hAnsi="Times New Roman" w:cs="Times New Roman"/>
        </w:rPr>
        <w:t>м</w:t>
      </w:r>
      <w:r w:rsidRPr="00F17E78">
        <w:rPr>
          <w:rFonts w:ascii="Times New Roman" w:hAnsi="Times New Roman" w:cs="Times New Roman"/>
        </w:rPr>
        <w:t xml:space="preserve"> директором </w:t>
      </w:r>
      <w:proofErr w:type="spellStart"/>
      <w:r w:rsidR="0054704B">
        <w:rPr>
          <w:rFonts w:ascii="Times New Roman" w:hAnsi="Times New Roman" w:cs="Times New Roman"/>
        </w:rPr>
        <w:t>Косухин</w:t>
      </w:r>
      <w:r w:rsidR="005F558F">
        <w:rPr>
          <w:rFonts w:ascii="Times New Roman" w:hAnsi="Times New Roman" w:cs="Times New Roman"/>
        </w:rPr>
        <w:t>ым</w:t>
      </w:r>
      <w:proofErr w:type="spellEnd"/>
      <w:r w:rsidR="0054704B">
        <w:rPr>
          <w:rFonts w:ascii="Times New Roman" w:hAnsi="Times New Roman" w:cs="Times New Roman"/>
        </w:rPr>
        <w:t xml:space="preserve"> В.Р</w:t>
      </w:r>
      <w:r>
        <w:rPr>
          <w:rFonts w:ascii="Times New Roman" w:hAnsi="Times New Roman" w:cs="Times New Roman"/>
        </w:rPr>
        <w:t>.</w:t>
      </w:r>
      <w:r w:rsidRPr="00F17E78">
        <w:rPr>
          <w:rFonts w:ascii="Times New Roman" w:hAnsi="Times New Roman" w:cs="Times New Roman"/>
        </w:rPr>
        <w:t>,</w:t>
      </w:r>
    </w:p>
    <w:p w:rsidR="00184A03" w:rsidRPr="00F17E78" w:rsidRDefault="00184A03" w:rsidP="00184A0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184A03" w:rsidRPr="00F17E78" w:rsidRDefault="00184A03" w:rsidP="00184A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184A03" w:rsidRPr="00F17E78" w:rsidRDefault="00184A03" w:rsidP="00184A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184A03" w:rsidRPr="00F17E78" w:rsidRDefault="00184A03" w:rsidP="00184A03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54704B">
        <w:rPr>
          <w:rFonts w:eastAsiaTheme="minorHAnsi"/>
          <w:sz w:val="20"/>
          <w:szCs w:val="20"/>
          <w:lang w:eastAsia="en-US"/>
        </w:rPr>
        <w:t>1 615 143</w:t>
      </w:r>
      <w:r>
        <w:rPr>
          <w:rFonts w:eastAsiaTheme="minorHAnsi"/>
          <w:sz w:val="20"/>
          <w:szCs w:val="20"/>
          <w:lang w:eastAsia="en-US"/>
        </w:rPr>
        <w:t>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184A03" w:rsidRPr="00F17E78" w:rsidRDefault="00184A03" w:rsidP="00184A0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>
        <w:rPr>
          <w:rFonts w:ascii="Times New Roman" w:hAnsi="Times New Roman" w:cs="Times New Roman"/>
        </w:rPr>
        <w:t xml:space="preserve">15 </w:t>
      </w:r>
      <w:r w:rsidRPr="00F17E78">
        <w:rPr>
          <w:rFonts w:ascii="Times New Roman" w:hAnsi="Times New Roman" w:cs="Times New Roman"/>
        </w:rPr>
        <w:t>дней.</w:t>
      </w:r>
    </w:p>
    <w:p w:rsidR="00184A03" w:rsidRPr="00F17E78" w:rsidRDefault="00184A03" w:rsidP="00184A0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184A03" w:rsidRDefault="00184A03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4704B" w:rsidRPr="00655CEB" w:rsidRDefault="0054704B" w:rsidP="0054704B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№ 2</w:t>
      </w:r>
      <w:r>
        <w:rPr>
          <w:rFonts w:ascii="Times New Roman" w:hAnsi="Times New Roman" w:cs="Times New Roman"/>
        </w:rPr>
        <w:t xml:space="preserve"> </w:t>
      </w:r>
      <w:r w:rsidRPr="00E75143">
        <w:rPr>
          <w:rFonts w:ascii="Times New Roman" w:hAnsi="Times New Roman" w:cs="Times New Roman"/>
        </w:rPr>
        <w:t>Общество с ограниченной ответственностью «</w:t>
      </w:r>
      <w:r>
        <w:rPr>
          <w:rFonts w:ascii="Times New Roman" w:hAnsi="Times New Roman" w:cs="Times New Roman"/>
        </w:rPr>
        <w:t>21 Век</w:t>
      </w:r>
      <w:r w:rsidRPr="00655CEB">
        <w:rPr>
          <w:rFonts w:ascii="Times New Roman" w:hAnsi="Times New Roman" w:cs="Times New Roman"/>
          <w:b/>
        </w:rPr>
        <w:t>»</w:t>
      </w:r>
    </w:p>
    <w:p w:rsidR="0054704B" w:rsidRPr="00655CEB" w:rsidRDefault="0054704B" w:rsidP="0054704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>
        <w:rPr>
          <w:rFonts w:ascii="Times New Roman" w:hAnsi="Times New Roman" w:cs="Times New Roman"/>
        </w:rPr>
        <w:t>50</w:t>
      </w:r>
      <w:r w:rsidRPr="00655CEB">
        <w:rPr>
          <w:rFonts w:ascii="Times New Roman" w:hAnsi="Times New Roman" w:cs="Times New Roman"/>
        </w:rPr>
        <w:t xml:space="preserve"> листах.</w:t>
      </w:r>
    </w:p>
    <w:p w:rsidR="0054704B" w:rsidRPr="00F17E78" w:rsidRDefault="0054704B" w:rsidP="0054704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</w:t>
      </w:r>
      <w:r>
        <w:rPr>
          <w:rFonts w:ascii="Times New Roman" w:hAnsi="Times New Roman" w:cs="Times New Roman"/>
        </w:rPr>
        <w:t>нение   сведений, содержащихся</w:t>
      </w:r>
      <w:r w:rsidRPr="00F17E78">
        <w:rPr>
          <w:rFonts w:ascii="Times New Roman" w:hAnsi="Times New Roman" w:cs="Times New Roman"/>
        </w:rPr>
        <w:t xml:space="preserve"> в документах, представленных участниками открытого конкурса:</w:t>
      </w:r>
    </w:p>
    <w:p w:rsidR="0054704B" w:rsidRPr="00F17E78" w:rsidRDefault="0054704B" w:rsidP="0054704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 подписана</w:t>
      </w:r>
      <w:r w:rsidR="005F558F">
        <w:rPr>
          <w:rFonts w:ascii="Times New Roman" w:hAnsi="Times New Roman" w:cs="Times New Roman"/>
        </w:rPr>
        <w:t xml:space="preserve"> генеральным</w:t>
      </w:r>
      <w:r w:rsidRPr="00F17E78">
        <w:rPr>
          <w:rFonts w:ascii="Times New Roman" w:hAnsi="Times New Roman" w:cs="Times New Roman"/>
        </w:rPr>
        <w:t xml:space="preserve"> директором </w:t>
      </w:r>
      <w:r>
        <w:rPr>
          <w:rFonts w:ascii="Times New Roman" w:hAnsi="Times New Roman" w:cs="Times New Roman"/>
        </w:rPr>
        <w:t>Винник</w:t>
      </w:r>
      <w:r w:rsidR="005F558F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В.А</w:t>
      </w:r>
      <w:r>
        <w:rPr>
          <w:rFonts w:ascii="Times New Roman" w:hAnsi="Times New Roman" w:cs="Times New Roman"/>
        </w:rPr>
        <w:t>.</w:t>
      </w:r>
      <w:r w:rsidRPr="00F17E78">
        <w:rPr>
          <w:rFonts w:ascii="Times New Roman" w:hAnsi="Times New Roman" w:cs="Times New Roman"/>
        </w:rPr>
        <w:t>,</w:t>
      </w:r>
    </w:p>
    <w:p w:rsidR="0054704B" w:rsidRPr="00F17E78" w:rsidRDefault="0054704B" w:rsidP="0054704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Документы, подтверждающие полномочия лица, подписавшего заявку, представлены.</w:t>
      </w:r>
    </w:p>
    <w:p w:rsidR="0054704B" w:rsidRPr="00F17E78" w:rsidRDefault="0054704B" w:rsidP="0054704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54704B" w:rsidRPr="00F17E78" w:rsidRDefault="0054704B" w:rsidP="0054704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54704B" w:rsidRPr="00F17E78" w:rsidRDefault="0054704B" w:rsidP="0054704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>
        <w:rPr>
          <w:rFonts w:eastAsiaTheme="minorHAnsi"/>
          <w:sz w:val="20"/>
          <w:szCs w:val="20"/>
          <w:lang w:eastAsia="en-US"/>
        </w:rPr>
        <w:t xml:space="preserve">1 </w:t>
      </w:r>
      <w:r w:rsidR="005F558F">
        <w:rPr>
          <w:rFonts w:eastAsiaTheme="minorHAnsi"/>
          <w:sz w:val="20"/>
          <w:szCs w:val="20"/>
          <w:lang w:eastAsia="en-US"/>
        </w:rPr>
        <w:t>611 000</w:t>
      </w:r>
      <w:r>
        <w:rPr>
          <w:rFonts w:eastAsiaTheme="minorHAnsi"/>
          <w:sz w:val="20"/>
          <w:szCs w:val="20"/>
          <w:lang w:eastAsia="en-US"/>
        </w:rPr>
        <w:t>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54704B" w:rsidRPr="00F17E78" w:rsidRDefault="0054704B" w:rsidP="0054704B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5F558F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5 </w:t>
      </w:r>
      <w:r w:rsidRPr="00F17E78">
        <w:rPr>
          <w:rFonts w:ascii="Times New Roman" w:hAnsi="Times New Roman" w:cs="Times New Roman"/>
        </w:rPr>
        <w:t>дней.</w:t>
      </w:r>
    </w:p>
    <w:p w:rsidR="0054704B" w:rsidRDefault="0054704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квалификации участника открытого конкурса представлены.</w:t>
      </w:r>
    </w:p>
    <w:p w:rsidR="0054704B" w:rsidRDefault="0054704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  <w:b/>
        </w:rPr>
      </w:pPr>
      <w:r w:rsidRPr="00F17E78">
        <w:rPr>
          <w:rFonts w:ascii="Times New Roman" w:hAnsi="Times New Roman" w:cs="Times New Roman"/>
        </w:rPr>
        <w:t xml:space="preserve">№ </w:t>
      </w:r>
      <w:r w:rsidR="00184A03">
        <w:rPr>
          <w:rFonts w:ascii="Times New Roman" w:hAnsi="Times New Roman" w:cs="Times New Roman"/>
        </w:rPr>
        <w:t>3</w:t>
      </w:r>
      <w:r w:rsidRPr="00C1266C">
        <w:rPr>
          <w:rFonts w:ascii="Times New Roman" w:hAnsi="Times New Roman" w:cs="Times New Roman"/>
        </w:rPr>
        <w:t xml:space="preserve"> </w:t>
      </w:r>
      <w:r w:rsidR="00B341C3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5F558F">
        <w:rPr>
          <w:rFonts w:ascii="Times New Roman" w:hAnsi="Times New Roman" w:cs="Times New Roman"/>
        </w:rPr>
        <w:t>Строительная компания Мста</w:t>
      </w:r>
      <w:r w:rsidR="00B341C3" w:rsidRPr="00655CEB">
        <w:rPr>
          <w:rFonts w:ascii="Times New Roman" w:hAnsi="Times New Roman" w:cs="Times New Roman"/>
          <w:b/>
        </w:rPr>
        <w:t>»</w:t>
      </w:r>
    </w:p>
    <w:p w:rsidR="00273F6C" w:rsidRPr="00655CEB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655CEB">
        <w:rPr>
          <w:rFonts w:ascii="Times New Roman" w:hAnsi="Times New Roman" w:cs="Times New Roman"/>
        </w:rPr>
        <w:t xml:space="preserve">Заявка пронумерована, оформлена на </w:t>
      </w:r>
      <w:r w:rsidR="005F558F">
        <w:rPr>
          <w:rFonts w:ascii="Times New Roman" w:hAnsi="Times New Roman" w:cs="Times New Roman"/>
        </w:rPr>
        <w:t>161</w:t>
      </w:r>
      <w:r w:rsidRPr="00655CEB">
        <w:rPr>
          <w:rFonts w:ascii="Times New Roman" w:hAnsi="Times New Roman" w:cs="Times New Roman"/>
        </w:rPr>
        <w:t xml:space="preserve"> </w:t>
      </w:r>
      <w:r w:rsidR="005F558F">
        <w:rPr>
          <w:rFonts w:ascii="Times New Roman" w:hAnsi="Times New Roman" w:cs="Times New Roman"/>
        </w:rPr>
        <w:t>листе</w:t>
      </w:r>
      <w:r w:rsidRPr="00655CEB">
        <w:rPr>
          <w:rFonts w:ascii="Times New Roman" w:hAnsi="Times New Roman" w:cs="Times New Roman"/>
        </w:rPr>
        <w:t>.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Разъяснение   сведений, содержащихся   в документах, представленных участниками открытого конкурса: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Заявка подписана</w:t>
      </w:r>
      <w:r w:rsidR="005F558F">
        <w:rPr>
          <w:rFonts w:ascii="Times New Roman" w:hAnsi="Times New Roman" w:cs="Times New Roman"/>
        </w:rPr>
        <w:t xml:space="preserve"> генеральным</w:t>
      </w:r>
      <w:r w:rsidRPr="00F17E78">
        <w:rPr>
          <w:rFonts w:ascii="Times New Roman" w:hAnsi="Times New Roman" w:cs="Times New Roman"/>
        </w:rPr>
        <w:t xml:space="preserve"> директором </w:t>
      </w:r>
      <w:r w:rsidR="005F558F">
        <w:rPr>
          <w:rFonts w:ascii="Times New Roman" w:hAnsi="Times New Roman" w:cs="Times New Roman"/>
        </w:rPr>
        <w:t>Марковым А.Ю</w:t>
      </w:r>
      <w:r w:rsidR="00BF0FC1">
        <w:rPr>
          <w:rFonts w:ascii="Times New Roman" w:hAnsi="Times New Roman" w:cs="Times New Roman"/>
        </w:rPr>
        <w:t>.</w:t>
      </w:r>
      <w:r w:rsidRPr="00F17E78">
        <w:rPr>
          <w:rFonts w:ascii="Times New Roman" w:hAnsi="Times New Roman" w:cs="Times New Roman"/>
        </w:rPr>
        <w:t>,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lastRenderedPageBreak/>
        <w:t>Документы, подтверждающие полномочия лица, подписавшего заявку, представлены.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Документ (платежное поручение), подтверждающий обеспечение заявки, приложен.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>Предлагаемые участником открытого конкурса условия:</w:t>
      </w:r>
    </w:p>
    <w:p w:rsidR="00273F6C" w:rsidRPr="00F17E78" w:rsidRDefault="00273F6C" w:rsidP="00273F6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F17E78">
        <w:rPr>
          <w:rFonts w:eastAsiaTheme="minorHAnsi"/>
          <w:sz w:val="20"/>
          <w:szCs w:val="20"/>
          <w:lang w:eastAsia="en-US"/>
        </w:rPr>
        <w:t xml:space="preserve">цена договора подряда </w:t>
      </w:r>
      <w:r w:rsidR="005F558F">
        <w:rPr>
          <w:rFonts w:eastAsiaTheme="minorHAnsi"/>
          <w:sz w:val="20"/>
          <w:szCs w:val="20"/>
          <w:lang w:eastAsia="en-US"/>
        </w:rPr>
        <w:t>1 600</w:t>
      </w:r>
      <w:r w:rsidR="00BF0FC1">
        <w:rPr>
          <w:rFonts w:eastAsiaTheme="minorHAnsi"/>
          <w:sz w:val="20"/>
          <w:szCs w:val="20"/>
          <w:lang w:eastAsia="en-US"/>
        </w:rPr>
        <w:t> 000,00</w:t>
      </w:r>
      <w:r w:rsidRPr="00F17E78">
        <w:rPr>
          <w:rFonts w:eastAsiaTheme="minorHAnsi"/>
          <w:sz w:val="20"/>
          <w:szCs w:val="20"/>
          <w:lang w:eastAsia="en-US"/>
        </w:rPr>
        <w:t xml:space="preserve"> рублей;</w:t>
      </w:r>
    </w:p>
    <w:p w:rsidR="00273F6C" w:rsidRPr="00F17E78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срок выполнения работ </w:t>
      </w:r>
      <w:r w:rsidR="005F558F">
        <w:rPr>
          <w:rFonts w:ascii="Times New Roman" w:hAnsi="Times New Roman" w:cs="Times New Roman"/>
        </w:rPr>
        <w:t>4</w:t>
      </w:r>
      <w:r w:rsidR="00BF0FC1">
        <w:rPr>
          <w:rFonts w:ascii="Times New Roman" w:hAnsi="Times New Roman" w:cs="Times New Roman"/>
        </w:rPr>
        <w:t>0</w:t>
      </w:r>
      <w:r w:rsidRPr="00F17E78">
        <w:rPr>
          <w:rFonts w:ascii="Times New Roman" w:hAnsi="Times New Roman" w:cs="Times New Roman"/>
        </w:rPr>
        <w:t xml:space="preserve"> дней.</w:t>
      </w:r>
    </w:p>
    <w:p w:rsidR="00273F6C" w:rsidRDefault="00273F6C" w:rsidP="00273F6C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Сведения о квалификац</w:t>
      </w:r>
      <w:r w:rsidR="00BF0FC1">
        <w:rPr>
          <w:rFonts w:ascii="Times New Roman" w:hAnsi="Times New Roman" w:cs="Times New Roman"/>
        </w:rPr>
        <w:t>ии участника открытого конкурса</w:t>
      </w:r>
      <w:r w:rsidR="00990511">
        <w:rPr>
          <w:rFonts w:ascii="Times New Roman" w:hAnsi="Times New Roman" w:cs="Times New Roman"/>
        </w:rPr>
        <w:t xml:space="preserve"> </w:t>
      </w:r>
      <w:r w:rsidRPr="00F17E78">
        <w:rPr>
          <w:rFonts w:ascii="Times New Roman" w:hAnsi="Times New Roman" w:cs="Times New Roman"/>
        </w:rPr>
        <w:t>представлены.</w:t>
      </w:r>
    </w:p>
    <w:p w:rsidR="001F4893" w:rsidRDefault="001F4893" w:rsidP="001F4893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F558F" w:rsidRPr="00F17E78" w:rsidRDefault="005F558F" w:rsidP="001F489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Изменени</w:t>
      </w:r>
      <w:r>
        <w:rPr>
          <w:rFonts w:ascii="Times New Roman" w:hAnsi="Times New Roman" w:cs="Times New Roman"/>
        </w:rPr>
        <w:t>й</w:t>
      </w:r>
      <w:r w:rsidRPr="002D1828">
        <w:rPr>
          <w:rFonts w:ascii="Times New Roman" w:hAnsi="Times New Roman" w:cs="Times New Roman"/>
        </w:rPr>
        <w:t xml:space="preserve"> сведений, содержащихся в документах, представленных участниками открытого конкурса</w:t>
      </w:r>
      <w:r>
        <w:rPr>
          <w:rFonts w:ascii="Times New Roman" w:hAnsi="Times New Roman" w:cs="Times New Roman"/>
        </w:rPr>
        <w:t xml:space="preserve"> не поступило</w:t>
      </w:r>
      <w:r>
        <w:rPr>
          <w:rFonts w:ascii="Times New Roman" w:hAnsi="Times New Roman" w:cs="Times New Roman"/>
        </w:rPr>
        <w:t>.</w:t>
      </w:r>
    </w:p>
    <w:p w:rsidR="00AE105E" w:rsidRDefault="00B83995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>О</w:t>
      </w:r>
      <w:r w:rsidR="00424CA3" w:rsidRPr="00F17E78">
        <w:rPr>
          <w:rFonts w:ascii="Times New Roman" w:hAnsi="Times New Roman" w:cs="Times New Roman"/>
        </w:rPr>
        <w:t>тзывов конкурсных заявок не поступ</w:t>
      </w:r>
      <w:r w:rsidR="001344CC" w:rsidRPr="00F17E78">
        <w:rPr>
          <w:rFonts w:ascii="Times New Roman" w:hAnsi="Times New Roman" w:cs="Times New Roman"/>
        </w:rPr>
        <w:t>и</w:t>
      </w:r>
      <w:r w:rsidR="00424CA3" w:rsidRPr="00F17E78">
        <w:rPr>
          <w:rFonts w:ascii="Times New Roman" w:hAnsi="Times New Roman" w:cs="Times New Roman"/>
        </w:rPr>
        <w:t>ло.</w:t>
      </w:r>
    </w:p>
    <w:p w:rsidR="0085589B" w:rsidRDefault="0085589B" w:rsidP="0085589B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85589B" w:rsidRDefault="00735FB2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F17E78">
        <w:rPr>
          <w:rFonts w:ascii="Times New Roman" w:hAnsi="Times New Roman" w:cs="Times New Roman"/>
        </w:rPr>
        <w:t xml:space="preserve">На основании решения конкурсной комиссии, в соответствии с пунктом 7.13.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</w:t>
      </w:r>
      <w:r w:rsidRPr="00C51D4C">
        <w:rPr>
          <w:rFonts w:ascii="Times New Roman" w:hAnsi="Times New Roman" w:cs="Times New Roman"/>
        </w:rPr>
        <w:t xml:space="preserve">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</w:rPr>
        <w:t>к</w:t>
      </w:r>
      <w:r w:rsidRPr="00C51D4C">
        <w:rPr>
          <w:rFonts w:ascii="Times New Roman" w:hAnsi="Times New Roman" w:cs="Times New Roman"/>
        </w:rPr>
        <w:t xml:space="preserve"> участию в открытом конкурсе </w:t>
      </w:r>
      <w:r>
        <w:rPr>
          <w:rFonts w:ascii="Times New Roman" w:hAnsi="Times New Roman" w:cs="Times New Roman"/>
        </w:rPr>
        <w:t>допущены все</w:t>
      </w:r>
      <w:r w:rsidRPr="00C51D4C">
        <w:rPr>
          <w:rFonts w:ascii="Times New Roman" w:hAnsi="Times New Roman" w:cs="Times New Roman"/>
        </w:rPr>
        <w:t xml:space="preserve"> участники открытого конкурса</w:t>
      </w:r>
      <w:r>
        <w:rPr>
          <w:rFonts w:ascii="Times New Roman" w:hAnsi="Times New Roman" w:cs="Times New Roman"/>
        </w:rPr>
        <w:t>.</w:t>
      </w:r>
    </w:p>
    <w:p w:rsidR="0085589B" w:rsidRPr="00F17E78" w:rsidRDefault="0085589B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A6F43" w:rsidRPr="002D1828" w:rsidRDefault="005A6F43" w:rsidP="005A6F43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Оценка конкурсных заявок участников открытого конкурса</w:t>
      </w:r>
    </w:p>
    <w:p w:rsidR="005A6F43" w:rsidRPr="002D1828" w:rsidRDefault="005A6F43" w:rsidP="005A6F43">
      <w:pPr>
        <w:pStyle w:val="ConsPlusNonformat"/>
        <w:rPr>
          <w:rFonts w:ascii="Times New Roman" w:hAnsi="Times New Roman" w:cs="Times New Roman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463"/>
        <w:gridCol w:w="2509"/>
        <w:gridCol w:w="851"/>
        <w:gridCol w:w="992"/>
        <w:gridCol w:w="850"/>
        <w:gridCol w:w="851"/>
        <w:gridCol w:w="850"/>
        <w:gridCol w:w="1134"/>
        <w:gridCol w:w="1701"/>
      </w:tblGrid>
      <w:tr w:rsidR="005A6F43" w:rsidRPr="002D1828" w:rsidTr="00150C03">
        <w:tc>
          <w:tcPr>
            <w:tcW w:w="463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09" w:type="dxa"/>
            <w:vMerge w:val="restart"/>
          </w:tcPr>
          <w:p w:rsidR="005A6F43" w:rsidRPr="002D1828" w:rsidRDefault="005A6F43" w:rsidP="00150C03">
            <w:pPr>
              <w:pStyle w:val="ConsPlusNonformat"/>
              <w:ind w:right="34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Наименование участника открытого конкурса</w:t>
            </w:r>
          </w:p>
        </w:tc>
        <w:tc>
          <w:tcPr>
            <w:tcW w:w="851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 xml:space="preserve">Общий бал </w:t>
            </w:r>
          </w:p>
        </w:tc>
        <w:tc>
          <w:tcPr>
            <w:tcW w:w="6378" w:type="dxa"/>
            <w:gridSpan w:val="6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Оценка по критериям</w:t>
            </w:r>
          </w:p>
        </w:tc>
      </w:tr>
      <w:tr w:rsidR="005A6F43" w:rsidRPr="002D1828" w:rsidTr="00150C03">
        <w:tc>
          <w:tcPr>
            <w:tcW w:w="463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Цена договора подряда</w:t>
            </w:r>
          </w:p>
        </w:tc>
        <w:tc>
          <w:tcPr>
            <w:tcW w:w="850" w:type="dxa"/>
            <w:vMerge w:val="restart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Срок выполнения работ</w:t>
            </w:r>
          </w:p>
        </w:tc>
        <w:tc>
          <w:tcPr>
            <w:tcW w:w="4536" w:type="dxa"/>
            <w:gridSpan w:val="4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участника открытого конкурса</w:t>
            </w:r>
          </w:p>
        </w:tc>
      </w:tr>
      <w:tr w:rsidR="005A6F43" w:rsidRPr="002D1828" w:rsidTr="00150C03">
        <w:tc>
          <w:tcPr>
            <w:tcW w:w="463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2509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Опыт работы</w:t>
            </w:r>
          </w:p>
        </w:tc>
        <w:tc>
          <w:tcPr>
            <w:tcW w:w="850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Квалификация персонала</w:t>
            </w:r>
          </w:p>
        </w:tc>
        <w:tc>
          <w:tcPr>
            <w:tcW w:w="1134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Соблюдение техники безопасности</w:t>
            </w:r>
          </w:p>
        </w:tc>
        <w:tc>
          <w:tcPr>
            <w:tcW w:w="170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Участие в судебных заседаниях в качестве ответчика (количество судебных решений об исполнении договорных обязательств, принятых не в пользу участника открытого конкурса, за последние 2 года)</w:t>
            </w:r>
          </w:p>
        </w:tc>
      </w:tr>
      <w:tr w:rsidR="005A6F43" w:rsidRPr="002D1828" w:rsidTr="00150C03">
        <w:tc>
          <w:tcPr>
            <w:tcW w:w="463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10</w:t>
            </w:r>
          </w:p>
        </w:tc>
      </w:tr>
      <w:tr w:rsidR="005A6F43" w:rsidRPr="002D1828" w:rsidTr="00150C03">
        <w:tc>
          <w:tcPr>
            <w:tcW w:w="463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09" w:type="dxa"/>
          </w:tcPr>
          <w:p w:rsidR="005A6F43" w:rsidRPr="002D1828" w:rsidRDefault="0085589B" w:rsidP="005F558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5F558F">
              <w:rPr>
                <w:rFonts w:ascii="Times New Roman" w:hAnsi="Times New Roman" w:cs="Times New Roman"/>
              </w:rPr>
              <w:t>Строитель</w:t>
            </w:r>
            <w:r w:rsidR="001F48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A6F43" w:rsidRPr="002D1828" w:rsidRDefault="00B74956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FF0C25">
              <w:rPr>
                <w:rFonts w:ascii="Times New Roman" w:hAnsi="Times New Roman" w:cs="Times New Roman"/>
              </w:rPr>
              <w:t>1,53</w:t>
            </w:r>
          </w:p>
        </w:tc>
        <w:tc>
          <w:tcPr>
            <w:tcW w:w="992" w:type="dxa"/>
          </w:tcPr>
          <w:p w:rsidR="005A6F43" w:rsidRPr="002D1828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49,53</w:t>
            </w:r>
          </w:p>
        </w:tc>
        <w:tc>
          <w:tcPr>
            <w:tcW w:w="850" w:type="dxa"/>
          </w:tcPr>
          <w:p w:rsidR="005A6F43" w:rsidRPr="002D1828" w:rsidRDefault="001C47FF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</w:tcPr>
          <w:p w:rsidR="005A6F43" w:rsidRPr="002D1828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A6F43" w:rsidRPr="002D1828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A6F43" w:rsidRPr="002D1828" w:rsidTr="00150C03">
        <w:tc>
          <w:tcPr>
            <w:tcW w:w="463" w:type="dxa"/>
          </w:tcPr>
          <w:p w:rsidR="005A6F43" w:rsidRPr="002D1828" w:rsidRDefault="005A6F43" w:rsidP="00150C03">
            <w:pPr>
              <w:pStyle w:val="ConsPlusNonformat"/>
              <w:rPr>
                <w:rFonts w:ascii="Times New Roman" w:hAnsi="Times New Roman" w:cs="Times New Roman"/>
              </w:rPr>
            </w:pPr>
            <w:r w:rsidRPr="002D182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09" w:type="dxa"/>
          </w:tcPr>
          <w:p w:rsidR="005A6F43" w:rsidRPr="002D1828" w:rsidRDefault="0085589B" w:rsidP="005F558F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r w:rsidR="005F558F">
              <w:rPr>
                <w:rFonts w:ascii="Times New Roman" w:hAnsi="Times New Roman" w:cs="Times New Roman"/>
              </w:rPr>
              <w:t>21 Век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51" w:type="dxa"/>
          </w:tcPr>
          <w:p w:rsidR="005A6F43" w:rsidRPr="002D1828" w:rsidRDefault="00B74956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FF0C25">
              <w:rPr>
                <w:rFonts w:ascii="Times New Roman" w:hAnsi="Times New Roman" w:cs="Times New Roman"/>
              </w:rPr>
              <w:t>1,66</w:t>
            </w:r>
          </w:p>
        </w:tc>
        <w:tc>
          <w:tcPr>
            <w:tcW w:w="992" w:type="dxa"/>
          </w:tcPr>
          <w:p w:rsidR="005A6F43" w:rsidRPr="002D1828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49,66</w:t>
            </w:r>
          </w:p>
        </w:tc>
        <w:tc>
          <w:tcPr>
            <w:tcW w:w="850" w:type="dxa"/>
          </w:tcPr>
          <w:p w:rsidR="005A6F43" w:rsidRPr="002D1828" w:rsidRDefault="00FF0C25" w:rsidP="00F2058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</w:tcPr>
          <w:p w:rsidR="005A6F43" w:rsidRPr="002D1828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</w:tcPr>
          <w:p w:rsidR="005A6F43" w:rsidRPr="002D1828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A6F43" w:rsidRPr="002D1828" w:rsidRDefault="00E1566D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F558F" w:rsidRPr="002D1828" w:rsidTr="00150C03">
        <w:tc>
          <w:tcPr>
            <w:tcW w:w="463" w:type="dxa"/>
          </w:tcPr>
          <w:p w:rsidR="005F558F" w:rsidRPr="002D1828" w:rsidRDefault="005F558F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09" w:type="dxa"/>
          </w:tcPr>
          <w:p w:rsidR="005F558F" w:rsidRDefault="005F558F" w:rsidP="001F489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«Строительная компания Мста»</w:t>
            </w:r>
          </w:p>
        </w:tc>
        <w:tc>
          <w:tcPr>
            <w:tcW w:w="851" w:type="dxa"/>
          </w:tcPr>
          <w:p w:rsidR="005F558F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95,00</w:t>
            </w:r>
          </w:p>
        </w:tc>
        <w:tc>
          <w:tcPr>
            <w:tcW w:w="992" w:type="dxa"/>
          </w:tcPr>
          <w:p w:rsidR="005F558F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850" w:type="dxa"/>
          </w:tcPr>
          <w:p w:rsidR="005F558F" w:rsidRDefault="00FF0C25" w:rsidP="00F2058A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51" w:type="dxa"/>
          </w:tcPr>
          <w:p w:rsidR="005F558F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0" w:type="dxa"/>
          </w:tcPr>
          <w:p w:rsidR="005F558F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5F558F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5F558F" w:rsidRDefault="00FF0C25" w:rsidP="00150C03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5A6F43" w:rsidRPr="002D1828" w:rsidRDefault="005A6F43" w:rsidP="005A6F43">
      <w:pPr>
        <w:pStyle w:val="ConsPlusNonformat"/>
        <w:rPr>
          <w:rFonts w:ascii="Times New Roman" w:hAnsi="Times New Roman" w:cs="Times New Roman"/>
        </w:rPr>
      </w:pPr>
    </w:p>
    <w:p w:rsidR="00514EF4" w:rsidRDefault="00514EF4" w:rsidP="00FF0C25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5A6F43" w:rsidRPr="002D1828" w:rsidRDefault="005A6F43" w:rsidP="005A6F43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Рассмотрев, оценив и сопоставив конкурсные заявки, конкурсная комиссия приняла следующее решение:</w:t>
      </w:r>
    </w:p>
    <w:p w:rsidR="005A6F43" w:rsidRPr="002D182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 xml:space="preserve">1.  Присвоить первый номер конкурсной заявке и признать победителем по итогам открытого конкурса </w:t>
      </w:r>
      <w:r w:rsidR="00F2058A" w:rsidRPr="00E75143">
        <w:rPr>
          <w:rFonts w:ascii="Times New Roman" w:hAnsi="Times New Roman" w:cs="Times New Roman"/>
        </w:rPr>
        <w:t>Общество с ограниченной ответственностью «</w:t>
      </w:r>
      <w:r w:rsidR="00FF0C25">
        <w:rPr>
          <w:rFonts w:ascii="Times New Roman" w:hAnsi="Times New Roman" w:cs="Times New Roman"/>
        </w:rPr>
        <w:t>Строительная компания Мста</w:t>
      </w:r>
      <w:r w:rsidR="00F2058A" w:rsidRPr="00655CEB">
        <w:rPr>
          <w:rFonts w:ascii="Times New Roman" w:hAnsi="Times New Roman" w:cs="Times New Roman"/>
          <w:b/>
        </w:rPr>
        <w:t>»</w:t>
      </w:r>
      <w:r w:rsidRPr="002D1828">
        <w:rPr>
          <w:rFonts w:ascii="Times New Roman" w:hAnsi="Times New Roman" w:cs="Times New Roman"/>
        </w:rPr>
        <w:t>.</w:t>
      </w:r>
    </w:p>
    <w:p w:rsidR="005A6F43" w:rsidRPr="002D1828" w:rsidRDefault="005A6F43" w:rsidP="005A6F43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2D1828">
        <w:rPr>
          <w:rFonts w:ascii="Times New Roman" w:hAnsi="Times New Roman" w:cs="Times New Roman"/>
        </w:rPr>
        <w:t>2. Присвоить второй номер конкурсной заявке Обществ</w:t>
      </w:r>
      <w:r w:rsidR="00E84C33">
        <w:rPr>
          <w:rFonts w:ascii="Times New Roman" w:hAnsi="Times New Roman" w:cs="Times New Roman"/>
        </w:rPr>
        <w:t>а</w:t>
      </w:r>
      <w:r w:rsidRPr="002D1828">
        <w:rPr>
          <w:rFonts w:ascii="Times New Roman" w:hAnsi="Times New Roman" w:cs="Times New Roman"/>
        </w:rPr>
        <w:t xml:space="preserve"> с ограниченной ответственностью «</w:t>
      </w:r>
      <w:r w:rsidR="00FF0C25">
        <w:rPr>
          <w:rFonts w:ascii="Times New Roman" w:hAnsi="Times New Roman" w:cs="Times New Roman"/>
        </w:rPr>
        <w:t>Строитель</w:t>
      </w:r>
      <w:r w:rsidRPr="002D1828">
        <w:rPr>
          <w:rFonts w:ascii="Times New Roman" w:hAnsi="Times New Roman" w:cs="Times New Roman"/>
        </w:rPr>
        <w:t>».</w:t>
      </w:r>
    </w:p>
    <w:p w:rsidR="00FF0C25" w:rsidRPr="002D1828" w:rsidRDefault="00FF0C25" w:rsidP="00FF0C25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Присвоить третий</w:t>
      </w:r>
      <w:r w:rsidRPr="002D1828">
        <w:rPr>
          <w:rFonts w:ascii="Times New Roman" w:hAnsi="Times New Roman" w:cs="Times New Roman"/>
        </w:rPr>
        <w:t xml:space="preserve"> номер конкурсной заявке Обществ</w:t>
      </w:r>
      <w:r>
        <w:rPr>
          <w:rFonts w:ascii="Times New Roman" w:hAnsi="Times New Roman" w:cs="Times New Roman"/>
        </w:rPr>
        <w:t>а</w:t>
      </w:r>
      <w:r w:rsidRPr="002D1828">
        <w:rPr>
          <w:rFonts w:ascii="Times New Roman" w:hAnsi="Times New Roman" w:cs="Times New Roman"/>
        </w:rPr>
        <w:t xml:space="preserve"> с ограниченной ответственностью «</w:t>
      </w:r>
      <w:r>
        <w:rPr>
          <w:rFonts w:ascii="Times New Roman" w:hAnsi="Times New Roman" w:cs="Times New Roman"/>
        </w:rPr>
        <w:t>21 Век</w:t>
      </w:r>
      <w:r w:rsidRPr="002D1828">
        <w:rPr>
          <w:rFonts w:ascii="Times New Roman" w:hAnsi="Times New Roman" w:cs="Times New Roman"/>
        </w:rPr>
        <w:t>».</w:t>
      </w: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2C544F" w:rsidRPr="007928D4" w:rsidRDefault="002C544F" w:rsidP="002C544F">
      <w:pPr>
        <w:pStyle w:val="ConsPlusNonformat"/>
        <w:rPr>
          <w:rFonts w:ascii="Times New Roman" w:hAnsi="Times New Roman" w:cs="Times New Roman"/>
        </w:rPr>
      </w:pP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 xml:space="preserve"> </w:t>
      </w:r>
      <w:r w:rsidRPr="004F72EB">
        <w:rPr>
          <w:rFonts w:ascii="Times New Roman" w:hAnsi="Times New Roman" w:cs="Times New Roman"/>
        </w:rPr>
        <w:t>:</w:t>
      </w:r>
      <w:proofErr w:type="gramEnd"/>
      <w:r w:rsidRPr="004F72EB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 xml:space="preserve">/ А.Ю. Уткин </w:t>
      </w: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    </w:t>
      </w: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>
        <w:rPr>
          <w:rFonts w:ascii="Times New Roman" w:hAnsi="Times New Roman" w:cs="Times New Roman"/>
        </w:rPr>
        <w:t>:</w:t>
      </w:r>
      <w:r w:rsidRPr="004F72EB">
        <w:rPr>
          <w:rFonts w:ascii="Times New Roman" w:hAnsi="Times New Roman" w:cs="Times New Roman"/>
        </w:rPr>
        <w:t xml:space="preserve">   </w:t>
      </w:r>
      <w:proofErr w:type="gramEnd"/>
      <w:r w:rsidRPr="004F72EB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F72EB">
        <w:rPr>
          <w:rFonts w:ascii="Times New Roman" w:hAnsi="Times New Roman" w:cs="Times New Roman"/>
        </w:rPr>
        <w:t>/ А.Г. Проскурин</w:t>
      </w:r>
    </w:p>
    <w:p w:rsidR="000B1EBA" w:rsidRPr="004F72EB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 w:rsidRPr="0047571E">
        <w:rPr>
          <w:rFonts w:ascii="Times New Roman" w:hAnsi="Times New Roman" w:cs="Times New Roman"/>
        </w:rPr>
        <w:t>/ С.В. Ефимов</w:t>
      </w: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</w:pPr>
      <w:r w:rsidRPr="0047571E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</w:rPr>
        <w:t>_________________________________________/А.А. Минин</w:t>
      </w:r>
      <w:r w:rsidRPr="0047571E">
        <w:t xml:space="preserve">                                                                   </w:t>
      </w:r>
      <w:r>
        <w:rPr>
          <w:u w:val="single"/>
        </w:rPr>
        <w:t xml:space="preserve">                                                                                 </w:t>
      </w:r>
    </w:p>
    <w:p w:rsidR="000B1EBA" w:rsidRPr="0047571E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Pr="0047571E" w:rsidRDefault="000B1EBA" w:rsidP="000B1EBA">
      <w:pPr>
        <w:pStyle w:val="ConsPlusNonformat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Е.А.</w:t>
      </w:r>
      <w:r w:rsidRPr="00A84F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Серова</w:t>
      </w: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В.А.</w:t>
      </w:r>
      <w:r w:rsidRPr="00A84FC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Кивимейстер</w:t>
      </w:r>
      <w:proofErr w:type="spellEnd"/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</w:p>
    <w:p w:rsidR="000B1EBA" w:rsidRDefault="000B1EBA" w:rsidP="000B1EBA">
      <w:pPr>
        <w:pStyle w:val="ConsPlusNormal"/>
        <w:jc w:val="both"/>
        <w:rPr>
          <w:rFonts w:ascii="Times New Roman" w:hAnsi="Times New Roman" w:cs="Times New Roman"/>
        </w:rPr>
      </w:pPr>
      <w:r w:rsidRPr="00A84FCA">
        <w:rPr>
          <w:rFonts w:ascii="Times New Roman" w:hAnsi="Times New Roman" w:cs="Times New Roman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>/ А.В. Кожевников</w:t>
      </w:r>
    </w:p>
    <w:p w:rsidR="009538B6" w:rsidRPr="004F72EB" w:rsidRDefault="00903344" w:rsidP="002C544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9538B6" w:rsidRPr="004F72EB">
        <w:rPr>
          <w:sz w:val="20"/>
          <w:szCs w:val="20"/>
        </w:rPr>
        <w:t>МП</w:t>
      </w:r>
    </w:p>
    <w:p w:rsidR="0099732E" w:rsidRPr="007928D4" w:rsidRDefault="009538B6" w:rsidP="002C544F">
      <w:pPr>
        <w:rPr>
          <w:sz w:val="20"/>
          <w:szCs w:val="20"/>
        </w:rPr>
      </w:pPr>
      <w:r>
        <w:rPr>
          <w:sz w:val="20"/>
          <w:szCs w:val="20"/>
        </w:rPr>
        <w:t>«</w:t>
      </w:r>
      <w:r w:rsidR="00E1566D">
        <w:rPr>
          <w:sz w:val="20"/>
          <w:szCs w:val="20"/>
        </w:rPr>
        <w:t>2</w:t>
      </w:r>
      <w:r w:rsidR="00D5291F">
        <w:rPr>
          <w:sz w:val="20"/>
          <w:szCs w:val="20"/>
        </w:rPr>
        <w:t>2</w:t>
      </w:r>
      <w:r>
        <w:rPr>
          <w:sz w:val="20"/>
          <w:szCs w:val="20"/>
        </w:rPr>
        <w:t xml:space="preserve">» </w:t>
      </w:r>
      <w:r w:rsidR="000B1EBA">
        <w:rPr>
          <w:sz w:val="20"/>
          <w:szCs w:val="20"/>
        </w:rPr>
        <w:t>сентября</w:t>
      </w:r>
      <w:r>
        <w:rPr>
          <w:sz w:val="20"/>
          <w:szCs w:val="20"/>
        </w:rPr>
        <w:t xml:space="preserve"> 2015 года</w:t>
      </w:r>
    </w:p>
    <w:sectPr w:rsidR="0099732E" w:rsidRPr="007928D4" w:rsidSect="00F2058A">
      <w:pgSz w:w="11906" w:h="16838"/>
      <w:pgMar w:top="1135" w:right="566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51C58"/>
    <w:rsid w:val="000561DE"/>
    <w:rsid w:val="00061EFF"/>
    <w:rsid w:val="000829DE"/>
    <w:rsid w:val="000A12B9"/>
    <w:rsid w:val="000A5556"/>
    <w:rsid w:val="000A637D"/>
    <w:rsid w:val="000A7B32"/>
    <w:rsid w:val="000B1EBA"/>
    <w:rsid w:val="000F3A7E"/>
    <w:rsid w:val="001344CC"/>
    <w:rsid w:val="00135F2B"/>
    <w:rsid w:val="00170DDF"/>
    <w:rsid w:val="001818BF"/>
    <w:rsid w:val="00184A03"/>
    <w:rsid w:val="001926C4"/>
    <w:rsid w:val="001A0415"/>
    <w:rsid w:val="001A2E75"/>
    <w:rsid w:val="001C47FF"/>
    <w:rsid w:val="001F4893"/>
    <w:rsid w:val="00215DFE"/>
    <w:rsid w:val="002238F4"/>
    <w:rsid w:val="00225E2B"/>
    <w:rsid w:val="00240893"/>
    <w:rsid w:val="00273F6C"/>
    <w:rsid w:val="00285621"/>
    <w:rsid w:val="00297546"/>
    <w:rsid w:val="002C544F"/>
    <w:rsid w:val="00350891"/>
    <w:rsid w:val="00372A55"/>
    <w:rsid w:val="00373283"/>
    <w:rsid w:val="00383B41"/>
    <w:rsid w:val="00394392"/>
    <w:rsid w:val="003B4569"/>
    <w:rsid w:val="003B7E81"/>
    <w:rsid w:val="003E2D8A"/>
    <w:rsid w:val="00424CA3"/>
    <w:rsid w:val="0048685E"/>
    <w:rsid w:val="004940AE"/>
    <w:rsid w:val="004F72EB"/>
    <w:rsid w:val="00514EF4"/>
    <w:rsid w:val="00521995"/>
    <w:rsid w:val="00531552"/>
    <w:rsid w:val="0054704B"/>
    <w:rsid w:val="005A6F43"/>
    <w:rsid w:val="005B4400"/>
    <w:rsid w:val="005B488D"/>
    <w:rsid w:val="005B7988"/>
    <w:rsid w:val="005D2188"/>
    <w:rsid w:val="005D320B"/>
    <w:rsid w:val="005E23AD"/>
    <w:rsid w:val="005F558F"/>
    <w:rsid w:val="0060640F"/>
    <w:rsid w:val="00655CEB"/>
    <w:rsid w:val="0065696F"/>
    <w:rsid w:val="00670937"/>
    <w:rsid w:val="00681A07"/>
    <w:rsid w:val="0069133E"/>
    <w:rsid w:val="006D2F67"/>
    <w:rsid w:val="006F27FE"/>
    <w:rsid w:val="006F433E"/>
    <w:rsid w:val="007062C5"/>
    <w:rsid w:val="007116EA"/>
    <w:rsid w:val="00735FB2"/>
    <w:rsid w:val="007507F2"/>
    <w:rsid w:val="007561AF"/>
    <w:rsid w:val="00763C5A"/>
    <w:rsid w:val="0076546F"/>
    <w:rsid w:val="00775BC3"/>
    <w:rsid w:val="007928D4"/>
    <w:rsid w:val="007A285E"/>
    <w:rsid w:val="00805642"/>
    <w:rsid w:val="008225AB"/>
    <w:rsid w:val="0082703F"/>
    <w:rsid w:val="00832FEC"/>
    <w:rsid w:val="0085043B"/>
    <w:rsid w:val="0085589B"/>
    <w:rsid w:val="00865388"/>
    <w:rsid w:val="00896C01"/>
    <w:rsid w:val="008A1AF4"/>
    <w:rsid w:val="008B0DC2"/>
    <w:rsid w:val="008C2AA4"/>
    <w:rsid w:val="008D1673"/>
    <w:rsid w:val="008E3E4E"/>
    <w:rsid w:val="008E7A46"/>
    <w:rsid w:val="008F01F8"/>
    <w:rsid w:val="00903344"/>
    <w:rsid w:val="00941906"/>
    <w:rsid w:val="009523CE"/>
    <w:rsid w:val="009538B6"/>
    <w:rsid w:val="00990511"/>
    <w:rsid w:val="0099732E"/>
    <w:rsid w:val="009D4378"/>
    <w:rsid w:val="00A03F68"/>
    <w:rsid w:val="00A10CD8"/>
    <w:rsid w:val="00A74192"/>
    <w:rsid w:val="00A874ED"/>
    <w:rsid w:val="00AB1A68"/>
    <w:rsid w:val="00AB2E14"/>
    <w:rsid w:val="00AC29C4"/>
    <w:rsid w:val="00AE105E"/>
    <w:rsid w:val="00AE5837"/>
    <w:rsid w:val="00B00ED2"/>
    <w:rsid w:val="00B341C3"/>
    <w:rsid w:val="00B74956"/>
    <w:rsid w:val="00B83995"/>
    <w:rsid w:val="00BA6EB8"/>
    <w:rsid w:val="00BB605D"/>
    <w:rsid w:val="00BB6903"/>
    <w:rsid w:val="00BD40C9"/>
    <w:rsid w:val="00BF0FC1"/>
    <w:rsid w:val="00BF19F7"/>
    <w:rsid w:val="00C1266C"/>
    <w:rsid w:val="00C1536B"/>
    <w:rsid w:val="00C167BE"/>
    <w:rsid w:val="00C451B2"/>
    <w:rsid w:val="00C51D4C"/>
    <w:rsid w:val="00CE5EA1"/>
    <w:rsid w:val="00D50345"/>
    <w:rsid w:val="00D5291F"/>
    <w:rsid w:val="00D57407"/>
    <w:rsid w:val="00D61ED7"/>
    <w:rsid w:val="00D72A44"/>
    <w:rsid w:val="00D75ECA"/>
    <w:rsid w:val="00D872A0"/>
    <w:rsid w:val="00E06B16"/>
    <w:rsid w:val="00E1566D"/>
    <w:rsid w:val="00E21526"/>
    <w:rsid w:val="00E51EE2"/>
    <w:rsid w:val="00E75143"/>
    <w:rsid w:val="00E84C33"/>
    <w:rsid w:val="00E910E5"/>
    <w:rsid w:val="00EC00AE"/>
    <w:rsid w:val="00EC065D"/>
    <w:rsid w:val="00F01644"/>
    <w:rsid w:val="00F11669"/>
    <w:rsid w:val="00F17E78"/>
    <w:rsid w:val="00F2058A"/>
    <w:rsid w:val="00FB53C0"/>
    <w:rsid w:val="00FC29C2"/>
    <w:rsid w:val="00FC41CE"/>
    <w:rsid w:val="00FF0C25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4C8F0-0CF6-4F13-B113-8C82BFE8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2</cp:revision>
  <cp:lastPrinted>2015-09-24T11:03:00Z</cp:lastPrinted>
  <dcterms:created xsi:type="dcterms:W3CDTF">2015-09-24T11:48:00Z</dcterms:created>
  <dcterms:modified xsi:type="dcterms:W3CDTF">2015-09-24T11:48:00Z</dcterms:modified>
</cp:coreProperties>
</file>