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BD5009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09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15864" w:rsidRPr="00BD5009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5009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BD5009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09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A15864" w:rsidRPr="00BD5009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09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BD50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5009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BD5009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BD5009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BD50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BD5009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009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BD5009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BD5009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46 (далее областная программа), краткосрочный план реализации </w:t>
      </w:r>
      <w:r w:rsidR="000D1DDE" w:rsidRPr="00BD5009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на 2015 год, утвержденный распоряжением Правительства Новгородской области 30.12.2014 № 441-рг</w:t>
      </w:r>
      <w:r w:rsidRPr="00BD5009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0D1DDE" w:rsidRPr="00BD5009">
        <w:rPr>
          <w:rFonts w:ascii="Times New Roman" w:eastAsia="Calibri" w:hAnsi="Times New Roman" w:cs="Times New Roman"/>
          <w:sz w:val="28"/>
          <w:szCs w:val="28"/>
        </w:rPr>
        <w:t>краткосрочный план</w:t>
      </w:r>
      <w:r w:rsidRPr="00BD500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15864" w:rsidRPr="00BD5009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5009">
        <w:rPr>
          <w:rFonts w:ascii="Times New Roman" w:eastAsia="Calibri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A15864" w:rsidRPr="00BD5009" w:rsidRDefault="00A15864" w:rsidP="00F631C9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BD5009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764"/>
        <w:gridCol w:w="6298"/>
        <w:gridCol w:w="1821"/>
      </w:tblGrid>
      <w:tr w:rsidR="00AA03DF" w:rsidRPr="00BD5009" w:rsidTr="0079562A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BD5009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D7FDF" w:rsidRPr="00BD5009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F" w:rsidRPr="00BD5009" w:rsidRDefault="00AD7F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Лот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BD5009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DF" w:rsidRPr="00BD5009" w:rsidRDefault="00AA03DF" w:rsidP="00F631C9">
            <w:pPr>
              <w:pStyle w:val="ConsNonformat"/>
              <w:tabs>
                <w:tab w:val="left" w:pos="6840"/>
                <w:tab w:val="left" w:pos="7020"/>
                <w:tab w:val="left" w:pos="738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AD7FDF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BD5009" w:rsidRDefault="001C258C" w:rsidP="00687CD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DF" w:rsidRPr="00BD5009" w:rsidRDefault="00AD7FDF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 xml:space="preserve">Выполнение работ по </w:t>
            </w:r>
            <w:r w:rsidR="005207C4" w:rsidRPr="00BD5009">
              <w:rPr>
                <w:rFonts w:ascii="Times New Roman" w:hAnsi="Times New Roman"/>
                <w:sz w:val="28"/>
                <w:szCs w:val="28"/>
              </w:rPr>
              <w:t xml:space="preserve">капитальному ремонту крыши </w:t>
            </w:r>
            <w:r w:rsidRPr="00BD5009">
              <w:rPr>
                <w:rFonts w:ascii="Times New Roman" w:hAnsi="Times New Roman"/>
                <w:sz w:val="28"/>
                <w:szCs w:val="28"/>
              </w:rPr>
              <w:t>многоквартирного дома по адресу:</w:t>
            </w:r>
            <w:r w:rsidR="0082131F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 xml:space="preserve"> пос. Любытино, ул. Советов, д. 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BA" w:rsidRPr="00BD5009" w:rsidRDefault="009620BA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0C8" w:rsidRPr="00BD5009" w:rsidRDefault="00FF70C8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388 593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2131F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>пос. Любытино, ул. Советов, д. 38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0C8" w:rsidRPr="00BD5009" w:rsidRDefault="00FF70C8" w:rsidP="009620BA">
            <w:pPr>
              <w:pStyle w:val="a9"/>
              <w:tabs>
                <w:tab w:val="left" w:pos="255"/>
                <w:tab w:val="center" w:pos="82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328 614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BD5009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>пос. Любытино, ул. Советов, д. 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335 236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 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31F" w:rsidRPr="00BD5009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>Любытинский район, пос. Неболчи, ул. Советская, д. 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333 490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>Новгородский район, пос. Тесово-</w:t>
            </w:r>
            <w:r w:rsidR="00FC7DEC">
              <w:rPr>
                <w:rFonts w:ascii="Times New Roman" w:hAnsi="Times New Roman"/>
                <w:sz w:val="28"/>
                <w:szCs w:val="28"/>
              </w:rPr>
              <w:t>Нетыльский, ул. Техническая, д. 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531 638,04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16D" w:rsidRPr="00BD5009">
              <w:rPr>
                <w:rFonts w:ascii="Times New Roman" w:hAnsi="Times New Roman"/>
                <w:sz w:val="28"/>
                <w:szCs w:val="28"/>
              </w:rPr>
              <w:t>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Новгородский район, пос. Тесово-Нетыльский, ул. школьная, д. 12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449 694,64 руб.</w:t>
            </w:r>
          </w:p>
        </w:tc>
      </w:tr>
      <w:tr w:rsidR="005207C4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</w:t>
            </w:r>
            <w:r w:rsidR="00F2157F" w:rsidRPr="00BD50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>Новгородский район, пос. Тесово-Нетыльский, ул. Советская, д. 16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C4" w:rsidRPr="00BD5009" w:rsidRDefault="005207C4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444 697,33 руб.</w:t>
            </w:r>
          </w:p>
        </w:tc>
      </w:tr>
      <w:tr w:rsidR="00975E76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№66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00" w:rsidRPr="00BD5009" w:rsidRDefault="00975E76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обл., Новгородский район пос. Тесово-Нетыльский, пер. Технический, д. 6</w:t>
            </w:r>
            <w:r w:rsidR="007A616D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5E76" w:rsidRPr="00BD5009" w:rsidRDefault="00975E76" w:rsidP="00BD0B0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712 545,01 руб.</w:t>
            </w:r>
          </w:p>
        </w:tc>
      </w:tr>
      <w:tr w:rsidR="00975E76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№67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7A616D" w:rsidRPr="00BD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>Новгородская обл., Новгородский район, пос. Пролетарий, ул. Ленина, д. 6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1 464 784,00 руб.</w:t>
            </w:r>
          </w:p>
        </w:tc>
      </w:tr>
      <w:tr w:rsidR="00975E76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</w:t>
            </w:r>
            <w:r w:rsidR="00D150C8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Новгородский район, пос. Пролетарий, ул. Пролетарская, д. 48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6" w:rsidRPr="00BD5009" w:rsidRDefault="00975E76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588 600,65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№69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г. Боровичи, ул. Революции, д. 38</w:t>
            </w:r>
            <w:r w:rsidR="001D3C08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576 000,00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F631C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№70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Хвойнинский район, пос. Юбилейный, ул. Юности, д. 4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1 058 942,31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BD50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8F7671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</w:t>
            </w:r>
            <w:r w:rsidR="001C258C" w:rsidRPr="00BD500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г. Сольцы, пр. Советский, д. 32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925 801,88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BD50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№72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дома по адресу: Новгородская обл.,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 xml:space="preserve"> Чудовский район, пос. Краснофарфорный, ул. Октябрьская, д. 8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1 482 333,00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9562A" w:rsidRPr="00BD50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№73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>ма по адресу: г. Великий Новгород, ул. Радистов, д. 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40" w:rsidRPr="00BD5009" w:rsidRDefault="000C7F40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614 231,00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BD500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№74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>ма по адресу: г. Великий Новгород, ул. Десятинная, д. 31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1 568 598,23 руб.</w:t>
            </w:r>
          </w:p>
        </w:tc>
      </w:tr>
      <w:tr w:rsidR="00D150C8" w:rsidRPr="00BD5009" w:rsidTr="0079562A">
        <w:trPr>
          <w:trHeight w:val="83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A26812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1</w:t>
            </w:r>
            <w:r w:rsidR="0079562A" w:rsidRPr="00BD500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1C258C" w:rsidP="0079562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№75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C8" w:rsidRPr="00BD5009" w:rsidRDefault="00D150C8" w:rsidP="001C258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009">
              <w:rPr>
                <w:rFonts w:ascii="Times New Roman" w:hAnsi="Times New Roman"/>
                <w:sz w:val="28"/>
                <w:szCs w:val="28"/>
              </w:rPr>
              <w:t>Выполнение работ по капитальному ремонту крыши многоквартирного до</w:t>
            </w:r>
            <w:r w:rsidR="008F7671" w:rsidRPr="00BD5009">
              <w:rPr>
                <w:rFonts w:ascii="Times New Roman" w:hAnsi="Times New Roman"/>
                <w:sz w:val="28"/>
                <w:szCs w:val="28"/>
              </w:rPr>
              <w:t>ма по адресу: микрорайон Кречевицы, д. 139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D150C8" w:rsidRPr="00BD5009" w:rsidRDefault="00D15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F70C8" w:rsidRPr="00BD5009" w:rsidRDefault="00FF70C8" w:rsidP="0096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1499 557,00 руб.</w:t>
            </w:r>
          </w:p>
        </w:tc>
      </w:tr>
    </w:tbl>
    <w:p w:rsidR="008E7721" w:rsidRPr="00BD5009" w:rsidRDefault="001C258C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2</w:t>
      </w:r>
      <w:r w:rsidR="008E7721" w:rsidRPr="00BD5009">
        <w:rPr>
          <w:rFonts w:ascii="Times New Roman" w:hAnsi="Times New Roman" w:cs="Times New Roman"/>
          <w:sz w:val="28"/>
          <w:szCs w:val="28"/>
        </w:rPr>
        <w:t xml:space="preserve">.2. </w:t>
      </w:r>
      <w:r w:rsidR="008E7721" w:rsidRPr="00BD5009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Начало выполнения работ: с даты заключения договора.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Срок окончания выполнения работ: не позднее 60 календарных дней с даты заключения договора.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5009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 (Приложение № 1 к Договору).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0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D5009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8E7721" w:rsidRPr="00BD5009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8E7721" w:rsidRPr="00BD5009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BD5009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BD5009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8E7721" w:rsidRPr="00BD5009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BD5009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BD5009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BD5009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BD5009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BD5009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BD5009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D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BD5009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BD5009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 (приложения №1, №2, №3, №4, №5, №6, №7, №8, №9, № 10, №11, №12, №</w:t>
      </w:r>
      <w:r w:rsidR="008F7671" w:rsidRPr="00BD5009">
        <w:rPr>
          <w:rFonts w:ascii="Times New Roman" w:hAnsi="Times New Roman" w:cs="Times New Roman"/>
          <w:color w:val="000000"/>
          <w:sz w:val="28"/>
          <w:szCs w:val="28"/>
        </w:rPr>
        <w:t>13, №14, №15, №16, №17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), являющимися неотъемлемой частью технического задания.</w:t>
      </w:r>
    </w:p>
    <w:p w:rsidR="008E7721" w:rsidRPr="00BD5009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BD5009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BD5009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BD5009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lastRenderedPageBreak/>
        <w:t>Федеральный закон «О санитарно-эпидемиологическом благополучии населения» от 30.03.1999 №52-ФЗ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BD50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5009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BD5009">
        <w:rPr>
          <w:rFonts w:ascii="Times New Roman" w:hAnsi="Times New Roman" w:cs="Times New Roman"/>
          <w:sz w:val="28"/>
          <w:szCs w:val="28"/>
        </w:rPr>
        <w:t xml:space="preserve"> </w:t>
      </w:r>
      <w:r w:rsidRPr="00BD5009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отоплнние».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BD5009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BD5009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BD5009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BD5009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BD5009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BD5009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BD5009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BD5009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BD5009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8E7721" w:rsidRPr="00BD5009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BD5009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BD5009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BD5009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(приложения №1, №2, №3, №4, №5,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№6, №7, №8, №9, № 10, №11, №12, №13, №14, №15, №16, №17)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BD5009" w:rsidTr="00641A6B"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D5009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BD5009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D5009" w:rsidTr="00641A6B">
        <w:trPr>
          <w:trHeight w:val="1132"/>
        </w:trPr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D5009" w:rsidTr="00641A6B"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D5009" w:rsidTr="00641A6B"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благоустройству площадки и малым архитектурным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нарушать существующее благоустройство придомовых территорий. Обеспечить сохранность отмостки 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BD5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кровли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BD5009" w:rsidTr="00641A6B"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BD5009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BD5009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Журнал входного контроля материалов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-Паспорта, сертификаты соответствия, разрешения на применение на материалы, используемые при производстве работ (в соответствии с «Журналом входного контроля материалов»)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BD5009" w:rsidTr="00641A6B">
        <w:tc>
          <w:tcPr>
            <w:tcW w:w="356" w:type="dxa"/>
            <w:tcBorders>
              <w:top w:val="nil"/>
            </w:tcBorders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BD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D50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BD5009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 элементы водосточной системы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выполненные из проката тонколистового холоднокатаного горячеоцинкованного ГОСТ Р 52246-2004 (в т.ч. Антивандальный комплект из усиленных отлива и прямого звена водосточной грубы толщ, не менее 0,8 мм)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-Матералы лакокрасочные ГОСТ 52491-2005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BD5009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Матералы рулонные кровельные и гидроизоляционные ГОСТ 30547-97*     Методы испытаний  ГОСТ-2678-94       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080"/>
              <w:gridCol w:w="1997"/>
              <w:gridCol w:w="1843"/>
              <w:gridCol w:w="1469"/>
            </w:tblGrid>
            <w:tr w:rsidR="008E7721" w:rsidRPr="00BD5009" w:rsidTr="00641A6B">
              <w:tc>
                <w:tcPr>
                  <w:tcW w:w="607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lastRenderedPageBreak/>
                    <w:t>Показатель</w:t>
                  </w:r>
                </w:p>
              </w:tc>
              <w:tc>
                <w:tcPr>
                  <w:tcW w:w="3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BD5009" w:rsidTr="00641A6B">
              <w:tc>
                <w:tcPr>
                  <w:tcW w:w="807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D5009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BD5009" w:rsidTr="00641A6B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продольном/поперечном направлении, Н, не менее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полиэфире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D5009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стеклоткани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D5009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BD5009" w:rsidTr="00641A6B">
              <w:tc>
                <w:tcPr>
                  <w:tcW w:w="6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BD5009" w:rsidTr="00641A6B">
              <w:tc>
                <w:tcPr>
                  <w:tcW w:w="4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BD5009" w:rsidTr="00641A6B">
              <w:trPr>
                <w:trHeight w:val="525"/>
              </w:trPr>
              <w:tc>
                <w:tcPr>
                  <w:tcW w:w="60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BD5009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BD5009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BD5009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BD5009" w:rsidTr="00641A6B">
        <w:tc>
          <w:tcPr>
            <w:tcW w:w="356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BD5009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BD5009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BD5009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50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BD5009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BD5009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BD50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BD500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BD5009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BD5009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BD5009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09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приложений к техническому заданию, являющихся его неотъемлемой частью</w:t>
      </w:r>
    </w:p>
    <w:p w:rsidR="00775CEA" w:rsidRPr="00BD5009" w:rsidRDefault="00BD5009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П</w:t>
      </w:r>
      <w:r w:rsidR="00FD6EB1" w:rsidRPr="00BD5009">
        <w:rPr>
          <w:rFonts w:ascii="Times New Roman" w:hAnsi="Times New Roman" w:cs="Times New Roman"/>
          <w:sz w:val="28"/>
          <w:szCs w:val="28"/>
        </w:rPr>
        <w:t xml:space="preserve">риложение № 1: Дефектная ведомость и смета </w:t>
      </w:r>
      <w:r w:rsidR="00FD6EB1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пос. Любытино, ул. Советов, д. 32 </w:t>
      </w:r>
    </w:p>
    <w:p w:rsidR="00775CEA" w:rsidRPr="00BD5009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2: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пос. Любытино, ул. Советов, д. 48 </w:t>
      </w:r>
    </w:p>
    <w:p w:rsidR="00775CEA" w:rsidRPr="00BD5009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3: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обл., пос. Любытино, ул. Советов, д. 24</w:t>
      </w:r>
    </w:p>
    <w:p w:rsidR="00775CEA" w:rsidRPr="00BD5009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4: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обл., Любытинский район, пос. Неболчи, ул. Советская, д. 7</w:t>
      </w:r>
    </w:p>
    <w:p w:rsidR="00775CEA" w:rsidRPr="00BD5009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5: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обл., Новгородский район, пос. Тесово-Н</w:t>
      </w:r>
      <w:r w:rsidR="00FC7DEC">
        <w:rPr>
          <w:rFonts w:ascii="Times New Roman" w:hAnsi="Times New Roman" w:cs="Times New Roman"/>
          <w:color w:val="000000"/>
          <w:sz w:val="28"/>
          <w:szCs w:val="28"/>
        </w:rPr>
        <w:t>етыльский, ул. Техническая, д. 4</w:t>
      </w:r>
    </w:p>
    <w:p w:rsidR="00775CEA" w:rsidRPr="00BD5009" w:rsidRDefault="00FD6EB1" w:rsidP="00775CEA">
      <w:pPr>
        <w:autoSpaceDE w:val="0"/>
        <w:autoSpaceDN w:val="0"/>
        <w:adjustRightInd w:val="0"/>
        <w:spacing w:before="44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6: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многоквартирного дома по адресу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 Новгородская обл., Новгородский райо</w:t>
      </w:r>
      <w:r w:rsidR="00BD5009" w:rsidRPr="00BD5009">
        <w:rPr>
          <w:rFonts w:ascii="Times New Roman" w:hAnsi="Times New Roman" w:cs="Times New Roman"/>
          <w:color w:val="000000"/>
          <w:sz w:val="28"/>
          <w:szCs w:val="28"/>
        </w:rPr>
        <w:t>н, пос. Тесово-Нетыльский, ул. Ш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кольная, д. 12 </w:t>
      </w:r>
    </w:p>
    <w:p w:rsidR="00775CEA" w:rsidRPr="00BD5009" w:rsidRDefault="00FD6EB1" w:rsidP="00775CEA">
      <w:pPr>
        <w:autoSpaceDE w:val="0"/>
        <w:autoSpaceDN w:val="0"/>
        <w:adjustRightInd w:val="0"/>
        <w:spacing w:before="7"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7: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Новгородский район, пос. Тесово-Нетыльский, ул. Советская, д. 16 </w:t>
      </w:r>
    </w:p>
    <w:p w:rsidR="00775CEA" w:rsidRPr="00BD5009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5009" w:rsidRPr="00BD5009">
        <w:rPr>
          <w:rFonts w:ascii="Times New Roman" w:hAnsi="Times New Roman" w:cs="Times New Roman"/>
          <w:sz w:val="28"/>
          <w:szCs w:val="28"/>
        </w:rPr>
        <w:t>8</w:t>
      </w:r>
      <w:r w:rsidRPr="00BD5009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</w:t>
      </w:r>
      <w:bookmarkStart w:id="0" w:name="_GoBack"/>
      <w:bookmarkEnd w:id="0"/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л., Новгородский район, пос. Тесово-Нетыльский, пер. Технический, д. 6</w:t>
      </w:r>
    </w:p>
    <w:p w:rsidR="00775CEA" w:rsidRPr="00BD5009" w:rsidRDefault="00FD6EB1" w:rsidP="00775CEA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5009" w:rsidRPr="00BD5009">
        <w:rPr>
          <w:rFonts w:ascii="Times New Roman" w:hAnsi="Times New Roman" w:cs="Times New Roman"/>
          <w:sz w:val="28"/>
          <w:szCs w:val="28"/>
        </w:rPr>
        <w:t>9</w:t>
      </w:r>
      <w:r w:rsidRPr="00BD5009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обл., Новгородский район, пос. Пролетарий, ул. Ленина, д. 6</w:t>
      </w:r>
    </w:p>
    <w:p w:rsidR="00775CEA" w:rsidRPr="00BD5009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Приложение № 1</w:t>
      </w:r>
      <w:r w:rsidR="00BD5009" w:rsidRPr="00BD5009">
        <w:rPr>
          <w:rFonts w:ascii="Times New Roman" w:hAnsi="Times New Roman" w:cs="Times New Roman"/>
          <w:sz w:val="28"/>
          <w:szCs w:val="28"/>
        </w:rPr>
        <w:t>0</w:t>
      </w:r>
      <w:r w:rsidRPr="00BD5009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>по капитальному ремонту крыши многоквар</w:t>
      </w:r>
      <w:r w:rsidR="00BD5009" w:rsidRPr="00BD500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Новгородский район, пос. Пролетарий, ул. Пролетарская, д. 48 </w:t>
      </w:r>
    </w:p>
    <w:p w:rsidR="00775CEA" w:rsidRPr="00BD5009" w:rsidRDefault="00FD6EB1" w:rsidP="00775CEA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Приложение № 1</w:t>
      </w:r>
      <w:r w:rsidR="00BD5009" w:rsidRPr="00BD5009">
        <w:rPr>
          <w:rFonts w:ascii="Times New Roman" w:hAnsi="Times New Roman" w:cs="Times New Roman"/>
          <w:sz w:val="28"/>
          <w:szCs w:val="28"/>
        </w:rPr>
        <w:t>1</w:t>
      </w:r>
      <w:r w:rsidRPr="00BD5009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г. Боровичи, ул. Революции, д. 38 </w:t>
      </w:r>
      <w:r w:rsidR="001D3C08">
        <w:rPr>
          <w:rFonts w:ascii="Times New Roman" w:hAnsi="Times New Roman" w:cs="Times New Roman"/>
          <w:color w:val="000000"/>
          <w:sz w:val="28"/>
          <w:szCs w:val="28"/>
        </w:rPr>
        <w:t>«а»</w:t>
      </w:r>
    </w:p>
    <w:p w:rsidR="00775CEA" w:rsidRPr="00BD5009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>Приложение № 1</w:t>
      </w:r>
      <w:r w:rsidR="00BD5009" w:rsidRPr="00BD5009">
        <w:rPr>
          <w:rFonts w:ascii="Times New Roman" w:hAnsi="Times New Roman" w:cs="Times New Roman"/>
          <w:sz w:val="28"/>
          <w:szCs w:val="28"/>
        </w:rPr>
        <w:t>2</w:t>
      </w:r>
      <w:r w:rsidRPr="00BD5009">
        <w:rPr>
          <w:rFonts w:ascii="Times New Roman" w:hAnsi="Times New Roman" w:cs="Times New Roman"/>
          <w:sz w:val="28"/>
          <w:szCs w:val="28"/>
        </w:rPr>
        <w:t xml:space="preserve">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обл., Хвойнинский район, пос. Юбилейный, ул. Юности, д. 4 </w:t>
      </w:r>
    </w:p>
    <w:p w:rsidR="00BD5009" w:rsidRPr="00BD5009" w:rsidRDefault="00BD5009" w:rsidP="00BD5009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13: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Новгородская обл., г. Сольцы, пр. Советский, д. 32 </w:t>
      </w:r>
    </w:p>
    <w:p w:rsidR="00775CEA" w:rsidRPr="00BD5009" w:rsidRDefault="00FD6EB1" w:rsidP="00775CEA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14: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Новгородская обл., Чудовский район, пос. Краснофарфорный, ул. Октябрьская, д. 8</w:t>
      </w:r>
    </w:p>
    <w:p w:rsidR="00775CEA" w:rsidRPr="00BD5009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15: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г. Великий Новгород, ул. Радистов, д. 5 </w:t>
      </w:r>
    </w:p>
    <w:p w:rsidR="00775CEA" w:rsidRPr="00BD5009" w:rsidRDefault="00FD6EB1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16: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775CEA" w:rsidRPr="00BD5009">
        <w:rPr>
          <w:rFonts w:ascii="Times New Roman" w:hAnsi="Times New Roman" w:cs="Times New Roman"/>
          <w:color w:val="000000"/>
          <w:sz w:val="28"/>
          <w:szCs w:val="28"/>
        </w:rPr>
        <w:t>г. Великий Новгород, ул. Десятинная, д. 31</w:t>
      </w:r>
    </w:p>
    <w:p w:rsidR="00BD5009" w:rsidRPr="00BD5009" w:rsidRDefault="00FD6EB1" w:rsidP="00BD5009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009">
        <w:rPr>
          <w:rFonts w:ascii="Times New Roman" w:hAnsi="Times New Roman" w:cs="Times New Roman"/>
          <w:sz w:val="28"/>
          <w:szCs w:val="28"/>
        </w:rPr>
        <w:t xml:space="preserve">Приложение № 17: Дефектная ведомость и смета </w:t>
      </w:r>
      <w:r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по капитальному ремонту крыши многоквартирного дома по адресу: </w:t>
      </w:r>
      <w:r w:rsidR="00BD5009" w:rsidRPr="00BD5009">
        <w:rPr>
          <w:rFonts w:ascii="Times New Roman" w:hAnsi="Times New Roman" w:cs="Times New Roman"/>
          <w:color w:val="000000"/>
          <w:sz w:val="28"/>
          <w:szCs w:val="28"/>
        </w:rPr>
        <w:t xml:space="preserve">г. Великий Новгород, микрорайон Кречевицы, д. 139 </w:t>
      </w:r>
    </w:p>
    <w:sectPr w:rsidR="00BD5009" w:rsidRPr="00BD5009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C8" w:rsidRDefault="00E877C8">
      <w:pPr>
        <w:spacing w:after="0" w:line="240" w:lineRule="auto"/>
      </w:pPr>
      <w:r>
        <w:separator/>
      </w:r>
    </w:p>
  </w:endnote>
  <w:endnote w:type="continuationSeparator" w:id="0">
    <w:p w:rsidR="00E877C8" w:rsidRDefault="00E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A6B">
      <w:rPr>
        <w:rStyle w:val="a5"/>
        <w:noProof/>
      </w:rPr>
      <w:t>11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C8" w:rsidRDefault="00E877C8">
      <w:pPr>
        <w:spacing w:after="0" w:line="240" w:lineRule="auto"/>
      </w:pPr>
      <w:r>
        <w:separator/>
      </w:r>
    </w:p>
  </w:footnote>
  <w:footnote w:type="continuationSeparator" w:id="0">
    <w:p w:rsidR="00E877C8" w:rsidRDefault="00E8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A44A7"/>
    <w:rsid w:val="000C7F40"/>
    <w:rsid w:val="000D1DDE"/>
    <w:rsid w:val="000F565E"/>
    <w:rsid w:val="00170532"/>
    <w:rsid w:val="00187B31"/>
    <w:rsid w:val="001B6CB4"/>
    <w:rsid w:val="001C258C"/>
    <w:rsid w:val="001D3C08"/>
    <w:rsid w:val="001D52B5"/>
    <w:rsid w:val="001F6524"/>
    <w:rsid w:val="00235C30"/>
    <w:rsid w:val="00250DE8"/>
    <w:rsid w:val="00251E47"/>
    <w:rsid w:val="00253B61"/>
    <w:rsid w:val="00275B07"/>
    <w:rsid w:val="002E2CA3"/>
    <w:rsid w:val="002F1321"/>
    <w:rsid w:val="003710F1"/>
    <w:rsid w:val="003B4898"/>
    <w:rsid w:val="003E68BF"/>
    <w:rsid w:val="00416000"/>
    <w:rsid w:val="00422DC0"/>
    <w:rsid w:val="00495230"/>
    <w:rsid w:val="004B7187"/>
    <w:rsid w:val="004D657F"/>
    <w:rsid w:val="0051654C"/>
    <w:rsid w:val="005207C4"/>
    <w:rsid w:val="00545D7F"/>
    <w:rsid w:val="005625E7"/>
    <w:rsid w:val="00595F9C"/>
    <w:rsid w:val="005A08F3"/>
    <w:rsid w:val="005A2722"/>
    <w:rsid w:val="00641A6B"/>
    <w:rsid w:val="00656DB9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813CA"/>
    <w:rsid w:val="0079562A"/>
    <w:rsid w:val="007A616D"/>
    <w:rsid w:val="007D71CD"/>
    <w:rsid w:val="007E7B16"/>
    <w:rsid w:val="00810148"/>
    <w:rsid w:val="0082131F"/>
    <w:rsid w:val="00883432"/>
    <w:rsid w:val="008C3647"/>
    <w:rsid w:val="008E2F29"/>
    <w:rsid w:val="008E61BC"/>
    <w:rsid w:val="008E7721"/>
    <w:rsid w:val="008F7671"/>
    <w:rsid w:val="00917499"/>
    <w:rsid w:val="009605C0"/>
    <w:rsid w:val="009620BA"/>
    <w:rsid w:val="009677F0"/>
    <w:rsid w:val="0097540B"/>
    <w:rsid w:val="00975E76"/>
    <w:rsid w:val="00996502"/>
    <w:rsid w:val="009D609A"/>
    <w:rsid w:val="00A15864"/>
    <w:rsid w:val="00A26812"/>
    <w:rsid w:val="00A74FEA"/>
    <w:rsid w:val="00A77C1D"/>
    <w:rsid w:val="00AA03DF"/>
    <w:rsid w:val="00AB0B32"/>
    <w:rsid w:val="00AD7FDF"/>
    <w:rsid w:val="00B23E02"/>
    <w:rsid w:val="00B55929"/>
    <w:rsid w:val="00BD0B00"/>
    <w:rsid w:val="00BD5009"/>
    <w:rsid w:val="00BE73B8"/>
    <w:rsid w:val="00BF0615"/>
    <w:rsid w:val="00C10563"/>
    <w:rsid w:val="00C204AF"/>
    <w:rsid w:val="00C46E3D"/>
    <w:rsid w:val="00C5404E"/>
    <w:rsid w:val="00C91A9D"/>
    <w:rsid w:val="00CA1F18"/>
    <w:rsid w:val="00CB1341"/>
    <w:rsid w:val="00D150C8"/>
    <w:rsid w:val="00D176BA"/>
    <w:rsid w:val="00D34301"/>
    <w:rsid w:val="00DE3158"/>
    <w:rsid w:val="00DF4D89"/>
    <w:rsid w:val="00DF5F88"/>
    <w:rsid w:val="00E05C23"/>
    <w:rsid w:val="00E17843"/>
    <w:rsid w:val="00E22B82"/>
    <w:rsid w:val="00E85F12"/>
    <w:rsid w:val="00E877C8"/>
    <w:rsid w:val="00ED6161"/>
    <w:rsid w:val="00F20FB2"/>
    <w:rsid w:val="00F2157F"/>
    <w:rsid w:val="00F631C9"/>
    <w:rsid w:val="00F658CE"/>
    <w:rsid w:val="00F70C6C"/>
    <w:rsid w:val="00F84F5A"/>
    <w:rsid w:val="00FC7DEC"/>
    <w:rsid w:val="00FD6EB1"/>
    <w:rsid w:val="00FE61E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C59-485C-4B28-A6D6-AAF191B3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Кожевников</cp:lastModifiedBy>
  <cp:revision>52</cp:revision>
  <cp:lastPrinted>2015-02-16T17:49:00Z</cp:lastPrinted>
  <dcterms:created xsi:type="dcterms:W3CDTF">2015-02-09T16:49:00Z</dcterms:created>
  <dcterms:modified xsi:type="dcterms:W3CDTF">2015-04-30T12:58:00Z</dcterms:modified>
</cp:coreProperties>
</file>