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4" w:rsidRPr="00E05C2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2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864" w:rsidRPr="00E05C2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C2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05C23" w:rsidRDefault="00A15864" w:rsidP="00F631C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864" w:rsidRPr="00E05C2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2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05C2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C2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05C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C2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05C2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05C2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05C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05C2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C2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05C2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05C23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05C23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05C23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05C23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05C2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05C2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C23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E05C2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адресной программой является: </w:t>
      </w:r>
    </w:p>
    <w:p w:rsidR="00A15864" w:rsidRPr="00E05C2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764"/>
        <w:gridCol w:w="6298"/>
        <w:gridCol w:w="1821"/>
      </w:tblGrid>
      <w:tr w:rsidR="00AA03DF" w:rsidRPr="00E05C23" w:rsidTr="0079562A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05C23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E05C23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05C23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05C23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05C23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AD7FDF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E05C23" w:rsidRDefault="00AD7FDF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5207C4" w:rsidRPr="00E05C23">
              <w:rPr>
                <w:rFonts w:ascii="Times New Roman" w:hAnsi="Times New Roman"/>
                <w:sz w:val="28"/>
                <w:szCs w:val="28"/>
              </w:rPr>
              <w:t xml:space="preserve">капитальному ремонту крыши </w:t>
            </w:r>
            <w:r w:rsidRPr="00E05C23">
              <w:rPr>
                <w:rFonts w:ascii="Times New Roman" w:hAnsi="Times New Roman"/>
                <w:sz w:val="28"/>
                <w:szCs w:val="28"/>
              </w:rPr>
              <w:t>многоквартирного дома по адресу: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 г.Боровичи, ул. Советская, д.6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DF" w:rsidRPr="00E05C23" w:rsidRDefault="0082131F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340708 руб.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 Боровичский р-н, с.Опеченский Посад, 1-я линия, д.25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E05C23" w:rsidRDefault="0082131F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265418 руб.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>Новгородская обл., Боровичский р-н, с.Опеченский Посад, 1-я линия, д.38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E05C23" w:rsidRDefault="0082131F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278780 руб.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>Новгородская обл., Боровичский р-н, с.Опеченский Посад, 1-я линия, д.41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E05C23" w:rsidRDefault="0082131F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377271 руб.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 р.п.Любытино, ул. Советов, д.32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E05C23" w:rsidRDefault="007A616D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388593 руб.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>Новгородская обл., р.п.Любытино, ул. Советов, д.48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5207C4" w:rsidRPr="00E05C23" w:rsidRDefault="007A616D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328614 руб.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 р.п.Любытино, ул. Советов, д.24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7A616D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335236 руб.</w:t>
            </w:r>
          </w:p>
        </w:tc>
      </w:tr>
      <w:tr w:rsidR="00975E76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 Любытинский р-н, р.п. Неболочи, ул. Советская, д.7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7A616D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333490 руб.</w:t>
            </w:r>
          </w:p>
        </w:tc>
      </w:tr>
      <w:tr w:rsidR="00975E76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</w:t>
            </w:r>
            <w:r w:rsidR="00A26812" w:rsidRPr="00E05C23">
              <w:rPr>
                <w:rFonts w:ascii="Times New Roman" w:hAnsi="Times New Roman"/>
                <w:sz w:val="28"/>
                <w:szCs w:val="28"/>
              </w:rPr>
              <w:t>,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г. Стар</w:t>
            </w:r>
            <w:r w:rsidR="00D150C8" w:rsidRPr="00E05C23">
              <w:rPr>
                <w:rFonts w:ascii="Times New Roman" w:hAnsi="Times New Roman"/>
                <w:sz w:val="28"/>
                <w:szCs w:val="28"/>
              </w:rPr>
              <w:t>а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>я Русса, ул.Клубная, д.24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D150C8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790832 руб.</w:t>
            </w:r>
          </w:p>
        </w:tc>
      </w:tr>
      <w:tr w:rsidR="00975E76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D150C8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 г. Старая Русса, ул.Некрасова, д23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D150C8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1506063 руб.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г. Старая Русса, ул.Радищева, д.7 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1267516 руб.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 г. Старая Русса, ул. Энгельса, д.9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624424 руб.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 г. Чудово, ул. Глеба Успенского, д.5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933102 руб.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1F6524" w:rsidRPr="00E05C23">
              <w:rPr>
                <w:rFonts w:ascii="Times New Roman" w:hAnsi="Times New Roman"/>
                <w:sz w:val="28"/>
                <w:szCs w:val="28"/>
              </w:rPr>
              <w:t>г.Демянск, ул.Черняховского, д.28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1F6524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367712 руб.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1F6524" w:rsidRPr="00E05C23">
              <w:rPr>
                <w:rFonts w:ascii="Times New Roman" w:hAnsi="Times New Roman"/>
                <w:sz w:val="28"/>
                <w:szCs w:val="28"/>
              </w:rPr>
              <w:t>Демянский р-н, п. Кневицы, ул. Центральная, д. 50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1F6524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476919 руб.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1F6524" w:rsidRPr="00E05C23">
              <w:rPr>
                <w:rFonts w:ascii="Times New Roman" w:hAnsi="Times New Roman"/>
                <w:sz w:val="28"/>
                <w:szCs w:val="28"/>
              </w:rPr>
              <w:t>Новгородский р-н, п. Пролетарий, ул. Пролетарская, д.44а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97540B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394733 руб.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1F6524" w:rsidRPr="00E05C23">
              <w:rPr>
                <w:rFonts w:ascii="Times New Roman" w:hAnsi="Times New Roman"/>
                <w:sz w:val="28"/>
                <w:szCs w:val="28"/>
              </w:rPr>
              <w:t>Новгородский р-н, п. Пролетарий, пер. Пролетарский, д.1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150C8" w:rsidRPr="00E05C23" w:rsidRDefault="0097540B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416625 руб.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79562A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</w:t>
            </w:r>
            <w:r w:rsidR="0079562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Новгородский р-н, </w:t>
            </w:r>
            <w:r w:rsidR="0097540B" w:rsidRPr="00E05C23">
              <w:rPr>
                <w:rFonts w:ascii="Times New Roman" w:hAnsi="Times New Roman"/>
                <w:sz w:val="28"/>
                <w:szCs w:val="28"/>
              </w:rPr>
              <w:t>д. Волотово, ул. Дорожная, д.17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97540B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441045 руб.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79562A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</w:t>
            </w:r>
            <w:r w:rsidR="007956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97540B" w:rsidRPr="00E05C23">
              <w:rPr>
                <w:rFonts w:ascii="Times New Roman" w:hAnsi="Times New Roman"/>
                <w:sz w:val="28"/>
                <w:szCs w:val="28"/>
              </w:rPr>
              <w:t>р.п. Крестцы, ул. Конева, д.23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97540B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671063 руб.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97540B" w:rsidRPr="00E05C23">
              <w:rPr>
                <w:rFonts w:ascii="Times New Roman" w:hAnsi="Times New Roman"/>
                <w:sz w:val="28"/>
                <w:szCs w:val="28"/>
              </w:rPr>
              <w:t>г. Валдай, ул.  Радищева, д.13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97540B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466229 руб.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97540B" w:rsidRPr="00E05C23">
              <w:rPr>
                <w:rFonts w:ascii="Times New Roman" w:hAnsi="Times New Roman"/>
                <w:sz w:val="28"/>
                <w:szCs w:val="28"/>
              </w:rPr>
              <w:t>г.Окуловка, ул. 1 Мая, д.3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027B57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533291 руб.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97540B" w:rsidRPr="00E05C23">
              <w:rPr>
                <w:rFonts w:ascii="Times New Roman" w:hAnsi="Times New Roman"/>
                <w:sz w:val="28"/>
                <w:szCs w:val="28"/>
              </w:rPr>
              <w:t>г.Окуловка, ул. Островского, д.42, корп.1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027B57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1416935 руб.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№2</w:t>
            </w:r>
            <w:r w:rsidR="00795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97540B" w:rsidRPr="00E05C23">
              <w:rPr>
                <w:rFonts w:ascii="Times New Roman" w:hAnsi="Times New Roman"/>
                <w:sz w:val="28"/>
                <w:szCs w:val="28"/>
              </w:rPr>
              <w:t xml:space="preserve">с.Марёво, ул. Труда, </w:t>
            </w:r>
            <w:r w:rsidR="00027B57" w:rsidRPr="00E05C23">
              <w:rPr>
                <w:rFonts w:ascii="Times New Roman" w:hAnsi="Times New Roman"/>
                <w:sz w:val="28"/>
                <w:szCs w:val="28"/>
              </w:rPr>
              <w:t>д.9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027B57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581846 руб.</w:t>
            </w:r>
          </w:p>
        </w:tc>
      </w:tr>
    </w:tbl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 xml:space="preserve">2.2. </w:t>
      </w:r>
      <w:r w:rsidRPr="00E05C2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15864" w:rsidRPr="00E05C23" w:rsidRDefault="00A15864" w:rsidP="00F631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A15864" w:rsidRPr="00E05C23" w:rsidRDefault="00A15864" w:rsidP="00F631C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>Срок окончания</w:t>
      </w:r>
      <w:r w:rsidR="00253B61" w:rsidRPr="00E05C23">
        <w:rPr>
          <w:rFonts w:ascii="Times New Roman" w:hAnsi="Times New Roman" w:cs="Times New Roman"/>
          <w:sz w:val="28"/>
          <w:szCs w:val="28"/>
        </w:rPr>
        <w:t xml:space="preserve"> выполнения работ: не позднее 60</w:t>
      </w:r>
      <w:r w:rsidRPr="00E05C23">
        <w:rPr>
          <w:rFonts w:ascii="Times New Roman" w:hAnsi="Times New Roman" w:cs="Times New Roman"/>
          <w:sz w:val="28"/>
          <w:szCs w:val="28"/>
        </w:rPr>
        <w:t xml:space="preserve"> календарных дней с даты заключения договора.</w:t>
      </w:r>
    </w:p>
    <w:p w:rsidR="00A15864" w:rsidRPr="00E05C23" w:rsidRDefault="00A15864" w:rsidP="00F631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5C23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</w:t>
      </w:r>
      <w:r w:rsidR="00F631C9">
        <w:rPr>
          <w:rFonts w:ascii="Times New Roman" w:hAnsi="Times New Roman" w:cs="Times New Roman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sz w:val="28"/>
          <w:szCs w:val="28"/>
        </w:rPr>
        <w:t>(Приложение № 1 к Договору).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C2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631C9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05C23">
        <w:rPr>
          <w:rFonts w:ascii="Times New Roman" w:hAnsi="Times New Roman" w:cs="Times New Roman"/>
          <w:sz w:val="28"/>
          <w:szCs w:val="28"/>
        </w:rPr>
        <w:t>выполнени</w:t>
      </w:r>
      <w:r w:rsidR="009605C0" w:rsidRPr="00E05C23">
        <w:rPr>
          <w:rFonts w:ascii="Times New Roman" w:hAnsi="Times New Roman" w:cs="Times New Roman"/>
          <w:sz w:val="28"/>
          <w:szCs w:val="28"/>
        </w:rPr>
        <w:t>я работ утверждается</w:t>
      </w:r>
      <w:r w:rsidR="00F631C9">
        <w:rPr>
          <w:rFonts w:ascii="Times New Roman" w:hAnsi="Times New Roman" w:cs="Times New Roman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sz w:val="28"/>
          <w:szCs w:val="28"/>
        </w:rPr>
        <w:t xml:space="preserve">Заказчиком одновременно с подписанием Договора и является его неотъемлемой частью. </w:t>
      </w:r>
    </w:p>
    <w:p w:rsidR="00A15864" w:rsidRPr="00E05C23" w:rsidRDefault="00A15864" w:rsidP="00F631C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A15864" w:rsidRPr="00E05C2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Порядок формирования цены договора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>3.1. Цена договора формируется на основе</w:t>
      </w:r>
      <w:r w:rsidR="00E22B82" w:rsidRPr="00E05C23">
        <w:rPr>
          <w:rFonts w:ascii="Times New Roman" w:hAnsi="Times New Roman" w:cs="Times New Roman"/>
          <w:sz w:val="28"/>
          <w:szCs w:val="28"/>
        </w:rPr>
        <w:t xml:space="preserve"> дефектных</w:t>
      </w:r>
      <w:r w:rsidRPr="00E05C23">
        <w:rPr>
          <w:rFonts w:ascii="Times New Roman" w:hAnsi="Times New Roman" w:cs="Times New Roman"/>
          <w:sz w:val="28"/>
          <w:szCs w:val="28"/>
        </w:rPr>
        <w:t xml:space="preserve"> ведомостей с учетом расходов на перевозку, страхование, уплату таможенных пошлин, налогов и других обязательных платежей.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договора формируется на основании территориальной сметно-нормативной базы</w:t>
      </w:r>
      <w:r w:rsidR="00F63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B61" w:rsidRPr="00E05C23">
        <w:rPr>
          <w:rFonts w:ascii="Times New Roman" w:eastAsia="Calibri" w:hAnsi="Times New Roman" w:cs="Times New Roman"/>
          <w:sz w:val="28"/>
          <w:szCs w:val="28"/>
        </w:rPr>
        <w:t>Новгородской</w:t>
      </w:r>
      <w:r w:rsidR="00F63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A15864" w:rsidRPr="00E05C23" w:rsidRDefault="00A15864" w:rsidP="00F631C9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</w:t>
      </w:r>
      <w:r w:rsidR="00E22B82"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</w:p>
    <w:p w:rsidR="00A15864" w:rsidRPr="00E05C23" w:rsidRDefault="00A15864" w:rsidP="00F631C9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</w:t>
      </w:r>
      <w:r w:rsidR="00E22B82"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28.02.2001 №</w:t>
      </w:r>
      <w:r w:rsidR="00E22B82"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15 и письма №АП-5536</w:t>
      </w:r>
      <w:r w:rsidR="009677F0" w:rsidRPr="00E05C2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106 федерального агентства по С</w:t>
      </w:r>
      <w:r w:rsidR="009677F0"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троительству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3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ЖКХ от 18.11.2004</w:t>
      </w:r>
    </w:p>
    <w:p w:rsidR="009677F0" w:rsidRPr="00E05C23" w:rsidRDefault="009677F0" w:rsidP="00F631C9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05C2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A15864" w:rsidRDefault="009677F0" w:rsidP="00F631C9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05C23">
        <w:rPr>
          <w:rStyle w:val="FontStyle29"/>
          <w:sz w:val="28"/>
          <w:szCs w:val="28"/>
        </w:rPr>
        <w:t>3.4 Общая стоимость работ по догово</w:t>
      </w:r>
      <w:r w:rsidR="00F631C9">
        <w:rPr>
          <w:rStyle w:val="FontStyle29"/>
          <w:sz w:val="28"/>
          <w:szCs w:val="28"/>
        </w:rPr>
        <w:t>ру формируется путем умножения ц</w:t>
      </w:r>
      <w:r w:rsidRPr="00E05C23">
        <w:rPr>
          <w:rStyle w:val="FontStyle29"/>
          <w:sz w:val="28"/>
          <w:szCs w:val="28"/>
        </w:rPr>
        <w:t>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="00A15864" w:rsidRPr="00E05C2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</w:t>
      </w:r>
      <w:r w:rsidRPr="00E05C23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3.5 </w:t>
      </w:r>
      <w:r w:rsidR="00A15864" w:rsidRPr="00E05C23">
        <w:rPr>
          <w:bCs/>
          <w:color w:val="000000"/>
          <w:sz w:val="28"/>
          <w:szCs w:val="28"/>
        </w:rPr>
        <w:t>Локально-сметный расчет предоставляется на бумажном носителе и в электронной верси</w:t>
      </w:r>
      <w:r w:rsidR="00E22B82" w:rsidRPr="00E05C23">
        <w:rPr>
          <w:bCs/>
          <w:color w:val="000000"/>
          <w:sz w:val="28"/>
          <w:szCs w:val="28"/>
        </w:rPr>
        <w:t>и.</w:t>
      </w:r>
    </w:p>
    <w:p w:rsidR="00F631C9" w:rsidRPr="00E05C23" w:rsidRDefault="00F631C9" w:rsidP="00F631C9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A15864" w:rsidRPr="00E05C23" w:rsidRDefault="00A15864" w:rsidP="00F631C9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05C2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Работы, являющиеся предметом открытого конкурса, выполняются в соответствии с </w:t>
      </w:r>
      <w:r w:rsidR="00253B61"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дефектными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>ведомостями работ (приложения №1, №2, №3, №4, №5</w:t>
      </w:r>
      <w:r w:rsidR="00F631C9">
        <w:rPr>
          <w:rFonts w:ascii="Times New Roman" w:hAnsi="Times New Roman" w:cs="Times New Roman"/>
          <w:color w:val="000000"/>
          <w:sz w:val="28"/>
          <w:szCs w:val="28"/>
        </w:rPr>
        <w:t xml:space="preserve">, №6, №7, №8, №9, № 10, №11, №12, №13, №14, №15, №16, №17, </w:t>
      </w:r>
      <w:r w:rsidR="00F631C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№18, №19, №20, №21, №22, №23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 к техническому заданию), являющимися неотъемлемой частью технического задания.</w:t>
      </w:r>
    </w:p>
    <w:p w:rsidR="00A15864" w:rsidRPr="00E05C23" w:rsidRDefault="00A15864" w:rsidP="00235C3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05C2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A2722" w:rsidRPr="00E05C23" w:rsidRDefault="00A15864" w:rsidP="00F631C9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E05C23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Градостроительный Кодекс</w:t>
      </w:r>
      <w:r w:rsidR="00F6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301" w:rsidRPr="00E05C23">
        <w:rPr>
          <w:rFonts w:ascii="Times New Roman" w:hAnsi="Times New Roman" w:cs="Times New Roman"/>
          <w:color w:val="000000"/>
          <w:sz w:val="28"/>
          <w:szCs w:val="28"/>
        </w:rPr>
        <w:t>от 29.12.2004 № 190-ФЗ</w:t>
      </w: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sz w:val="28"/>
          <w:szCs w:val="28"/>
        </w:rPr>
        <w:t>СНиП 3.04.01-87 «Изоляционные и отделочные покрытия», утверждены Постановлением Госстроя СССР от 4 декабря 1987г. №280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2722" w:rsidRPr="00E05C23" w:rsidRDefault="005A2722" w:rsidP="00F631C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49"/>
      </w: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49"/>
      </w: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49"/>
      </w: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F631C9" w:rsidRDefault="005A2722" w:rsidP="00F6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eastAsia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A15864" w:rsidRPr="00E05C23" w:rsidRDefault="00A15864" w:rsidP="00F631C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F631C9" w:rsidRDefault="00A15864" w:rsidP="00F631C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A15864" w:rsidRPr="00E05C23" w:rsidRDefault="00A15864" w:rsidP="00F631C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A15864" w:rsidRPr="00E05C23" w:rsidRDefault="00A15864" w:rsidP="00F631C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A15864" w:rsidRPr="00E05C23" w:rsidRDefault="00A15864" w:rsidP="00F631C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A15864" w:rsidRPr="00E05C23" w:rsidRDefault="00A15864" w:rsidP="00F631C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DF4D89" w:rsidRPr="00E05C23" w:rsidRDefault="00DF4D89" w:rsidP="00F631C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DF4D89" w:rsidRPr="00E05C23" w:rsidRDefault="00DF4D89" w:rsidP="00F631C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F631C9" w:rsidRDefault="00F631C9" w:rsidP="00F631C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A15864" w:rsidRPr="00E05C23" w:rsidRDefault="00A15864" w:rsidP="00F631C9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>Подрядчик должен в работе использовать современные материалы и оборудование в соответствии</w:t>
      </w:r>
      <w:r w:rsidR="00F63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 w:cs="Times New Roman"/>
          <w:sz w:val="28"/>
          <w:szCs w:val="28"/>
        </w:rPr>
        <w:t>с ГОСТом.</w:t>
      </w:r>
    </w:p>
    <w:p w:rsidR="00A15864" w:rsidRPr="00E05C23" w:rsidRDefault="00A15864" w:rsidP="00F631C9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A15864" w:rsidRPr="00E05C23" w:rsidRDefault="00A15864" w:rsidP="00F631C9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A15864" w:rsidRDefault="00A15864" w:rsidP="00F631C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23">
        <w:rPr>
          <w:rFonts w:ascii="Times New Roman" w:hAnsi="Times New Roman" w:cs="Times New Roman"/>
          <w:sz w:val="28"/>
          <w:szCs w:val="28"/>
        </w:rPr>
        <w:lastRenderedPageBreak/>
        <w:t xml:space="preserve">            - провести комплекс работ согласно </w:t>
      </w:r>
      <w:r w:rsidR="00E22B82" w:rsidRPr="00E05C23">
        <w:rPr>
          <w:rFonts w:ascii="Times New Roman" w:hAnsi="Times New Roman" w:cs="Times New Roman"/>
          <w:sz w:val="28"/>
          <w:szCs w:val="28"/>
        </w:rPr>
        <w:t xml:space="preserve">дефектной </w:t>
      </w:r>
      <w:r w:rsidRPr="00E05C23">
        <w:rPr>
          <w:rFonts w:ascii="Times New Roman" w:hAnsi="Times New Roman" w:cs="Times New Roman"/>
          <w:sz w:val="28"/>
          <w:szCs w:val="28"/>
        </w:rPr>
        <w:t>ведомости (приложения №1, №2, №3, №4, №5</w:t>
      </w:r>
      <w:r w:rsidR="00235C30">
        <w:rPr>
          <w:rFonts w:ascii="Times New Roman" w:hAnsi="Times New Roman" w:cs="Times New Roman"/>
          <w:sz w:val="28"/>
          <w:szCs w:val="28"/>
        </w:rPr>
        <w:t xml:space="preserve">, </w:t>
      </w:r>
      <w:r w:rsidR="00235C30">
        <w:rPr>
          <w:rFonts w:ascii="Times New Roman" w:hAnsi="Times New Roman" w:cs="Times New Roman"/>
          <w:color w:val="000000"/>
          <w:sz w:val="28"/>
          <w:szCs w:val="28"/>
        </w:rPr>
        <w:t>№6, №7, №8, №9, № 10, №11, №12, №13, №14, №15, №16, №17, №18, №19, №20, №21, №22, №23</w:t>
      </w:r>
      <w:r w:rsidR="00235C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7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737"/>
        <w:gridCol w:w="7507"/>
      </w:tblGrid>
      <w:tr w:rsidR="00E05C23" w:rsidRPr="00C14293" w:rsidTr="00F631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Наименование, адрес объект</w:t>
            </w:r>
            <w:r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BA444D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Согласно п.2.1</w:t>
            </w:r>
          </w:p>
          <w:p w:rsidR="00E05C2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05C23" w:rsidRDefault="00E05C23" w:rsidP="00F631C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C23" w:rsidRPr="00C14293" w:rsidRDefault="00E05C23" w:rsidP="00F631C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C23" w:rsidRPr="00C14293" w:rsidTr="00F631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Неизменность существующих архитектурно-планировочных решений.</w:t>
            </w:r>
          </w:p>
        </w:tc>
      </w:tr>
      <w:tr w:rsidR="00E05C23" w:rsidRPr="00C14293" w:rsidTr="00F631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 xml:space="preserve">Требования по обеспечению жизнедеятельности </w:t>
            </w:r>
            <w:r>
              <w:rPr>
                <w:rFonts w:eastAsia="Calibri"/>
                <w:sz w:val="24"/>
                <w:szCs w:val="24"/>
              </w:rPr>
              <w:t>собственников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 xml:space="preserve">При производстве работ не создавать условий, мешающих нормальной жизнедеятельности </w:t>
            </w:r>
            <w:r>
              <w:rPr>
                <w:rFonts w:eastAsia="Calibri"/>
                <w:sz w:val="24"/>
                <w:szCs w:val="24"/>
              </w:rPr>
              <w:t>собственников</w:t>
            </w:r>
            <w:r w:rsidRPr="00C14293">
              <w:rPr>
                <w:rFonts w:eastAsia="Calibri"/>
                <w:sz w:val="24"/>
                <w:szCs w:val="24"/>
              </w:rPr>
              <w:t xml:space="preserve">. Заблаговременно оповещать </w:t>
            </w:r>
            <w:r>
              <w:rPr>
                <w:rFonts w:eastAsia="Calibri"/>
                <w:sz w:val="24"/>
                <w:szCs w:val="24"/>
              </w:rPr>
              <w:t>собственников</w:t>
            </w:r>
            <w:r w:rsidRPr="00C14293">
              <w:rPr>
                <w:rFonts w:eastAsia="Calibri"/>
                <w:sz w:val="24"/>
                <w:szCs w:val="24"/>
              </w:rPr>
              <w:t xml:space="preserve"> об отключениях. Не захламлять места общего пользования и придомовые территории. Не соз</w:t>
            </w:r>
            <w:r>
              <w:rPr>
                <w:rFonts w:eastAsia="Calibri"/>
                <w:sz w:val="24"/>
                <w:szCs w:val="24"/>
              </w:rPr>
              <w:t>давать шум до 7.00 и после 22</w:t>
            </w:r>
            <w:r w:rsidRPr="00C14293">
              <w:rPr>
                <w:rFonts w:eastAsia="Calibri"/>
                <w:sz w:val="24"/>
                <w:szCs w:val="24"/>
              </w:rPr>
              <w:t>.00, а в выходные до 10.00 и после 20.00.</w:t>
            </w:r>
          </w:p>
        </w:tc>
      </w:tr>
      <w:tr w:rsidR="00E05C23" w:rsidRPr="00C14293" w:rsidTr="00F631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Восстановление благоустройства обеспечивается Подрядчиком за свой счет.</w:t>
            </w:r>
          </w:p>
        </w:tc>
      </w:tr>
      <w:tr w:rsidR="00E05C23" w:rsidRPr="00C14293" w:rsidTr="00F631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sz w:val="24"/>
                <w:szCs w:val="24"/>
              </w:rPr>
              <w:t>Мероприятия по гражданской обороне и предупреждению чрезвычайных ситуаций</w:t>
            </w:r>
          </w:p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ОТ и ТБ, </w:t>
            </w:r>
            <w:r>
              <w:rPr>
                <w:sz w:val="24"/>
                <w:szCs w:val="24"/>
              </w:rPr>
              <w:t xml:space="preserve">Правил по охране труда  </w:t>
            </w:r>
          </w:p>
        </w:tc>
      </w:tr>
      <w:tr w:rsidR="00E05C23" w:rsidRPr="00C14293" w:rsidTr="00F631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C23" w:rsidRPr="00235C30" w:rsidRDefault="00E05C23" w:rsidP="00F631C9">
            <w:pPr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235C30">
              <w:rPr>
                <w:sz w:val="24"/>
                <w:szCs w:val="24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E05C23" w:rsidRPr="003E68BF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C30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t>Представить полный комплект исполнительной документации на комплекс выполненных ремонтных работ в соответствии с РД-01-02- 2006 в т.</w:t>
            </w:r>
            <w:r>
              <w:rPr>
                <w:sz w:val="24"/>
                <w:szCs w:val="24"/>
              </w:rPr>
              <w:t xml:space="preserve">ч.  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-Разработать и согласовать с Заказчиком ППР с приложением технологических       карт   по видам работ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t>-Общий журнал работ в 1 экземпляре, заполненный в соответствии требованиями РД-11-05-2007</w:t>
            </w:r>
            <w:r>
              <w:rPr>
                <w:sz w:val="24"/>
                <w:szCs w:val="24"/>
              </w:rPr>
              <w:t xml:space="preserve">   Журнал входного контроля материалов            -Журнал специальных работ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t>-Акты скрытых работ в 3</w:t>
            </w:r>
            <w:r>
              <w:rPr>
                <w:sz w:val="24"/>
                <w:szCs w:val="24"/>
              </w:rPr>
              <w:t xml:space="preserve"> экз. на выполняемые виды работ с приложением материалов фотофиксации скрываемых элементов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t>-Паспорта, сертификаты соответствия, разрешения на применение на</w:t>
            </w:r>
            <w:r w:rsidR="00235C30">
              <w:rPr>
                <w:sz w:val="24"/>
                <w:szCs w:val="24"/>
              </w:rPr>
              <w:t xml:space="preserve"> </w:t>
            </w:r>
            <w:r w:rsidRPr="006A7EE6">
              <w:rPr>
                <w:sz w:val="24"/>
                <w:szCs w:val="24"/>
              </w:rPr>
              <w:t>материалы, используемые при производстве работ.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t>-Исполнительные схемы на выполненные работы в 3 экз.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lastRenderedPageBreak/>
              <w:t>-Акт о соответствии выполненных работ действующим строительным регламентам.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t>-Справку о размещении строительных отходов</w:t>
            </w:r>
            <w:r>
              <w:rPr>
                <w:sz w:val="24"/>
                <w:szCs w:val="24"/>
              </w:rPr>
              <w:t xml:space="preserve"> по категории опасности</w:t>
            </w:r>
          </w:p>
          <w:p w:rsidR="00E05C23" w:rsidRPr="006A7EE6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A7EE6">
              <w:rPr>
                <w:sz w:val="24"/>
                <w:szCs w:val="24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05C23" w:rsidRPr="00C14293" w:rsidTr="00F631C9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235C30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35C30">
              <w:rPr>
                <w:color w:val="000000"/>
                <w:sz w:val="24"/>
                <w:szCs w:val="24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-Сталь листовая кровельная ГОСТ 14918-80 / ГОСТ 52246-04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-Материалы кровельные рулонные ГОСТ30547</w:t>
            </w:r>
            <w:r>
              <w:rPr>
                <w:sz w:val="24"/>
                <w:szCs w:val="24"/>
              </w:rPr>
              <w:t xml:space="preserve"> - 97  </w:t>
            </w:r>
            <w:r w:rsidRPr="006848E0">
              <w:rPr>
                <w:sz w:val="24"/>
                <w:szCs w:val="24"/>
              </w:rPr>
              <w:t>Металлочерепица 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Фасонные элементы водосточной системы выполненные из проката тонколистового холоднокатаного горячеоцинкованного ГОСТ Р 52246-2004 (в т.ч. Антивандальный комплект из усиленных отлива и прямого звена водосточной грубы толщ, не менее 0,8 мм)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-Антипирен-антисептик для обработки древесины- обеспечивает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первую и вторую группу огнезащитной эффективности (по НПБ 251)</w:t>
            </w:r>
          </w:p>
          <w:p w:rsidR="00235C30" w:rsidRDefault="00E05C23" w:rsidP="00235C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-Пиломатериалы ГОСТ 24454-80, ГОСТ 8486-86</w:t>
            </w:r>
          </w:p>
          <w:p w:rsidR="00E05C23" w:rsidRPr="006848E0" w:rsidRDefault="00E05C23" w:rsidP="00235C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-Ветрозащит</w:t>
            </w:r>
            <w:r>
              <w:rPr>
                <w:sz w:val="24"/>
                <w:szCs w:val="24"/>
              </w:rPr>
              <w:t>а и пароизоляция – ГОСТ30547-97</w:t>
            </w:r>
            <w:r w:rsidRPr="006848E0">
              <w:rPr>
                <w:sz w:val="24"/>
                <w:szCs w:val="24"/>
              </w:rPr>
              <w:t>.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-Грунтовка проникающая ГОСТ 28196-89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Матералы лакокрасочные ГОСТ 52491-2005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-Герметик -</w:t>
            </w:r>
            <w:r>
              <w:rPr>
                <w:sz w:val="24"/>
                <w:szCs w:val="24"/>
              </w:rPr>
              <w:t xml:space="preserve"> двухкомпонентный полиуре</w:t>
            </w:r>
            <w:r w:rsidRPr="006848E0">
              <w:rPr>
                <w:sz w:val="24"/>
                <w:szCs w:val="24"/>
              </w:rPr>
              <w:t>тановый ГОСТ 25621-83</w:t>
            </w:r>
            <w:r>
              <w:rPr>
                <w:sz w:val="24"/>
                <w:szCs w:val="24"/>
              </w:rPr>
              <w:t xml:space="preserve">- </w:t>
            </w:r>
            <w:r w:rsidRPr="006848E0">
              <w:rPr>
                <w:sz w:val="24"/>
                <w:szCs w:val="24"/>
              </w:rPr>
              <w:t>Краска ВА поливинилацетатная ГОСТ 28196-89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 Органосиликатная композиция ТУ84-725-78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-Пенопласт ПСБ-С (Пен</w:t>
            </w:r>
            <w:r>
              <w:rPr>
                <w:sz w:val="24"/>
                <w:szCs w:val="24"/>
              </w:rPr>
              <w:t>оп</w:t>
            </w:r>
            <w:r w:rsidRPr="006848E0">
              <w:rPr>
                <w:sz w:val="24"/>
                <w:szCs w:val="24"/>
              </w:rPr>
              <w:t>олистирол суспензионный беспрессовый</w:t>
            </w:r>
          </w:p>
          <w:p w:rsidR="00235C3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самозатухающий) по ГОСТ 15588-86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235C3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Вата минеральная ГОСТ4640-93                                                             </w:t>
            </w:r>
          </w:p>
          <w:p w:rsidR="00235C3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Плиты минераловатные</w:t>
            </w:r>
            <w:r w:rsidR="00235C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ГОСТ 22950-95                                               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Керамзитовый гравий ГОСТ 9757-90</w:t>
            </w:r>
          </w:p>
          <w:p w:rsidR="00235C3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lastRenderedPageBreak/>
              <w:t>- Кирпич шамотный ГОСТ 390-96</w:t>
            </w:r>
          </w:p>
          <w:p w:rsidR="00E05C23" w:rsidRPr="006848E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6848E0">
              <w:rPr>
                <w:sz w:val="24"/>
                <w:szCs w:val="24"/>
              </w:rPr>
              <w:t>-К</w:t>
            </w:r>
            <w:r>
              <w:rPr>
                <w:sz w:val="24"/>
                <w:szCs w:val="24"/>
              </w:rPr>
              <w:t>ирпич  ГОСТ 530-2012</w:t>
            </w:r>
          </w:p>
          <w:p w:rsidR="00235C30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Мастики кровельные и гидроизоляционные ГОСТ26589-94               </w:t>
            </w:r>
          </w:p>
          <w:p w:rsidR="00E05C23" w:rsidRPr="00E53FAF" w:rsidRDefault="00E05C23" w:rsidP="00F6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>
              <w:rPr>
                <w:color w:val="000000"/>
                <w:sz w:val="24"/>
                <w:szCs w:val="24"/>
              </w:rPr>
              <w:t xml:space="preserve">Матералы рулонные кровельные и гидроизоляционные ГОСТ 30547-97     Методы испытаний  ГОСТ-2678-94       </w:t>
            </w:r>
          </w:p>
          <w:p w:rsidR="00E05C23" w:rsidRDefault="00E05C23" w:rsidP="00F631C9">
            <w:pPr>
              <w:spacing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Технические характеристики  рулонного наплавляемого кровельного материала  :</w:t>
            </w:r>
          </w:p>
          <w:tbl>
            <w:tblPr>
              <w:tblW w:w="0" w:type="auto"/>
              <w:tblLook w:val="04A0"/>
            </w:tblPr>
            <w:tblGrid>
              <w:gridCol w:w="2754"/>
              <w:gridCol w:w="1568"/>
              <w:gridCol w:w="1956"/>
              <w:gridCol w:w="1003"/>
            </w:tblGrid>
            <w:tr w:rsidR="00E05C23" w:rsidTr="00AD7C6A">
              <w:tc>
                <w:tcPr>
                  <w:tcW w:w="60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  <w:bCs/>
                      <w:i/>
                      <w:iCs/>
                    </w:rPr>
                  </w:pPr>
                  <w:r>
                    <w:rPr>
                      <w:b w:val="0"/>
                      <w:bCs/>
                      <w:i/>
                      <w:iCs/>
                    </w:rPr>
                    <w:t>Показатель</w:t>
                  </w: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  <w:bCs/>
                      <w:i/>
                      <w:iCs/>
                    </w:rPr>
                  </w:pPr>
                  <w:r>
                    <w:rPr>
                      <w:b w:val="0"/>
                      <w:bCs/>
                      <w:i/>
                      <w:iCs/>
                    </w:rPr>
                    <w:t>Значение</w:t>
                  </w:r>
                </w:p>
              </w:tc>
            </w:tr>
            <w:tr w:rsidR="00E05C23" w:rsidTr="00AD7C6A">
              <w:tc>
                <w:tcPr>
                  <w:tcW w:w="8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05C23" w:rsidRDefault="00E05C23" w:rsidP="00F631C9">
                  <w:pPr>
                    <w:spacing w:line="240" w:lineRule="auto"/>
                    <w:jc w:val="both"/>
                    <w:rPr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  <w:bCs/>
                      <w:i/>
                      <w:iCs/>
                    </w:rPr>
                  </w:pPr>
                  <w:r>
                    <w:rPr>
                      <w:b w:val="0"/>
                      <w:bCs/>
                      <w:i/>
                      <w:iCs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  <w:bCs/>
                      <w:i/>
                      <w:iCs/>
                    </w:rPr>
                  </w:pPr>
                  <w:r>
                    <w:rPr>
                      <w:b w:val="0"/>
                      <w:bCs/>
                      <w:i/>
                      <w:iCs/>
                    </w:rPr>
                    <w:t>П</w:t>
                  </w:r>
                </w:p>
              </w:tc>
            </w:tr>
            <w:tr w:rsidR="00E05C23" w:rsidTr="00AD7C6A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Масса 1 м2 материала, кг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3,6</w:t>
                  </w:r>
                </w:p>
              </w:tc>
            </w:tr>
            <w:tr w:rsidR="00E05C23" w:rsidTr="00AD7C6A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Толщина,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2,9</w:t>
                  </w:r>
                </w:p>
              </w:tc>
            </w:tr>
            <w:tr w:rsidR="00E05C23" w:rsidTr="00AD7C6A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Гибкость на брусе </w:t>
                  </w:r>
                  <w:r>
                    <w:rPr>
                      <w:b w:val="0"/>
                      <w:lang w:val="en-US"/>
                    </w:rPr>
                    <w:t>R</w:t>
                  </w:r>
                  <w:r>
                    <w:rPr>
                      <w:b w:val="0"/>
                    </w:rPr>
                    <w:t xml:space="preserve">=10 мм, </w:t>
                  </w:r>
                  <w:r>
                    <w:rPr>
                      <w:rFonts w:ascii="Segoe UI" w:hAnsi="Segoe UI"/>
                      <w:b w:val="0"/>
                    </w:rPr>
                    <w:t>°</w:t>
                  </w:r>
                  <w:r>
                    <w:rPr>
                      <w:b w:val="0"/>
                    </w:rPr>
                    <w:t>С, не выше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-20</w:t>
                  </w:r>
                </w:p>
              </w:tc>
            </w:tr>
            <w:tr w:rsidR="00E05C23" w:rsidTr="00AD7C6A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Теплостойкость в течение 2 часов, </w:t>
                  </w:r>
                  <w:r>
                    <w:rPr>
                      <w:rFonts w:ascii="Segoe UI" w:hAnsi="Segoe UI"/>
                      <w:b w:val="0"/>
                    </w:rPr>
                    <w:t>°</w:t>
                  </w:r>
                  <w:r>
                    <w:rPr>
                      <w:b w:val="0"/>
                    </w:rPr>
                    <w:t>С, не ниже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95</w:t>
                  </w:r>
                </w:p>
              </w:tc>
            </w:tr>
            <w:tr w:rsidR="00E05C23" w:rsidTr="00AD7C6A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на полиэфире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500/350</w:t>
                  </w:r>
                </w:p>
              </w:tc>
            </w:tr>
            <w:tr w:rsidR="00E05C23" w:rsidTr="00AD7C6A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05C23" w:rsidRDefault="00E05C23" w:rsidP="00F631C9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на стеклоткани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800/900</w:t>
                  </w:r>
                </w:p>
              </w:tc>
            </w:tr>
            <w:tr w:rsidR="00E05C23" w:rsidTr="00AD7C6A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05C23" w:rsidRDefault="00E05C23" w:rsidP="00F631C9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на стеклохолсте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294</w:t>
                  </w:r>
                </w:p>
              </w:tc>
            </w:tr>
            <w:tr w:rsidR="00E05C23" w:rsidTr="00AD7C6A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</w:tr>
            <w:tr w:rsidR="00E05C23" w:rsidTr="00AD7C6A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Температура хрупкости вяжущего, </w:t>
                  </w:r>
                  <w:r>
                    <w:rPr>
                      <w:rFonts w:ascii="Segoe UI" w:hAnsi="Segoe UI"/>
                      <w:b w:val="0"/>
                    </w:rPr>
                    <w:t>°</w:t>
                  </w:r>
                  <w:r>
                    <w:rPr>
                      <w:b w:val="0"/>
                    </w:rPr>
                    <w:t>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-30</w:t>
                  </w:r>
                </w:p>
              </w:tc>
            </w:tr>
            <w:tr w:rsidR="00E05C23" w:rsidTr="00AD7C6A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Потеря посыпки, г/образец, не более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</w:p>
              </w:tc>
            </w:tr>
            <w:tr w:rsidR="00E05C23" w:rsidTr="00AD7C6A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Тип покрытия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верх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пленка, песок</w:t>
                  </w:r>
                </w:p>
              </w:tc>
            </w:tr>
            <w:tr w:rsidR="00E05C23" w:rsidTr="00AD7C6A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05C23" w:rsidRDefault="00E05C23" w:rsidP="00F631C9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низ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пленка, песок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5C23" w:rsidRDefault="00E05C23" w:rsidP="00F631C9">
                  <w:pPr>
                    <w:pStyle w:val="ac"/>
                    <w:snapToGrid w:val="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пленка, песок</w:t>
                  </w:r>
                </w:p>
              </w:tc>
            </w:tr>
          </w:tbl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848E0">
              <w:rPr>
                <w:color w:val="000000"/>
                <w:sz w:val="24"/>
                <w:szCs w:val="24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E05C23" w:rsidRPr="00C14293" w:rsidTr="00F631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Pr="00C1429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14293">
              <w:rPr>
                <w:rFonts w:eastAsia="Calibri"/>
                <w:color w:val="000000"/>
                <w:sz w:val="24"/>
                <w:szCs w:val="24"/>
              </w:rPr>
              <w:t>Требования к техническим характеристикам работ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Подрядчик обязан соблюдать требования:</w:t>
            </w:r>
          </w:p>
          <w:p w:rsidR="00E05C23" w:rsidRDefault="00E05C23" w:rsidP="00F631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СНиП 3.01.01-85* «Организация строительного производства» </w:t>
            </w:r>
            <w:r>
              <w:rPr>
                <w:rFonts w:eastAsia="Calibri"/>
                <w:bCs/>
                <w:sz w:val="24"/>
                <w:szCs w:val="24"/>
              </w:rPr>
              <w:t>г. Москва, утвержденным постановлением Госстроя СССР от 11 декабря 1986 г. № 48.</w:t>
            </w:r>
          </w:p>
          <w:p w:rsidR="00E05C23" w:rsidRDefault="00E05C23" w:rsidP="00F631C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ПУЭ, утвержденных приказом Минэнерго России от 08.07.2002 № 204.</w:t>
            </w:r>
          </w:p>
          <w:p w:rsidR="00E05C23" w:rsidRDefault="00E05C23" w:rsidP="00F631C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</w:t>
            </w:r>
            <w:r>
              <w:rPr>
                <w:sz w:val="24"/>
                <w:szCs w:val="24"/>
              </w:rPr>
              <w:lastRenderedPageBreak/>
              <w:t>стандартов, технических условий и инструкций заводов- изготовителей оборудования.</w:t>
            </w:r>
          </w:p>
          <w:p w:rsidR="00E05C23" w:rsidRDefault="00E05C23" w:rsidP="00F631C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другие нормативные документы, действующие на территории Российской Федерации. </w:t>
            </w:r>
          </w:p>
          <w:p w:rsidR="00E05C23" w:rsidRPr="00C14293" w:rsidRDefault="00E05C23" w:rsidP="00F631C9">
            <w:pPr>
              <w:tabs>
                <w:tab w:val="left" w:pos="0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E05C23" w:rsidRPr="00301EFD" w:rsidRDefault="00E05C23" w:rsidP="00F631C9">
      <w:pPr>
        <w:spacing w:line="240" w:lineRule="auto"/>
        <w:jc w:val="both"/>
      </w:pPr>
    </w:p>
    <w:p w:rsidR="00A15864" w:rsidRPr="00E05C2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2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A15864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Приложение № 1: </w:t>
      </w:r>
      <w:r w:rsidR="00C46E3D" w:rsidRPr="00E05C23">
        <w:rPr>
          <w:rFonts w:ascii="Times New Roman" w:hAnsi="Times New Roman"/>
          <w:sz w:val="28"/>
          <w:szCs w:val="28"/>
        </w:rPr>
        <w:t xml:space="preserve">Дефектная ведомость </w:t>
      </w:r>
      <w:r w:rsidR="00416000" w:rsidRPr="00E05C23">
        <w:rPr>
          <w:rFonts w:ascii="Times New Roman" w:hAnsi="Times New Roman"/>
          <w:sz w:val="28"/>
          <w:szCs w:val="28"/>
        </w:rPr>
        <w:t xml:space="preserve">и смета 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>по капитальному ремонту крыши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 по адресу: </w:t>
      </w:r>
      <w:r w:rsidR="00DF4D89" w:rsidRPr="00E05C23">
        <w:rPr>
          <w:rFonts w:ascii="Times New Roman" w:hAnsi="Times New Roman"/>
          <w:sz w:val="28"/>
          <w:szCs w:val="28"/>
        </w:rPr>
        <w:t>Новгородская обл., г.Боровичи, ул. Советская, д.6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Приложение № 2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595F9C" w:rsidRPr="00E05C23">
        <w:rPr>
          <w:rFonts w:ascii="Times New Roman" w:hAnsi="Times New Roman"/>
          <w:sz w:val="28"/>
          <w:szCs w:val="28"/>
        </w:rPr>
        <w:t xml:space="preserve"> </w:t>
      </w:r>
      <w:r w:rsidR="00416000" w:rsidRPr="00E05C23">
        <w:rPr>
          <w:rFonts w:ascii="Times New Roman" w:hAnsi="Times New Roman"/>
          <w:color w:val="000000"/>
          <w:sz w:val="28"/>
          <w:szCs w:val="28"/>
        </w:rPr>
        <w:t xml:space="preserve">и смета 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>по капитальному ремонту крыши многоквартирного дома по адресу</w:t>
      </w:r>
      <w:r w:rsidR="00416000" w:rsidRPr="00E05C23">
        <w:rPr>
          <w:rFonts w:ascii="Times New Roman" w:hAnsi="Times New Roman"/>
          <w:sz w:val="28"/>
          <w:szCs w:val="28"/>
        </w:rPr>
        <w:t xml:space="preserve"> Новгородская обл., Боровичский р-н, с. Опеченский Посад, 1-я линия, д.25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Приложение № 3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416000" w:rsidRPr="00E05C23">
        <w:rPr>
          <w:rFonts w:ascii="Times New Roman" w:hAnsi="Times New Roman"/>
          <w:sz w:val="28"/>
          <w:szCs w:val="28"/>
        </w:rPr>
        <w:t xml:space="preserve"> и смета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 по адресу: </w:t>
      </w:r>
      <w:r w:rsidR="00416000" w:rsidRPr="00E05C23">
        <w:rPr>
          <w:rFonts w:ascii="Times New Roman" w:hAnsi="Times New Roman"/>
          <w:sz w:val="28"/>
          <w:szCs w:val="28"/>
        </w:rPr>
        <w:t>Новгородская обл., Боровичский р-н, с. Опеченский Посад, 1-я линия, д.38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Приложение № 4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416000" w:rsidRPr="00E05C23">
        <w:rPr>
          <w:rFonts w:ascii="Times New Roman" w:hAnsi="Times New Roman"/>
          <w:sz w:val="28"/>
          <w:szCs w:val="28"/>
        </w:rPr>
        <w:t xml:space="preserve"> и смета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 по адресу: </w:t>
      </w:r>
      <w:r w:rsidR="00416000" w:rsidRPr="00E05C23">
        <w:rPr>
          <w:rFonts w:ascii="Times New Roman" w:hAnsi="Times New Roman"/>
          <w:sz w:val="28"/>
          <w:szCs w:val="28"/>
        </w:rPr>
        <w:t>Новгородская обл., Боровичский р-н, с. Опеченский Посад, 1-я линия, д.41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 xml:space="preserve"> Приложение № 5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595F9C" w:rsidRPr="00E05C23">
        <w:rPr>
          <w:rFonts w:ascii="Times New Roman" w:hAnsi="Times New Roman"/>
          <w:sz w:val="28"/>
          <w:szCs w:val="28"/>
        </w:rPr>
        <w:t xml:space="preserve"> </w:t>
      </w:r>
      <w:r w:rsidR="00416000" w:rsidRPr="00E05C23">
        <w:rPr>
          <w:rFonts w:ascii="Times New Roman" w:hAnsi="Times New Roman"/>
          <w:sz w:val="28"/>
          <w:szCs w:val="28"/>
        </w:rPr>
        <w:t>и смета</w:t>
      </w:r>
      <w:r w:rsidR="00595F9C" w:rsidRPr="00E05C23">
        <w:rPr>
          <w:rFonts w:ascii="Times New Roman" w:hAnsi="Times New Roman"/>
          <w:sz w:val="28"/>
          <w:szCs w:val="28"/>
        </w:rPr>
        <w:t xml:space="preserve"> п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>о капитальному ремонту крыши многоквартирного дома по адресу: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000"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595F9C" w:rsidRPr="00E05C23">
        <w:rPr>
          <w:rFonts w:ascii="Times New Roman" w:hAnsi="Times New Roman"/>
          <w:sz w:val="28"/>
          <w:szCs w:val="28"/>
        </w:rPr>
        <w:t xml:space="preserve">пос. </w:t>
      </w:r>
      <w:r w:rsidR="00416000" w:rsidRPr="00E05C23">
        <w:rPr>
          <w:rFonts w:ascii="Times New Roman" w:hAnsi="Times New Roman"/>
          <w:sz w:val="28"/>
          <w:szCs w:val="28"/>
        </w:rPr>
        <w:t>Любытино, ул. Советов, д.</w:t>
      </w:r>
      <w:r w:rsidR="00595F9C" w:rsidRPr="00E05C23">
        <w:rPr>
          <w:rFonts w:ascii="Times New Roman" w:hAnsi="Times New Roman"/>
          <w:sz w:val="28"/>
          <w:szCs w:val="28"/>
        </w:rPr>
        <w:t>32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6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>Новгородская обл., пос. Любытино, ул. Советов, д. 48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7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>Новгородская обл., пос. Любытино, ул. Советов, д. 24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8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>Новгородская обл., Любытинский район, пос. Неболочи, ул. Советская, д. 7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9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>Новгородская обл., г. Старая Русса, ул. Клубная, д. 24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0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 г. Старая Русса, ул. Некрасова, д. 23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1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 г. Старая Русса, ул. Радищева, д. 7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2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 г. Старая Русса, ул. Энгельса, д. 9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5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 г. Чудово, ул. Глеба Успенского, д. 5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6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 пос. Демянск, ул. Черняховского, д. 28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7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Демянский район, пос. Кневицы, ул. Центральная, д. 50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8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Новгородский район, пос. пролетарий, ул. Пролетарская, д. 44 «а»</w:t>
      </w:r>
    </w:p>
    <w:p w:rsidR="00E85F12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9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Новгородский район, пос. пролетарий, пер. Пролетарский, д. 1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Приложение № </w:t>
      </w:r>
      <w:r w:rsidR="00DE3158" w:rsidRPr="00E05C23">
        <w:rPr>
          <w:rFonts w:ascii="Times New Roman" w:hAnsi="Times New Roman"/>
          <w:sz w:val="28"/>
          <w:szCs w:val="28"/>
        </w:rPr>
        <w:t>20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Новгородский район, дер. Волотово, ул. Дорожная, д. 17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Приложение № </w:t>
      </w:r>
      <w:r w:rsidR="00DE3158" w:rsidRPr="00E05C23">
        <w:rPr>
          <w:rFonts w:ascii="Times New Roman" w:hAnsi="Times New Roman"/>
          <w:sz w:val="28"/>
          <w:szCs w:val="28"/>
        </w:rPr>
        <w:t>2</w:t>
      </w:r>
      <w:r w:rsidRPr="00E05C23">
        <w:rPr>
          <w:rFonts w:ascii="Times New Roman" w:hAnsi="Times New Roman"/>
          <w:sz w:val="28"/>
          <w:szCs w:val="28"/>
        </w:rPr>
        <w:t xml:space="preserve">1: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</w:t>
      </w:r>
      <w:r w:rsidR="00E85F12" w:rsidRPr="00E05C23">
        <w:rPr>
          <w:rFonts w:ascii="Times New Roman" w:hAnsi="Times New Roman"/>
          <w:sz w:val="28"/>
          <w:szCs w:val="28"/>
        </w:rPr>
        <w:t xml:space="preserve"> пос. Крестцы, ул. Конева, д. 23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Приложение № </w:t>
      </w:r>
      <w:r w:rsidR="00DE3158" w:rsidRPr="00E05C23">
        <w:rPr>
          <w:rFonts w:ascii="Times New Roman" w:hAnsi="Times New Roman"/>
          <w:sz w:val="28"/>
          <w:szCs w:val="28"/>
        </w:rPr>
        <w:t>22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г. Валдай, ул. Радищева, д. 13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23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г. Окуловка, ул. 1 мая, д. 3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24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г. Окуловка, ул. Островского, д. 42, корп. 1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25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E85F12" w:rsidRPr="00E05C23">
        <w:rPr>
          <w:rFonts w:ascii="Times New Roman" w:hAnsi="Times New Roman"/>
          <w:sz w:val="28"/>
          <w:szCs w:val="28"/>
        </w:rPr>
        <w:t>с. Марево, ул. Труда, д. 9</w:t>
      </w:r>
    </w:p>
    <w:p w:rsidR="00595F9C" w:rsidRPr="00E05C23" w:rsidRDefault="00595F9C" w:rsidP="00F631C9">
      <w:pPr>
        <w:pStyle w:val="a8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864" w:rsidRPr="00E05C23" w:rsidRDefault="00A15864" w:rsidP="00F631C9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F9C" w:rsidRPr="00E05C23" w:rsidRDefault="00595F9C" w:rsidP="00F631C9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5864" w:rsidRPr="00E05C23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E05C23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E05C23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31" w:rsidRPr="00E05C23" w:rsidRDefault="00187B31" w:rsidP="00F63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B31" w:rsidRPr="00E05C2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41" w:rsidRDefault="00CB1341">
      <w:pPr>
        <w:spacing w:after="0" w:line="240" w:lineRule="auto"/>
      </w:pPr>
      <w:r>
        <w:separator/>
      </w:r>
    </w:p>
  </w:endnote>
  <w:endnote w:type="continuationSeparator" w:id="1">
    <w:p w:rsidR="00CB1341" w:rsidRDefault="00C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8E7">
      <w:rPr>
        <w:rStyle w:val="a5"/>
        <w:noProof/>
      </w:rPr>
      <w:t>11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41" w:rsidRDefault="00CB1341">
      <w:pPr>
        <w:spacing w:after="0" w:line="240" w:lineRule="auto"/>
      </w:pPr>
      <w:r>
        <w:separator/>
      </w:r>
    </w:p>
  </w:footnote>
  <w:footnote w:type="continuationSeparator" w:id="1">
    <w:p w:rsidR="00CB1341" w:rsidRDefault="00C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864"/>
    <w:rsid w:val="00027B57"/>
    <w:rsid w:val="0004117B"/>
    <w:rsid w:val="00046570"/>
    <w:rsid w:val="0008274C"/>
    <w:rsid w:val="000D1DDE"/>
    <w:rsid w:val="000F565E"/>
    <w:rsid w:val="00170532"/>
    <w:rsid w:val="00187B31"/>
    <w:rsid w:val="001B6CB4"/>
    <w:rsid w:val="001D52B5"/>
    <w:rsid w:val="001F6524"/>
    <w:rsid w:val="00235C30"/>
    <w:rsid w:val="00251E47"/>
    <w:rsid w:val="00253B61"/>
    <w:rsid w:val="002E2CA3"/>
    <w:rsid w:val="002F1321"/>
    <w:rsid w:val="003710F1"/>
    <w:rsid w:val="003B4898"/>
    <w:rsid w:val="003E68BF"/>
    <w:rsid w:val="00416000"/>
    <w:rsid w:val="00422DC0"/>
    <w:rsid w:val="004B7187"/>
    <w:rsid w:val="004D657F"/>
    <w:rsid w:val="005207C4"/>
    <w:rsid w:val="005625E7"/>
    <w:rsid w:val="00595F9C"/>
    <w:rsid w:val="005A08F3"/>
    <w:rsid w:val="005A2722"/>
    <w:rsid w:val="006848E0"/>
    <w:rsid w:val="006A08E7"/>
    <w:rsid w:val="006A7EE6"/>
    <w:rsid w:val="00742EFD"/>
    <w:rsid w:val="007646E4"/>
    <w:rsid w:val="0079562A"/>
    <w:rsid w:val="007A616D"/>
    <w:rsid w:val="007D71CD"/>
    <w:rsid w:val="0082131F"/>
    <w:rsid w:val="00883432"/>
    <w:rsid w:val="008C3647"/>
    <w:rsid w:val="00917499"/>
    <w:rsid w:val="009605C0"/>
    <w:rsid w:val="009677F0"/>
    <w:rsid w:val="0097540B"/>
    <w:rsid w:val="00975E76"/>
    <w:rsid w:val="00996502"/>
    <w:rsid w:val="009D609A"/>
    <w:rsid w:val="00A15864"/>
    <w:rsid w:val="00A26812"/>
    <w:rsid w:val="00A74FEA"/>
    <w:rsid w:val="00A77C1D"/>
    <w:rsid w:val="00AA03DF"/>
    <w:rsid w:val="00AB0B32"/>
    <w:rsid w:val="00AD7FDF"/>
    <w:rsid w:val="00B55929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F20FB2"/>
    <w:rsid w:val="00F631C9"/>
    <w:rsid w:val="00F658CE"/>
    <w:rsid w:val="00F70C6C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69A2-81CC-4ACB-ACE6-08C30EDA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23</cp:revision>
  <cp:lastPrinted>2015-02-16T17:49:00Z</cp:lastPrinted>
  <dcterms:created xsi:type="dcterms:W3CDTF">2015-02-09T16:49:00Z</dcterms:created>
  <dcterms:modified xsi:type="dcterms:W3CDTF">2015-02-18T04:55:00Z</dcterms:modified>
</cp:coreProperties>
</file>