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Pr="00A3157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AF3149" w:rsidRPr="00A31575" w:rsidRDefault="00AF3149" w:rsidP="00AF3149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Лот 25/2016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3149" w:rsidRPr="00A31575" w:rsidRDefault="00AF3149" w:rsidP="00AF3149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Пестово, ул. Гагарина, д. 84А - работы по капитальному ремонту фундамента многоквартирного дома;</w:t>
      </w:r>
    </w:p>
    <w:p w:rsidR="00AF3149" w:rsidRPr="00A31575" w:rsidRDefault="00AF3149" w:rsidP="00AF3149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Пестово, ул. Профсоюзов, д. 107 -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2.2. </w:t>
      </w:r>
      <w:r w:rsidRPr="00A3157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 w:rsidRPr="00A31575">
        <w:rPr>
          <w:rFonts w:ascii="Times New Roman" w:hAnsi="Times New Roman" w:cs="Times New Roman"/>
          <w:sz w:val="28"/>
          <w:szCs w:val="28"/>
        </w:rPr>
        <w:t>6</w:t>
      </w:r>
      <w:r w:rsidRPr="00A31575">
        <w:rPr>
          <w:rFonts w:ascii="Times New Roman" w:hAnsi="Times New Roman" w:cs="Times New Roman"/>
          <w:sz w:val="28"/>
          <w:szCs w:val="28"/>
        </w:rPr>
        <w:t xml:space="preserve">0 календарных дней с даты </w:t>
      </w:r>
      <w:r w:rsidR="00A31575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A31575">
        <w:rPr>
          <w:rFonts w:ascii="Times New Roman" w:hAnsi="Times New Roman" w:cs="Times New Roman"/>
          <w:sz w:val="28"/>
          <w:szCs w:val="28"/>
        </w:rPr>
        <w:t>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575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A3157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21.06.2010 N468 «О порядке проведения строительного контроля при осуществлении строительства, </w:t>
      </w:r>
      <w:r w:rsidRPr="00A31575">
        <w:rPr>
          <w:rFonts w:ascii="Times New Roman" w:hAnsi="Times New Roman" w:cs="Times New Roman"/>
          <w:sz w:val="28"/>
          <w:szCs w:val="28"/>
        </w:rPr>
        <w:lastRenderedPageBreak/>
        <w:t>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AB597A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AB597A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AB597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AB597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AB597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AB597A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</w:t>
            </w:r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 xml:space="preserve">Дефектные ведомости и сметы по лотам № </w:t>
      </w:r>
      <w:r w:rsidR="00AF3149" w:rsidRPr="00A31575">
        <w:rPr>
          <w:rFonts w:ascii="Times New Roman" w:hAnsi="Times New Roman" w:cs="Times New Roman"/>
          <w:sz w:val="28"/>
          <w:szCs w:val="28"/>
        </w:rPr>
        <w:t>25</w:t>
      </w:r>
      <w:r w:rsidR="00E92F88" w:rsidRPr="00A31575">
        <w:rPr>
          <w:rFonts w:ascii="Times New Roman" w:hAnsi="Times New Roman" w:cs="Times New Roman"/>
          <w:sz w:val="28"/>
          <w:szCs w:val="28"/>
        </w:rPr>
        <w:t>/2016</w:t>
      </w:r>
      <w:r w:rsidR="00AF3149" w:rsidRPr="00A31575">
        <w:rPr>
          <w:rFonts w:ascii="Times New Roman" w:hAnsi="Times New Roman" w:cs="Times New Roman"/>
          <w:sz w:val="28"/>
          <w:szCs w:val="28"/>
        </w:rPr>
        <w:t>.</w:t>
      </w:r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7A" w:rsidRDefault="00AB597A">
      <w:pPr>
        <w:spacing w:after="0" w:line="240" w:lineRule="auto"/>
      </w:pPr>
      <w:r>
        <w:separator/>
      </w:r>
    </w:p>
  </w:endnote>
  <w:endnote w:type="continuationSeparator" w:id="0">
    <w:p w:rsidR="00AB597A" w:rsidRDefault="00AB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575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7A" w:rsidRDefault="00AB597A">
      <w:pPr>
        <w:spacing w:after="0" w:line="240" w:lineRule="auto"/>
      </w:pPr>
      <w:r>
        <w:separator/>
      </w:r>
    </w:p>
  </w:footnote>
  <w:footnote w:type="continuationSeparator" w:id="0">
    <w:p w:rsidR="00AB597A" w:rsidRDefault="00AB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23E02"/>
    <w:rsid w:val="00B55929"/>
    <w:rsid w:val="00B8055D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606A-E468-4B9C-AEB9-D164BA34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63</cp:revision>
  <cp:lastPrinted>2015-02-16T17:49:00Z</cp:lastPrinted>
  <dcterms:created xsi:type="dcterms:W3CDTF">2015-02-09T16:49:00Z</dcterms:created>
  <dcterms:modified xsi:type="dcterms:W3CDTF">2015-12-03T13:39:00Z</dcterms:modified>
</cp:coreProperties>
</file>