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64353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3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64353F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64353F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53F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64353F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3F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64353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3F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643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53F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64353F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64353F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6435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64353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3F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64353F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64353F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64353F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64353F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64353F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64353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64353F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53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64353F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64353F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64353F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A15864" w:rsidRPr="0064353F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64353F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C01004" w:rsidRPr="0064353F" w:rsidRDefault="00C01004" w:rsidP="002F333B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353F" w:rsidRPr="0064353F" w:rsidRDefault="0064353F" w:rsidP="006435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ab/>
        <w:t>199:  Новгородская область, г. Старая Русса, ул. Яковлева, д. 61 - работы по капитальному ремонту крыши многоквартирного дома;</w:t>
      </w:r>
    </w:p>
    <w:p w:rsidR="0064353F" w:rsidRPr="0064353F" w:rsidRDefault="0064353F" w:rsidP="006435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Лот 48: Новгородская обл., г. Пестово, ул. Красных Зорь, д. 74- работы по капитальному ремонту крыши многоквартирного дома</w:t>
      </w:r>
    </w:p>
    <w:p w:rsidR="008E7721" w:rsidRPr="0064353F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2</w:t>
      </w:r>
      <w:r w:rsidR="008E7721" w:rsidRPr="0064353F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64353F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4353F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4353F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64353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lastRenderedPageBreak/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64353F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64353F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64353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64353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64353F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64353F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64353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64353F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64353F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64353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64353F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64353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64353F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64353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64353F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64353F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6435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53F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64353F">
        <w:rPr>
          <w:rFonts w:ascii="Times New Roman" w:hAnsi="Times New Roman" w:cs="Times New Roman"/>
          <w:sz w:val="28"/>
          <w:szCs w:val="28"/>
        </w:rPr>
        <w:t xml:space="preserve"> </w:t>
      </w:r>
      <w:r w:rsidRPr="0064353F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64353F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64353F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64353F">
        <w:rPr>
          <w:rFonts w:ascii="Times New Roman" w:hAnsi="Times New Roman" w:cs="Times New Roman"/>
          <w:sz w:val="28"/>
          <w:szCs w:val="28"/>
        </w:rPr>
        <w:t>е</w:t>
      </w:r>
      <w:r w:rsidRPr="0064353F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64353F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64353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lastRenderedPageBreak/>
        <w:t>- ВСН 42-85(р). «Правила приемки в эксплуатацию законченных капитальным ремонтом жилых зданий»</w:t>
      </w:r>
    </w:p>
    <w:p w:rsidR="008E7721" w:rsidRPr="0064353F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64353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64353F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64353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64353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64353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64353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64353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64353F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64353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64353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64353F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64353F" w:rsidTr="00641A6B">
        <w:tc>
          <w:tcPr>
            <w:tcW w:w="356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64353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64353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64353F" w:rsidTr="00641A6B">
        <w:trPr>
          <w:trHeight w:val="1132"/>
        </w:trPr>
        <w:tc>
          <w:tcPr>
            <w:tcW w:w="356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64353F" w:rsidTr="00641A6B">
        <w:tc>
          <w:tcPr>
            <w:tcW w:w="356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64353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проведении СМР по капитальному ремонту без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вывода здания из эксплуатации выполнить мероприятия по безопасному проходу и проживанию жильцов согл</w:t>
            </w:r>
            <w:r w:rsidR="002F333B" w:rsidRPr="0064353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64353F" w:rsidTr="00641A6B">
        <w:tc>
          <w:tcPr>
            <w:tcW w:w="356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6435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6435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64353F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6435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64353F" w:rsidTr="00641A6B">
        <w:tc>
          <w:tcPr>
            <w:tcW w:w="356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64353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64353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1.Устройство (кладка, монтаж), ремонт, облицовка, теплоизоляция и очистка печей, каминов, других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теплогенерирующих установок и дымоходов.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6435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6435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64353F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64353F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64353F" w:rsidTr="00641A6B">
        <w:tc>
          <w:tcPr>
            <w:tcW w:w="356" w:type="dxa"/>
            <w:tcBorders>
              <w:top w:val="nil"/>
            </w:tcBorders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применяемых материалов при выполнении работ и оказании сопутствующих </w:t>
            </w: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-Сталь листовая кровельная ГОСТ 14918-80 / ГОСТ 52246-04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643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43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64353F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-Материалы кровельные рулонные ГОСТ30547-97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6435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6435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Кирпич шамотный ГОСТ 390-96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64353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64353F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4353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64353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64353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4353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64353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4353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64353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64353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64353F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4353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4353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4353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64353F" w:rsidTr="00641A6B">
        <w:tc>
          <w:tcPr>
            <w:tcW w:w="356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</w:t>
            </w:r>
            <w:r w:rsidRPr="00643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характеристикам работ</w:t>
            </w:r>
          </w:p>
        </w:tc>
        <w:tc>
          <w:tcPr>
            <w:tcW w:w="7140" w:type="dxa"/>
          </w:tcPr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Подрядчик обязан соблюдать требования:</w:t>
            </w:r>
          </w:p>
          <w:p w:rsidR="008E7721" w:rsidRPr="0064353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СНиП 3.01.01-85* «Организация строительного производства» </w:t>
            </w:r>
            <w:r w:rsidRPr="0064353F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64353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35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64353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64353F" w:rsidRDefault="008E7721" w:rsidP="0064353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6435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4353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  <w:bookmarkStart w:id="0" w:name="_GoBack"/>
            <w:bookmarkEnd w:id="0"/>
          </w:p>
        </w:tc>
      </w:tr>
    </w:tbl>
    <w:p w:rsidR="008E7721" w:rsidRPr="0064353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64353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3F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64353F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3F">
        <w:rPr>
          <w:rFonts w:ascii="Times New Roman" w:hAnsi="Times New Roman" w:cs="Times New Roman"/>
          <w:sz w:val="28"/>
          <w:szCs w:val="28"/>
        </w:rPr>
        <w:t>Дефектн</w:t>
      </w:r>
      <w:r w:rsidR="0064353F">
        <w:rPr>
          <w:rFonts w:ascii="Times New Roman" w:hAnsi="Times New Roman" w:cs="Times New Roman"/>
          <w:sz w:val="28"/>
          <w:szCs w:val="28"/>
        </w:rPr>
        <w:t>ые</w:t>
      </w:r>
      <w:r w:rsidRPr="0064353F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64353F">
        <w:rPr>
          <w:rFonts w:ascii="Times New Roman" w:hAnsi="Times New Roman" w:cs="Times New Roman"/>
          <w:sz w:val="28"/>
          <w:szCs w:val="28"/>
        </w:rPr>
        <w:t>и</w:t>
      </w:r>
      <w:r w:rsidRPr="0064353F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64353F">
        <w:rPr>
          <w:rFonts w:ascii="Times New Roman" w:hAnsi="Times New Roman" w:cs="Times New Roman"/>
          <w:sz w:val="28"/>
          <w:szCs w:val="28"/>
        </w:rPr>
        <w:t>ы</w:t>
      </w:r>
      <w:r w:rsidRPr="0064353F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C01004" w:rsidRPr="0064353F">
        <w:rPr>
          <w:rFonts w:ascii="Times New Roman" w:hAnsi="Times New Roman" w:cs="Times New Roman"/>
          <w:sz w:val="28"/>
          <w:szCs w:val="28"/>
        </w:rPr>
        <w:t>у</w:t>
      </w:r>
      <w:r w:rsidRPr="0064353F">
        <w:rPr>
          <w:rFonts w:ascii="Times New Roman" w:hAnsi="Times New Roman" w:cs="Times New Roman"/>
          <w:sz w:val="28"/>
          <w:szCs w:val="28"/>
        </w:rPr>
        <w:t xml:space="preserve"> </w:t>
      </w:r>
      <w:r w:rsidR="0064353F">
        <w:rPr>
          <w:rFonts w:ascii="Times New Roman" w:hAnsi="Times New Roman" w:cs="Times New Roman"/>
          <w:sz w:val="28"/>
          <w:szCs w:val="28"/>
        </w:rPr>
        <w:t>199, 48</w:t>
      </w:r>
      <w:r w:rsidR="00C01004" w:rsidRPr="0064353F">
        <w:rPr>
          <w:rFonts w:ascii="Times New Roman" w:hAnsi="Times New Roman" w:cs="Times New Roman"/>
          <w:sz w:val="28"/>
          <w:szCs w:val="28"/>
        </w:rPr>
        <w:t>.</w:t>
      </w:r>
    </w:p>
    <w:p w:rsidR="00775CEA" w:rsidRPr="0064353F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64353F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8E" w:rsidRDefault="00FE6B8E">
      <w:pPr>
        <w:spacing w:after="0" w:line="240" w:lineRule="auto"/>
      </w:pPr>
      <w:r>
        <w:separator/>
      </w:r>
    </w:p>
  </w:endnote>
  <w:endnote w:type="continuationSeparator" w:id="0">
    <w:p w:rsidR="00FE6B8E" w:rsidRDefault="00FE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53F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8E" w:rsidRDefault="00FE6B8E">
      <w:pPr>
        <w:spacing w:after="0" w:line="240" w:lineRule="auto"/>
      </w:pPr>
      <w:r>
        <w:separator/>
      </w:r>
    </w:p>
  </w:footnote>
  <w:footnote w:type="continuationSeparator" w:id="0">
    <w:p w:rsidR="00FE6B8E" w:rsidRDefault="00FE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5D170B"/>
    <w:rsid w:val="00641A6B"/>
    <w:rsid w:val="0064353F"/>
    <w:rsid w:val="00656DB9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B23E02"/>
    <w:rsid w:val="00B55929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E6B8E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BA4F-89BA-47FA-ABA4-37D96E7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68</cp:revision>
  <cp:lastPrinted>2015-02-16T17:49:00Z</cp:lastPrinted>
  <dcterms:created xsi:type="dcterms:W3CDTF">2015-02-09T16:49:00Z</dcterms:created>
  <dcterms:modified xsi:type="dcterms:W3CDTF">2015-10-09T08:55:00Z</dcterms:modified>
</cp:coreProperties>
</file>