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13" w:rsidRPr="00485F71" w:rsidRDefault="00485FEC" w:rsidP="000401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органам местного самоуправления по</w:t>
      </w:r>
      <w:r w:rsidR="00461895" w:rsidRPr="00485F71">
        <w:rPr>
          <w:rFonts w:ascii="Times New Roman" w:hAnsi="Times New Roman" w:cs="Times New Roman"/>
          <w:b/>
          <w:sz w:val="28"/>
          <w:szCs w:val="28"/>
        </w:rPr>
        <w:t xml:space="preserve"> актуализации региональной программы капитального ремонта общего имущества в многоквартирных домах, расположенных на территории Новгородской области</w:t>
      </w:r>
      <w:r w:rsidR="00485F71" w:rsidRPr="00485F71">
        <w:rPr>
          <w:rFonts w:ascii="Times New Roman" w:hAnsi="Times New Roman" w:cs="Times New Roman"/>
          <w:b/>
          <w:sz w:val="28"/>
          <w:szCs w:val="28"/>
        </w:rPr>
        <w:t>, на 2014-2043 годы</w:t>
      </w:r>
    </w:p>
    <w:p w:rsidR="00BA3EFB" w:rsidRDefault="00BA3EFB" w:rsidP="00F238A4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71" w:rsidRPr="00284763" w:rsidRDefault="00485F71" w:rsidP="00B06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2D42" w:rsidRPr="00485F71" w:rsidRDefault="000B2D42" w:rsidP="000B64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 (далее - региональная программа капитального ремонта), - перечень мероприятий, реализуемых в целях планирования и своевременной организации капитального ремонта общего имущества в многоквартирных домах</w:t>
      </w:r>
      <w:r w:rsidR="00A9344A">
        <w:rPr>
          <w:rFonts w:ascii="Times New Roman" w:hAnsi="Times New Roman" w:cs="Times New Roman"/>
          <w:sz w:val="28"/>
          <w:szCs w:val="28"/>
        </w:rPr>
        <w:t xml:space="preserve"> </w:t>
      </w:r>
      <w:r w:rsidR="00A9344A" w:rsidRPr="00485F71">
        <w:rPr>
          <w:rFonts w:ascii="Times New Roman" w:hAnsi="Times New Roman" w:cs="Times New Roman"/>
          <w:sz w:val="28"/>
          <w:szCs w:val="28"/>
        </w:rPr>
        <w:t>(далее  МКД)</w:t>
      </w:r>
      <w:r w:rsidRPr="00485F71">
        <w:rPr>
          <w:rFonts w:ascii="Times New Roman" w:hAnsi="Times New Roman" w:cs="Times New Roman"/>
          <w:sz w:val="28"/>
          <w:szCs w:val="28"/>
        </w:rPr>
        <w:t xml:space="preserve">, формируемый на срок, необходимый для проведения капитального ремонта общего имущества во всех </w:t>
      </w:r>
      <w:r w:rsidR="00A9344A">
        <w:rPr>
          <w:rFonts w:ascii="Times New Roman" w:hAnsi="Times New Roman" w:cs="Times New Roman"/>
          <w:sz w:val="28"/>
          <w:szCs w:val="28"/>
        </w:rPr>
        <w:t>МКД</w:t>
      </w:r>
      <w:r w:rsidRPr="00485F71">
        <w:rPr>
          <w:rFonts w:ascii="Times New Roman" w:hAnsi="Times New Roman" w:cs="Times New Roman"/>
          <w:sz w:val="28"/>
          <w:szCs w:val="28"/>
        </w:rPr>
        <w:t>, расположенных на территории Новгородской области.</w:t>
      </w:r>
    </w:p>
    <w:p w:rsidR="001D4013" w:rsidRPr="00485F71" w:rsidRDefault="0024180F" w:rsidP="000B641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hAnsi="Times New Roman" w:cs="Times New Roman"/>
          <w:sz w:val="28"/>
          <w:szCs w:val="28"/>
        </w:rPr>
        <w:t xml:space="preserve">Региональной программой капитального ремонта общего имущества в </w:t>
      </w:r>
      <w:r w:rsidR="00A9344A">
        <w:rPr>
          <w:rFonts w:ascii="Times New Roman" w:hAnsi="Times New Roman" w:cs="Times New Roman"/>
          <w:sz w:val="28"/>
          <w:szCs w:val="28"/>
        </w:rPr>
        <w:t>МКД</w:t>
      </w:r>
      <w:r w:rsidRPr="00485F71">
        <w:rPr>
          <w:rFonts w:ascii="Times New Roman" w:hAnsi="Times New Roman" w:cs="Times New Roman"/>
          <w:sz w:val="28"/>
          <w:szCs w:val="28"/>
        </w:rPr>
        <w:t xml:space="preserve"> </w:t>
      </w:r>
      <w:r w:rsidR="00402DDB" w:rsidRPr="00485F71">
        <w:rPr>
          <w:rFonts w:ascii="Times New Roman" w:hAnsi="Times New Roman" w:cs="Times New Roman"/>
          <w:sz w:val="28"/>
          <w:szCs w:val="28"/>
        </w:rPr>
        <w:t>определяются предельные сроки проведения собственниками помещений в таких домах и (или) региональным оператором</w:t>
      </w:r>
      <w:r w:rsidR="001134C2" w:rsidRPr="001134C2">
        <w:rPr>
          <w:rFonts w:ascii="Times New Roman" w:hAnsi="Times New Roman" w:cs="Times New Roman"/>
          <w:sz w:val="28"/>
          <w:szCs w:val="28"/>
        </w:rPr>
        <w:t xml:space="preserve"> </w:t>
      </w:r>
      <w:r w:rsidR="001134C2" w:rsidRPr="00485F71">
        <w:rPr>
          <w:rFonts w:ascii="Times New Roman" w:hAnsi="Times New Roman" w:cs="Times New Roman"/>
          <w:sz w:val="28"/>
          <w:szCs w:val="28"/>
        </w:rPr>
        <w:t>капитального ремонта МКД</w:t>
      </w:r>
      <w:r w:rsidR="00402DDB" w:rsidRPr="00485F71">
        <w:rPr>
          <w:rFonts w:ascii="Times New Roman" w:hAnsi="Times New Roman" w:cs="Times New Roman"/>
          <w:sz w:val="28"/>
          <w:szCs w:val="28"/>
        </w:rPr>
        <w:t>.</w:t>
      </w:r>
    </w:p>
    <w:p w:rsidR="00927E00" w:rsidRPr="00485F71" w:rsidRDefault="00485F71" w:rsidP="000B64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85F71">
        <w:rPr>
          <w:rFonts w:ascii="Times New Roman" w:hAnsi="Times New Roman" w:cs="Times New Roman"/>
          <w:sz w:val="28"/>
          <w:szCs w:val="28"/>
        </w:rPr>
        <w:t>пункт</w:t>
      </w:r>
      <w:r w:rsidR="00286BA7">
        <w:rPr>
          <w:rFonts w:ascii="Times New Roman" w:hAnsi="Times New Roman" w:cs="Times New Roman"/>
          <w:sz w:val="28"/>
          <w:szCs w:val="28"/>
        </w:rPr>
        <w:t>у</w:t>
      </w:r>
      <w:r w:rsidRPr="00485F71">
        <w:rPr>
          <w:rFonts w:ascii="Times New Roman" w:hAnsi="Times New Roman" w:cs="Times New Roman"/>
          <w:sz w:val="28"/>
          <w:szCs w:val="28"/>
        </w:rPr>
        <w:t xml:space="preserve"> 1 статьи 8 областног</w:t>
      </w:r>
      <w:r>
        <w:rPr>
          <w:rFonts w:ascii="Times New Roman" w:hAnsi="Times New Roman" w:cs="Times New Roman"/>
          <w:sz w:val="28"/>
          <w:szCs w:val="28"/>
        </w:rPr>
        <w:t>о закона от 03.07.2013</w:t>
      </w:r>
      <w:r w:rsidR="00286BA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 291-ОЗ </w:t>
      </w:r>
      <w:r w:rsidRPr="00485F71">
        <w:rPr>
          <w:rFonts w:ascii="Times New Roman" w:hAnsi="Times New Roman" w:cs="Times New Roman"/>
          <w:sz w:val="28"/>
          <w:szCs w:val="28"/>
        </w:rPr>
        <w:t xml:space="preserve">«О региональной системе капитального ремонта общего имущества в </w:t>
      </w:r>
      <w:r w:rsidR="00597B77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Pr="00485F71">
        <w:rPr>
          <w:rFonts w:ascii="Times New Roman" w:hAnsi="Times New Roman" w:cs="Times New Roman"/>
          <w:sz w:val="28"/>
          <w:szCs w:val="28"/>
        </w:rPr>
        <w:t>, расположенных на территории Новгородской области» (далее областной закон)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A0AB2" w:rsidRPr="00485F71">
        <w:rPr>
          <w:rFonts w:ascii="Times New Roman" w:hAnsi="Times New Roman" w:cs="Times New Roman"/>
          <w:sz w:val="28"/>
          <w:szCs w:val="28"/>
        </w:rPr>
        <w:t>егиональная программа капитального ремонта подлежит актуализации не реже, чем один раз в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0AB2" w:rsidRPr="00485F71">
        <w:rPr>
          <w:rFonts w:ascii="Times New Roman" w:hAnsi="Times New Roman" w:cs="Times New Roman"/>
          <w:sz w:val="28"/>
          <w:szCs w:val="28"/>
        </w:rPr>
        <w:t xml:space="preserve"> </w:t>
      </w:r>
      <w:r w:rsidR="00731C7D" w:rsidRPr="00485F71">
        <w:rPr>
          <w:rFonts w:ascii="Times New Roman" w:hAnsi="Times New Roman" w:cs="Times New Roman"/>
          <w:sz w:val="28"/>
          <w:szCs w:val="28"/>
        </w:rPr>
        <w:t>по предложениям органов местного самоуправления поселений и городского округа области (далее органы местного самоуправления)</w:t>
      </w:r>
      <w:r w:rsidR="00927E00" w:rsidRPr="00485F71">
        <w:rPr>
          <w:rFonts w:ascii="Times New Roman" w:hAnsi="Times New Roman" w:cs="Times New Roman"/>
          <w:sz w:val="28"/>
          <w:szCs w:val="28"/>
        </w:rPr>
        <w:t>.</w:t>
      </w:r>
    </w:p>
    <w:p w:rsidR="00927E00" w:rsidRPr="00485F71" w:rsidRDefault="00B061EB" w:rsidP="000B64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Новгородской области от 13.02.2014 №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«О порядке проведения мониторинга технического состояния </w:t>
      </w:r>
      <w:r w:rsidR="00597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 совместно с организациями, осуществляющими управление 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собственниками помещений в 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обследование технического состояния всех 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оценки их износа, определения потребности и объема услуг и (или) работ для проведения капитального ремонта и возможных затрат на их выполнение.</w:t>
      </w:r>
    </w:p>
    <w:p w:rsidR="00485F71" w:rsidRPr="00485F71" w:rsidRDefault="002E3CED" w:rsidP="000B641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на основании результатов обследования технического состояния </w:t>
      </w:r>
      <w:r w:rsidR="00B1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очередность проведения капитального ремонта, с указанием видов услуг и (или) работ, которая формируется в соответствии с критериями очередности осуществления капитального</w:t>
      </w:r>
      <w:r w:rsidRPr="00485F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общего имущества в </w:t>
      </w:r>
      <w:r w:rsidR="00B1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в статье 9 областного закона.</w:t>
      </w:r>
      <w:r w:rsidR="00485F71" w:rsidRPr="00485F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7E50" w:rsidRPr="005E05DC" w:rsidRDefault="00485F71" w:rsidP="005E05D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eastAsia="Calibri" w:hAnsi="Times New Roman" w:cs="Times New Roman"/>
          <w:sz w:val="28"/>
          <w:szCs w:val="28"/>
        </w:rPr>
        <w:t>Согласно части 4 статьи 168 Ж</w:t>
      </w:r>
      <w:r w:rsidR="00A65ECC">
        <w:rPr>
          <w:rFonts w:ascii="Times New Roman" w:eastAsia="Calibri" w:hAnsi="Times New Roman" w:cs="Times New Roman"/>
          <w:sz w:val="28"/>
          <w:szCs w:val="28"/>
        </w:rPr>
        <w:t xml:space="preserve">илищного </w:t>
      </w:r>
      <w:r w:rsidRPr="00485F71">
        <w:rPr>
          <w:rFonts w:ascii="Times New Roman" w:eastAsia="Calibri" w:hAnsi="Times New Roman" w:cs="Times New Roman"/>
          <w:sz w:val="28"/>
          <w:szCs w:val="28"/>
        </w:rPr>
        <w:t>К</w:t>
      </w:r>
      <w:r w:rsidR="00A65ECC">
        <w:rPr>
          <w:rFonts w:ascii="Times New Roman" w:eastAsia="Calibri" w:hAnsi="Times New Roman" w:cs="Times New Roman"/>
          <w:sz w:val="28"/>
          <w:szCs w:val="28"/>
        </w:rPr>
        <w:t>одекса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65ECC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485F71">
        <w:rPr>
          <w:rFonts w:ascii="Times New Roman" w:eastAsia="Calibri" w:hAnsi="Times New Roman" w:cs="Times New Roman"/>
          <w:sz w:val="28"/>
          <w:szCs w:val="28"/>
        </w:rPr>
        <w:t>Ф</w:t>
      </w:r>
      <w:r w:rsidR="00A65ECC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, внесение в </w:t>
      </w:r>
      <w:r w:rsidR="00A65ECC">
        <w:rPr>
          <w:rFonts w:ascii="Times New Roman" w:eastAsia="Calibri" w:hAnsi="Times New Roman" w:cs="Times New Roman"/>
          <w:sz w:val="28"/>
          <w:szCs w:val="28"/>
        </w:rPr>
        <w:t>региональную программу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 капитального ремонта изменений, предусматривающих перенос установленного срока капитального ремонта в МКД на более поздний период,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МКД.</w:t>
      </w:r>
      <w:r w:rsidR="00B061E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943B3" w:rsidRPr="002943B3" w:rsidRDefault="00EC0C18" w:rsidP="002943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contextualSpacing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Стандарт исполнения</w:t>
      </w:r>
      <w:r w:rsidR="002943B3" w:rsidRPr="002943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43B3" w:rsidRDefault="002943B3" w:rsidP="002943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2C8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рганами местного самоуправления </w:t>
      </w:r>
      <w:r w:rsidR="00077D88">
        <w:rPr>
          <w:rFonts w:ascii="Times New Roman" w:eastAsia="Calibri" w:hAnsi="Times New Roman" w:cs="Times New Roman"/>
          <w:sz w:val="28"/>
          <w:szCs w:val="28"/>
        </w:rPr>
        <w:t>в 2014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E42">
        <w:rPr>
          <w:rFonts w:ascii="Times New Roman" w:eastAsia="Calibri" w:hAnsi="Times New Roman" w:cs="Times New Roman"/>
          <w:sz w:val="28"/>
          <w:szCs w:val="28"/>
        </w:rPr>
        <w:t>в срок</w:t>
      </w:r>
      <w:r w:rsidR="00077D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до 20.05.2014 года</w:t>
      </w:r>
      <w:r w:rsidR="00C45E42">
        <w:rPr>
          <w:rFonts w:ascii="Times New Roman" w:eastAsia="Calibri" w:hAnsi="Times New Roman" w:cs="Times New Roman"/>
          <w:sz w:val="28"/>
          <w:szCs w:val="28"/>
        </w:rPr>
        <w:t xml:space="preserve"> в адрес </w:t>
      </w:r>
      <w:r w:rsidR="005E05DC">
        <w:rPr>
          <w:rFonts w:ascii="Times New Roman" w:hAnsi="Times New Roman" w:cs="Times New Roman"/>
          <w:sz w:val="28"/>
          <w:szCs w:val="28"/>
        </w:rPr>
        <w:t>с</w:t>
      </w:r>
      <w:r w:rsidR="00C45E42" w:rsidRPr="00C45E42">
        <w:rPr>
          <w:rFonts w:ascii="Times New Roman" w:hAnsi="Times New Roman" w:cs="Times New Roman"/>
          <w:sz w:val="28"/>
          <w:szCs w:val="28"/>
        </w:rPr>
        <w:t>пециализированн</w:t>
      </w:r>
      <w:r w:rsidR="005E05DC">
        <w:rPr>
          <w:rFonts w:ascii="Times New Roman" w:hAnsi="Times New Roman" w:cs="Times New Roman"/>
          <w:sz w:val="28"/>
          <w:szCs w:val="28"/>
        </w:rPr>
        <w:t>ой</w:t>
      </w:r>
      <w:r w:rsidR="00C45E42" w:rsidRPr="00C45E42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5E05DC">
        <w:rPr>
          <w:rFonts w:ascii="Times New Roman" w:hAnsi="Times New Roman" w:cs="Times New Roman"/>
          <w:sz w:val="28"/>
          <w:szCs w:val="28"/>
        </w:rPr>
        <w:t>ой</w:t>
      </w:r>
      <w:r w:rsidR="00C45E42" w:rsidRPr="00C45E4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E05DC">
        <w:rPr>
          <w:rFonts w:ascii="Times New Roman" w:hAnsi="Times New Roman" w:cs="Times New Roman"/>
          <w:sz w:val="28"/>
          <w:szCs w:val="28"/>
        </w:rPr>
        <w:t>и</w:t>
      </w:r>
      <w:r w:rsidR="00C45E42" w:rsidRPr="00C45E42">
        <w:rPr>
          <w:rFonts w:ascii="Times New Roman" w:hAnsi="Times New Roman" w:cs="Times New Roman"/>
          <w:sz w:val="28"/>
          <w:szCs w:val="28"/>
        </w:rPr>
        <w:t xml:space="preserve"> «Региональный фонд капитального ремонта многоквартирных домов, расположенных на территории Новгородской области»</w:t>
      </w:r>
      <w:r w:rsidR="00B44B2E" w:rsidRPr="00B44B2E">
        <w:rPr>
          <w:sz w:val="28"/>
          <w:szCs w:val="28"/>
        </w:rPr>
        <w:t xml:space="preserve"> </w:t>
      </w:r>
      <w:r w:rsidR="00B44B2E" w:rsidRPr="00B44B2E">
        <w:rPr>
          <w:rFonts w:ascii="Times New Roman" w:hAnsi="Times New Roman" w:cs="Times New Roman"/>
          <w:sz w:val="28"/>
          <w:szCs w:val="28"/>
        </w:rPr>
        <w:t>(далее СНКО «Региональный фонд»)</w:t>
      </w:r>
      <w:r w:rsidR="00B44B2E">
        <w:rPr>
          <w:sz w:val="28"/>
          <w:szCs w:val="28"/>
        </w:rPr>
        <w:t xml:space="preserve"> </w:t>
      </w:r>
      <w:r w:rsidR="00C45E42">
        <w:rPr>
          <w:sz w:val="28"/>
          <w:szCs w:val="28"/>
        </w:rPr>
        <w:t xml:space="preserve"> </w:t>
      </w:r>
      <w:r w:rsidR="00077D88" w:rsidRPr="00077D88">
        <w:rPr>
          <w:rFonts w:ascii="Times New Roman" w:hAnsi="Times New Roman" w:cs="Times New Roman"/>
          <w:sz w:val="28"/>
          <w:szCs w:val="28"/>
        </w:rPr>
        <w:t>для согласования</w:t>
      </w:r>
      <w:r w:rsidR="00077D88">
        <w:rPr>
          <w:rFonts w:ascii="Times New Roman" w:hAnsi="Times New Roman" w:cs="Times New Roman"/>
          <w:sz w:val="28"/>
          <w:szCs w:val="28"/>
        </w:rPr>
        <w:t xml:space="preserve"> </w:t>
      </w:r>
      <w:r w:rsidRPr="00077D88">
        <w:rPr>
          <w:rFonts w:ascii="Times New Roman" w:eastAsia="Calibri" w:hAnsi="Times New Roman" w:cs="Times New Roman"/>
          <w:sz w:val="28"/>
          <w:szCs w:val="28"/>
        </w:rPr>
        <w:t>направля</w:t>
      </w:r>
      <w:r w:rsidR="0091776D" w:rsidRPr="00077D88">
        <w:rPr>
          <w:rFonts w:ascii="Times New Roman" w:eastAsia="Calibri" w:hAnsi="Times New Roman" w:cs="Times New Roman"/>
          <w:sz w:val="28"/>
          <w:szCs w:val="28"/>
        </w:rPr>
        <w:t>ю</w:t>
      </w:r>
      <w:r w:rsidRPr="00077D88">
        <w:rPr>
          <w:rFonts w:ascii="Times New Roman" w:eastAsia="Calibri" w:hAnsi="Times New Roman" w:cs="Times New Roman"/>
          <w:sz w:val="28"/>
          <w:szCs w:val="28"/>
        </w:rPr>
        <w:t>тся</w:t>
      </w:r>
      <w:r w:rsidR="00077D88">
        <w:rPr>
          <w:rFonts w:ascii="Times New Roman" w:eastAsia="Calibri" w:hAnsi="Times New Roman" w:cs="Times New Roman"/>
          <w:sz w:val="28"/>
          <w:szCs w:val="28"/>
        </w:rPr>
        <w:t xml:space="preserve"> проекты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</w:t>
      </w:r>
      <w:r w:rsidR="0091776D">
        <w:rPr>
          <w:rFonts w:ascii="Times New Roman" w:eastAsia="Calibri" w:hAnsi="Times New Roman" w:cs="Times New Roman"/>
          <w:sz w:val="28"/>
          <w:szCs w:val="28"/>
        </w:rPr>
        <w:t>н</w:t>
      </w:r>
      <w:r w:rsidR="00077D88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МКД, в </w:t>
      </w:r>
      <w:r w:rsidR="0091776D">
        <w:rPr>
          <w:rFonts w:ascii="Times New Roman" w:eastAsia="Calibri" w:hAnsi="Times New Roman" w:cs="Times New Roman"/>
          <w:sz w:val="28"/>
          <w:szCs w:val="28"/>
        </w:rPr>
        <w:t>отношении которых необходимо внести изменения в региональную программу капитального ремонта</w:t>
      </w:r>
      <w:r w:rsidR="00362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C8F" w:rsidRPr="0021680E">
        <w:rPr>
          <w:rFonts w:ascii="Times New Roman" w:hAnsi="Times New Roman" w:cs="Times New Roman"/>
          <w:sz w:val="28"/>
          <w:szCs w:val="28"/>
          <w:lang w:eastAsia="ar-SA"/>
        </w:rPr>
        <w:t>при проведении ее актуализации</w:t>
      </w:r>
      <w:r w:rsidR="009177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4763" w:rsidRPr="00284763" w:rsidRDefault="002943B3" w:rsidP="002943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1776D">
        <w:rPr>
          <w:rFonts w:ascii="Times New Roman" w:eastAsia="Calibri" w:hAnsi="Times New Roman" w:cs="Times New Roman"/>
          <w:sz w:val="28"/>
          <w:szCs w:val="28"/>
        </w:rPr>
        <w:t>Перечни МКД, в отношении которых необходимо внести изменения в региональную программу капитального ремонта</w:t>
      </w:r>
      <w:r w:rsidR="0091776D" w:rsidRPr="00485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C64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содержать </w:t>
      </w:r>
      <w:r w:rsidR="005E216A">
        <w:rPr>
          <w:rFonts w:ascii="Times New Roman" w:eastAsia="Calibri" w:hAnsi="Times New Roman" w:cs="Times New Roman"/>
          <w:sz w:val="28"/>
          <w:szCs w:val="28"/>
        </w:rPr>
        <w:t xml:space="preserve">обоснования 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необходимости внесения </w:t>
      </w:r>
      <w:r w:rsidR="005E216A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 w:rsidRPr="00485F71">
        <w:rPr>
          <w:rFonts w:ascii="Times New Roman" w:eastAsia="Calibri" w:hAnsi="Times New Roman" w:cs="Times New Roman"/>
          <w:sz w:val="28"/>
          <w:szCs w:val="28"/>
        </w:rPr>
        <w:t>изм</w:t>
      </w:r>
      <w:r w:rsidR="0091776D">
        <w:rPr>
          <w:rFonts w:ascii="Times New Roman" w:eastAsia="Calibri" w:hAnsi="Times New Roman" w:cs="Times New Roman"/>
          <w:sz w:val="28"/>
          <w:szCs w:val="28"/>
        </w:rPr>
        <w:t>енени</w:t>
      </w:r>
      <w:r w:rsidR="005E216A">
        <w:rPr>
          <w:rFonts w:ascii="Times New Roman" w:eastAsia="Calibri" w:hAnsi="Times New Roman" w:cs="Times New Roman"/>
          <w:sz w:val="28"/>
          <w:szCs w:val="28"/>
        </w:rPr>
        <w:t>й</w:t>
      </w:r>
      <w:r w:rsidR="009177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9177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CED" w:rsidRPr="00284763" w:rsidRDefault="002943B3" w:rsidP="00CF521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CED" w:rsidRPr="0028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актуализации региональной программы капитального ремонта могут являться:</w:t>
      </w:r>
    </w:p>
    <w:p w:rsidR="002E3CED" w:rsidRPr="00485F71" w:rsidRDefault="002E3CED" w:rsidP="00CF5212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85F71">
        <w:rPr>
          <w:rFonts w:ascii="Times New Roman" w:hAnsi="Times New Roman" w:cs="Times New Roman"/>
          <w:sz w:val="28"/>
          <w:szCs w:val="28"/>
        </w:rPr>
        <w:t xml:space="preserve"> исключение (включение) МКД, подлежащих исключению (включению) в региональную программу капитального ремонта;</w:t>
      </w:r>
    </w:p>
    <w:p w:rsidR="002E3CED" w:rsidRPr="00485F71" w:rsidRDefault="002E3CED" w:rsidP="00CF5212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перечня услуг и (или) работ по капитальному ремонту общего имущества в МКД, включенных в региональную программу капитального ремонта;</w:t>
      </w:r>
    </w:p>
    <w:p w:rsidR="002E3CED" w:rsidRPr="00485F71" w:rsidRDefault="002E3CED" w:rsidP="00CF5212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изменение сроков проведения капитального ремонта общего имущества в МКД, включенных в региональную программу капитального ремонта;</w:t>
      </w:r>
    </w:p>
    <w:p w:rsidR="00485F71" w:rsidRDefault="002E3CED" w:rsidP="002943B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изменение планируемых показателей выполнения региональной программы капитального ремонта, в том числе количество и площадь МКД, в которых планируется проведение капитального ремонта общего имущества МКД</w:t>
      </w:r>
      <w:r w:rsidRPr="00485F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485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42" w:rsidRDefault="00284763" w:rsidP="00CF52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85F71">
        <w:rPr>
          <w:rFonts w:ascii="Times New Roman" w:eastAsia="Calibri" w:hAnsi="Times New Roman" w:cs="Times New Roman"/>
          <w:sz w:val="28"/>
          <w:szCs w:val="28"/>
        </w:rPr>
        <w:t>.1.</w:t>
      </w:r>
      <w:r w:rsidR="00485F71" w:rsidRPr="00485F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CE4">
        <w:rPr>
          <w:rFonts w:ascii="Times New Roman" w:hAnsi="Times New Roman" w:cs="Times New Roman"/>
          <w:sz w:val="28"/>
          <w:szCs w:val="28"/>
        </w:rPr>
        <w:t>И</w:t>
      </w:r>
      <w:r w:rsidR="00FF2CE4" w:rsidRPr="00485F71">
        <w:rPr>
          <w:rFonts w:ascii="Times New Roman" w:hAnsi="Times New Roman" w:cs="Times New Roman"/>
          <w:sz w:val="28"/>
          <w:szCs w:val="28"/>
        </w:rPr>
        <w:t>сключение МКД</w:t>
      </w:r>
      <w:r w:rsidR="00ED0CDC">
        <w:rPr>
          <w:rFonts w:ascii="Times New Roman" w:hAnsi="Times New Roman" w:cs="Times New Roman"/>
          <w:sz w:val="28"/>
          <w:szCs w:val="28"/>
        </w:rPr>
        <w:t xml:space="preserve"> из региональной программы капитального ремонта</w:t>
      </w:r>
      <w:r w:rsidR="0049661F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ED0CDC" w:rsidRPr="0021680E" w:rsidRDefault="00ED0CDC" w:rsidP="00ED0C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Основаниями исключения МКД из региональной программы капитального ремонта 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ся: </w:t>
      </w:r>
    </w:p>
    <w:p w:rsidR="00ED0CDC" w:rsidRPr="0021680E" w:rsidRDefault="00ED0CDC" w:rsidP="00ED0C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- признание </w:t>
      </w:r>
      <w:r w:rsidR="00B44B2E">
        <w:rPr>
          <w:rFonts w:ascii="Times New Roman" w:hAnsi="Times New Roman" w:cs="Times New Roman"/>
          <w:sz w:val="28"/>
          <w:szCs w:val="28"/>
          <w:lang w:eastAsia="ar-SA"/>
        </w:rPr>
        <w:t xml:space="preserve">МКД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аварийным и подлежащим сносу</w:t>
      </w:r>
      <w:r w:rsidR="00A668CD">
        <w:rPr>
          <w:rFonts w:ascii="Times New Roman" w:hAnsi="Times New Roman" w:cs="Times New Roman"/>
          <w:sz w:val="28"/>
          <w:szCs w:val="28"/>
          <w:lang w:eastAsia="ar-SA"/>
        </w:rPr>
        <w:t xml:space="preserve"> или реконструкции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в порядке, установленном постановлением Пра</w:t>
      </w:r>
      <w:r w:rsidR="005033C1">
        <w:rPr>
          <w:rFonts w:ascii="Times New Roman" w:hAnsi="Times New Roman" w:cs="Times New Roman"/>
          <w:sz w:val="28"/>
          <w:szCs w:val="28"/>
          <w:lang w:eastAsia="ar-SA"/>
        </w:rPr>
        <w:t xml:space="preserve">вительства Российской Федерации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от 28 января 2006 г. № 47 «Об утверждении Положения о признании помещения жилым помещением, жилого помещения непригодным для проживания и </w:t>
      </w:r>
      <w:r w:rsidR="00E232F4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аварийным и подлежащим сносу или реконструкции»;</w:t>
      </w:r>
    </w:p>
    <w:p w:rsidR="00ED0CDC" w:rsidRPr="0021680E" w:rsidRDefault="00ED0CDC" w:rsidP="00ED0C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>- выявление в процессе актуализации региональной программы капитального ремонта факта принадлежности помещений МКД одному собственнику;</w:t>
      </w:r>
    </w:p>
    <w:p w:rsidR="00710C96" w:rsidRPr="0021680E" w:rsidRDefault="00ED0CDC" w:rsidP="00D37B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80E">
        <w:rPr>
          <w:rFonts w:ascii="Times New Roman" w:hAnsi="Times New Roman" w:cs="Times New Roman"/>
          <w:sz w:val="28"/>
          <w:szCs w:val="28"/>
        </w:rPr>
        <w:t xml:space="preserve">- </w:t>
      </w:r>
      <w:r w:rsidR="00270502" w:rsidRPr="0021680E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D37BF5">
        <w:rPr>
          <w:rFonts w:ascii="Times New Roman" w:hAnsi="Times New Roman" w:cs="Times New Roman"/>
          <w:sz w:val="28"/>
          <w:szCs w:val="28"/>
        </w:rPr>
        <w:t>.</w:t>
      </w:r>
    </w:p>
    <w:p w:rsidR="00B44B2E" w:rsidRDefault="00B44B2E" w:rsidP="00B44B2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232F4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настоящих рекомендаций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приведена форма перечня МКД, подлежащих исключению из региональной программы капитального ремонта при проведении ее актуализации.</w:t>
      </w:r>
    </w:p>
    <w:p w:rsidR="00710C96" w:rsidRPr="0021680E" w:rsidRDefault="00710C96" w:rsidP="00B44B2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К перечню МКД, подлежащих </w:t>
      </w:r>
      <w:r>
        <w:rPr>
          <w:rFonts w:ascii="Times New Roman" w:hAnsi="Times New Roman" w:cs="Times New Roman"/>
          <w:sz w:val="28"/>
          <w:szCs w:val="28"/>
          <w:lang w:eastAsia="ar-SA"/>
        </w:rPr>
        <w:t>иск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лючению 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из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региональн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ремонта необходимо предоставить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подтверждающие документы.</w:t>
      </w:r>
    </w:p>
    <w:p w:rsidR="00E04BC8" w:rsidRPr="0021680E" w:rsidRDefault="00284763" w:rsidP="00EC137B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rStyle w:val="a6"/>
          <w:b w:val="0"/>
          <w:sz w:val="28"/>
          <w:szCs w:val="28"/>
        </w:rPr>
      </w:pPr>
      <w:r w:rsidRPr="0021680E">
        <w:rPr>
          <w:rStyle w:val="a6"/>
          <w:b w:val="0"/>
          <w:sz w:val="28"/>
          <w:szCs w:val="28"/>
        </w:rPr>
        <w:t>3</w:t>
      </w:r>
      <w:r w:rsidR="00E04BC8" w:rsidRPr="0021680E">
        <w:rPr>
          <w:rStyle w:val="a6"/>
          <w:b w:val="0"/>
          <w:sz w:val="28"/>
          <w:szCs w:val="28"/>
        </w:rPr>
        <w:t>.2</w:t>
      </w:r>
      <w:r w:rsidR="00485F71" w:rsidRPr="0021680E">
        <w:rPr>
          <w:rStyle w:val="a6"/>
          <w:b w:val="0"/>
          <w:sz w:val="28"/>
          <w:szCs w:val="28"/>
        </w:rPr>
        <w:t>.</w:t>
      </w:r>
      <w:r w:rsidR="009228F1" w:rsidRPr="0021680E">
        <w:rPr>
          <w:rStyle w:val="a6"/>
          <w:b w:val="0"/>
          <w:sz w:val="28"/>
          <w:szCs w:val="28"/>
        </w:rPr>
        <w:t xml:space="preserve"> </w:t>
      </w:r>
      <w:r w:rsidR="00A467A8" w:rsidRPr="0021680E">
        <w:rPr>
          <w:rStyle w:val="a6"/>
          <w:b w:val="0"/>
          <w:sz w:val="28"/>
          <w:szCs w:val="28"/>
        </w:rPr>
        <w:t>Включение МКД</w:t>
      </w:r>
      <w:r w:rsidR="00EC137B" w:rsidRPr="0021680E">
        <w:rPr>
          <w:rStyle w:val="a6"/>
          <w:b w:val="0"/>
          <w:sz w:val="28"/>
          <w:szCs w:val="28"/>
        </w:rPr>
        <w:t xml:space="preserve"> в региональную программу капитального ремонта.</w:t>
      </w:r>
    </w:p>
    <w:p w:rsidR="00EC137B" w:rsidRPr="0021680E" w:rsidRDefault="00EC137B" w:rsidP="00EC137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включения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в региональную программу 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ся:</w:t>
      </w:r>
    </w:p>
    <w:p w:rsidR="00EC137B" w:rsidRPr="0021680E" w:rsidRDefault="00EC137B" w:rsidP="00EC137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- ввод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в эксплуатацию после завершения строительства или реконструкции;</w:t>
      </w:r>
    </w:p>
    <w:p w:rsidR="00031DE6" w:rsidRDefault="00EC137B" w:rsidP="00031DE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иные </w:t>
      </w:r>
      <w:r w:rsidR="00D50141"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основания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50141"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влекущие необходимость 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включени</w:t>
      </w:r>
      <w:r w:rsidR="00D50141"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я МКД в региональную программу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031DE6" w:rsidRPr="00031D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C137B" w:rsidRPr="00031DE6" w:rsidRDefault="00031DE6" w:rsidP="00031DE6">
      <w:pPr>
        <w:suppressAutoHyphens/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настоящих рекомендаций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приведена форма перечня МКД, подлежащих включению в региональную программу капитального ремонта при проведении ее актуализации.</w:t>
      </w:r>
    </w:p>
    <w:p w:rsidR="00EC137B" w:rsidRPr="0021680E" w:rsidRDefault="00D50141" w:rsidP="00EC137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>К перечню МКД, подлежащих включению в региональную программу капитального ремонта</w:t>
      </w:r>
      <w:r w:rsidR="0021680E"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 предоставить следующие документы:</w:t>
      </w:r>
    </w:p>
    <w:p w:rsidR="00836D46" w:rsidRPr="0021680E" w:rsidRDefault="00DE10A6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rFonts w:eastAsia="Calibri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-</w:t>
      </w:r>
      <w:r w:rsidR="00836D46" w:rsidRPr="0021680E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836D46" w:rsidRPr="0021680E">
        <w:rPr>
          <w:rFonts w:eastAsia="Calibri"/>
          <w:sz w:val="28"/>
          <w:szCs w:val="28"/>
        </w:rPr>
        <w:t>нформаци</w:t>
      </w:r>
      <w:r w:rsidR="00E76E18">
        <w:rPr>
          <w:rFonts w:eastAsia="Calibri"/>
          <w:sz w:val="28"/>
          <w:szCs w:val="28"/>
        </w:rPr>
        <w:t>ю</w:t>
      </w:r>
      <w:r w:rsidR="00836D46" w:rsidRPr="0021680E">
        <w:rPr>
          <w:rFonts w:eastAsia="Calibri"/>
          <w:sz w:val="28"/>
          <w:szCs w:val="28"/>
        </w:rPr>
        <w:t xml:space="preserve"> о </w:t>
      </w:r>
      <w:r w:rsidR="00EC137B" w:rsidRPr="0021680E">
        <w:rPr>
          <w:rFonts w:eastAsia="Calibri"/>
          <w:sz w:val="28"/>
          <w:szCs w:val="28"/>
        </w:rPr>
        <w:t>МКД</w:t>
      </w:r>
      <w:r w:rsidR="00836D46" w:rsidRPr="0021680E">
        <w:rPr>
          <w:rFonts w:eastAsia="Calibri"/>
          <w:sz w:val="28"/>
          <w:szCs w:val="28"/>
        </w:rPr>
        <w:t xml:space="preserve">, </w:t>
      </w:r>
      <w:r w:rsidR="00EC137B" w:rsidRPr="0021680E">
        <w:rPr>
          <w:rFonts w:eastAsia="Calibri"/>
          <w:sz w:val="28"/>
          <w:szCs w:val="28"/>
        </w:rPr>
        <w:t>включаемых в региональную программу капитального ремонта</w:t>
      </w:r>
      <w:r w:rsidR="00836D46" w:rsidRPr="0021680E">
        <w:rPr>
          <w:rFonts w:eastAsia="Calibri"/>
          <w:sz w:val="28"/>
          <w:szCs w:val="28"/>
        </w:rPr>
        <w:t xml:space="preserve"> по форме, утвержденной приказом комитета по ЖКХ и ТЭК</w:t>
      </w:r>
      <w:r w:rsidR="00063F00" w:rsidRPr="0021680E">
        <w:rPr>
          <w:rFonts w:eastAsia="Calibri"/>
          <w:sz w:val="28"/>
          <w:szCs w:val="28"/>
        </w:rPr>
        <w:t xml:space="preserve"> Новгородской области</w:t>
      </w:r>
      <w:r w:rsidR="00836D46" w:rsidRPr="0021680E">
        <w:rPr>
          <w:rFonts w:eastAsia="Calibri"/>
          <w:sz w:val="28"/>
          <w:szCs w:val="28"/>
        </w:rPr>
        <w:t xml:space="preserve"> от 14.03.2013 №40;</w:t>
      </w:r>
    </w:p>
    <w:p w:rsidR="00836D46" w:rsidRPr="0021680E" w:rsidRDefault="00DE10A6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-</w:t>
      </w:r>
      <w:r w:rsidR="0021680E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>к</w:t>
      </w:r>
      <w:r w:rsidR="00836D46" w:rsidRPr="0021680E">
        <w:rPr>
          <w:rStyle w:val="a6"/>
          <w:b w:val="0"/>
          <w:bCs w:val="0"/>
          <w:sz w:val="28"/>
          <w:szCs w:val="28"/>
        </w:rPr>
        <w:t>опи</w:t>
      </w:r>
      <w:r w:rsidR="009E6644">
        <w:rPr>
          <w:rStyle w:val="a6"/>
          <w:b w:val="0"/>
          <w:bCs w:val="0"/>
          <w:sz w:val="28"/>
          <w:szCs w:val="28"/>
        </w:rPr>
        <w:t>ю</w:t>
      </w:r>
      <w:r w:rsidR="00836D46" w:rsidRPr="0021680E">
        <w:rPr>
          <w:rStyle w:val="a6"/>
          <w:b w:val="0"/>
          <w:bCs w:val="0"/>
          <w:sz w:val="28"/>
          <w:szCs w:val="28"/>
        </w:rPr>
        <w:t xml:space="preserve"> технического паспорта </w:t>
      </w:r>
      <w:r>
        <w:rPr>
          <w:rStyle w:val="a6"/>
          <w:b w:val="0"/>
          <w:bCs w:val="0"/>
          <w:sz w:val="28"/>
          <w:szCs w:val="28"/>
        </w:rPr>
        <w:t>МКД</w:t>
      </w:r>
      <w:r w:rsidR="00836D46" w:rsidRPr="0021680E">
        <w:rPr>
          <w:rStyle w:val="a6"/>
          <w:b w:val="0"/>
          <w:bCs w:val="0"/>
          <w:sz w:val="28"/>
          <w:szCs w:val="28"/>
        </w:rPr>
        <w:t>;</w:t>
      </w:r>
    </w:p>
    <w:p w:rsidR="00836D46" w:rsidRPr="0021680E" w:rsidRDefault="00DE10A6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-</w:t>
      </w:r>
      <w:r w:rsidR="00836D46" w:rsidRPr="0021680E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36D46" w:rsidRPr="0021680E">
        <w:rPr>
          <w:sz w:val="28"/>
          <w:szCs w:val="28"/>
        </w:rPr>
        <w:t>кт обследования технического состояния МКД</w:t>
      </w:r>
      <w:r w:rsidR="00A467A8" w:rsidRPr="0021680E">
        <w:rPr>
          <w:sz w:val="28"/>
          <w:szCs w:val="28"/>
        </w:rPr>
        <w:t>.</w:t>
      </w:r>
    </w:p>
    <w:p w:rsidR="00836D46" w:rsidRDefault="00836D46" w:rsidP="00836D46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3.3. </w:t>
      </w:r>
      <w:r>
        <w:rPr>
          <w:sz w:val="28"/>
          <w:szCs w:val="28"/>
        </w:rPr>
        <w:t>И</w:t>
      </w:r>
      <w:r w:rsidRPr="00485F71">
        <w:rPr>
          <w:sz w:val="28"/>
          <w:szCs w:val="28"/>
        </w:rPr>
        <w:t xml:space="preserve">зменение </w:t>
      </w:r>
      <w:r w:rsidR="00C43C00">
        <w:rPr>
          <w:sz w:val="28"/>
          <w:szCs w:val="28"/>
        </w:rPr>
        <w:t>сроков проведения</w:t>
      </w:r>
      <w:r w:rsidR="002E0EAE">
        <w:rPr>
          <w:sz w:val="28"/>
          <w:szCs w:val="28"/>
        </w:rPr>
        <w:t xml:space="preserve"> капитального ремонта</w:t>
      </w:r>
      <w:r w:rsidR="00C43C00">
        <w:rPr>
          <w:sz w:val="28"/>
          <w:szCs w:val="28"/>
        </w:rPr>
        <w:t xml:space="preserve"> и</w:t>
      </w:r>
      <w:r w:rsidR="00A9344A">
        <w:rPr>
          <w:sz w:val="28"/>
          <w:szCs w:val="28"/>
        </w:rPr>
        <w:t xml:space="preserve"> (или)</w:t>
      </w:r>
      <w:r w:rsidR="00C43C00">
        <w:rPr>
          <w:sz w:val="28"/>
          <w:szCs w:val="28"/>
        </w:rPr>
        <w:t xml:space="preserve"> </w:t>
      </w:r>
      <w:r w:rsidRPr="00485F71">
        <w:rPr>
          <w:sz w:val="28"/>
          <w:szCs w:val="28"/>
        </w:rPr>
        <w:t>перечня услуг и (или) работ по капитальному ремонту общего имущества в МКД</w:t>
      </w:r>
      <w:r>
        <w:rPr>
          <w:rStyle w:val="a6"/>
          <w:b w:val="0"/>
          <w:sz w:val="28"/>
          <w:szCs w:val="28"/>
        </w:rPr>
        <w:t>:</w:t>
      </w:r>
      <w:r w:rsidR="00437994" w:rsidRPr="00437994">
        <w:rPr>
          <w:sz w:val="28"/>
          <w:szCs w:val="28"/>
        </w:rPr>
        <w:t xml:space="preserve"> </w:t>
      </w:r>
    </w:p>
    <w:p w:rsidR="00230B15" w:rsidRPr="005B173E" w:rsidRDefault="00230B15" w:rsidP="005B173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Основаниями для изменения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>сроков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капитального ремонта </w:t>
      </w:r>
      <w:r w:rsidR="007551E9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="007551E9" w:rsidRPr="007551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51E9">
        <w:rPr>
          <w:rFonts w:ascii="Times New Roman" w:hAnsi="Times New Roman" w:cs="Times New Roman"/>
          <w:sz w:val="28"/>
          <w:szCs w:val="28"/>
          <w:lang w:eastAsia="ar-SA"/>
        </w:rPr>
        <w:t xml:space="preserve">и (или) перечня услуг и (или) работ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 xml:space="preserve">по капитальному ремонту </w:t>
      </w:r>
      <w:r w:rsidR="007551E9">
        <w:rPr>
          <w:rFonts w:ascii="Times New Roman" w:hAnsi="Times New Roman" w:cs="Times New Roman"/>
          <w:sz w:val="28"/>
          <w:szCs w:val="28"/>
          <w:lang w:eastAsia="ar-SA"/>
        </w:rPr>
        <w:t>общего имущества в МКД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ся:</w:t>
      </w:r>
    </w:p>
    <w:p w:rsidR="00230B15" w:rsidRPr="005B173E" w:rsidRDefault="00230B15" w:rsidP="005B173E">
      <w:pPr>
        <w:tabs>
          <w:tab w:val="left" w:pos="1134"/>
        </w:tabs>
        <w:suppressAutoHyphens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>- решения общих собраний собственников помещений в многоквартирных домах;</w:t>
      </w:r>
    </w:p>
    <w:p w:rsidR="001A07E2" w:rsidRDefault="00230B15" w:rsidP="005B173E">
      <w:pPr>
        <w:suppressAutoHyphens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B173E">
        <w:rPr>
          <w:rFonts w:ascii="Times New Roman" w:hAnsi="Times New Roman" w:cs="Times New Roman"/>
          <w:sz w:val="28"/>
          <w:szCs w:val="28"/>
        </w:rPr>
        <w:t xml:space="preserve">- </w:t>
      </w:r>
      <w:r w:rsidR="001A07E2">
        <w:rPr>
          <w:rFonts w:ascii="Times New Roman" w:hAnsi="Times New Roman" w:cs="Times New Roman"/>
          <w:sz w:val="28"/>
          <w:szCs w:val="28"/>
        </w:rPr>
        <w:t>техническое состояние объектов общего имущества в МКД (наличие угрозы безопасности жизни и здоровью граждан, сохранности общего имущества в МКД и имущества граждан)</w:t>
      </w:r>
    </w:p>
    <w:p w:rsidR="00E76E18" w:rsidRDefault="00230B15" w:rsidP="00E76E1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- иные основания, влекущие необходимость внесения изменений в </w:t>
      </w:r>
      <w:r w:rsidR="00327B27">
        <w:rPr>
          <w:rFonts w:ascii="Times New Roman" w:hAnsi="Times New Roman" w:cs="Times New Roman"/>
          <w:sz w:val="28"/>
          <w:szCs w:val="28"/>
          <w:lang w:eastAsia="ar-SA"/>
        </w:rPr>
        <w:t>региональную программу капитального ремонта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76E18" w:rsidRPr="00E76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76E18" w:rsidRPr="005B173E" w:rsidRDefault="00E76E18" w:rsidP="00E76E1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 3 настоящих рекомендаций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приведена форма перечня </w:t>
      </w:r>
      <w:r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, в отношении которых изменен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сроки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капитального ремонта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(или) </w:t>
      </w:r>
      <w:r w:rsidR="0093686C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услуг и (или) работ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 xml:space="preserve"> по капитальному ремонту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общего имущества в МКД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при проведении актуализации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региональн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капитального ремонта.</w:t>
      </w:r>
    </w:p>
    <w:p w:rsidR="00230B15" w:rsidRPr="0021680E" w:rsidRDefault="00230B15" w:rsidP="00230B1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К перечню МКД, </w:t>
      </w:r>
      <w:r w:rsidR="003E4C1C" w:rsidRPr="005B173E">
        <w:rPr>
          <w:rFonts w:ascii="Times New Roman" w:hAnsi="Times New Roman" w:cs="Times New Roman"/>
          <w:sz w:val="28"/>
          <w:szCs w:val="28"/>
          <w:lang w:eastAsia="ar-SA"/>
        </w:rPr>
        <w:t>в отношении которых изменен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3E4C1C"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сроки</w:t>
      </w:r>
      <w:r w:rsidR="003E4C1C"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капитального ремонта</w:t>
      </w:r>
      <w:r w:rsidR="003E4C1C">
        <w:rPr>
          <w:rFonts w:ascii="Times New Roman" w:hAnsi="Times New Roman" w:cs="Times New Roman"/>
          <w:sz w:val="28"/>
          <w:szCs w:val="28"/>
          <w:lang w:eastAsia="ar-SA"/>
        </w:rPr>
        <w:t xml:space="preserve"> и (или) </w:t>
      </w:r>
      <w:r w:rsidR="0093686C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4C1C">
        <w:rPr>
          <w:rFonts w:ascii="Times New Roman" w:hAnsi="Times New Roman" w:cs="Times New Roman"/>
          <w:sz w:val="28"/>
          <w:szCs w:val="28"/>
          <w:lang w:eastAsia="ar-SA"/>
        </w:rPr>
        <w:t>услуг и (или) работ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 xml:space="preserve"> по капитальному ремонту</w:t>
      </w:r>
      <w:r w:rsidR="003E4C1C">
        <w:rPr>
          <w:rFonts w:ascii="Times New Roman" w:hAnsi="Times New Roman" w:cs="Times New Roman"/>
          <w:sz w:val="28"/>
          <w:szCs w:val="28"/>
          <w:lang w:eastAsia="ar-SA"/>
        </w:rPr>
        <w:t xml:space="preserve"> общего имущества в МКД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необходимо предоставить следующие документы:</w:t>
      </w:r>
    </w:p>
    <w:p w:rsidR="00836D46" w:rsidRPr="00485F71" w:rsidRDefault="00E76E18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D46" w:rsidRPr="00485F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36D46" w:rsidRPr="00485F71">
        <w:rPr>
          <w:sz w:val="28"/>
          <w:szCs w:val="28"/>
        </w:rPr>
        <w:t>опи</w:t>
      </w:r>
      <w:r w:rsidR="009E6644">
        <w:rPr>
          <w:sz w:val="28"/>
          <w:szCs w:val="28"/>
        </w:rPr>
        <w:t>ю</w:t>
      </w:r>
      <w:r w:rsidR="00836D46" w:rsidRPr="00485F71">
        <w:rPr>
          <w:sz w:val="28"/>
          <w:szCs w:val="28"/>
        </w:rPr>
        <w:t xml:space="preserve"> протокола общего собрания собственников помещений в </w:t>
      </w:r>
      <w:r w:rsidR="00526932">
        <w:rPr>
          <w:sz w:val="28"/>
          <w:szCs w:val="28"/>
        </w:rPr>
        <w:t>МКД</w:t>
      </w:r>
      <w:r w:rsidR="00836D46" w:rsidRPr="00485F71">
        <w:rPr>
          <w:sz w:val="28"/>
          <w:szCs w:val="28"/>
        </w:rPr>
        <w:t>;</w:t>
      </w:r>
      <w:r w:rsidR="00836D46" w:rsidRPr="00485F71">
        <w:rPr>
          <w:color w:val="000000"/>
          <w:sz w:val="17"/>
          <w:szCs w:val="17"/>
        </w:rPr>
        <w:t xml:space="preserve"> </w:t>
      </w:r>
    </w:p>
    <w:p w:rsidR="00836D46" w:rsidRPr="00485F71" w:rsidRDefault="00E76E18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D46" w:rsidRPr="00485F7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36D46" w:rsidRPr="00485F71">
        <w:rPr>
          <w:sz w:val="28"/>
          <w:szCs w:val="28"/>
        </w:rPr>
        <w:t>кт обследования технического состояния МКД;</w:t>
      </w:r>
    </w:p>
    <w:p w:rsidR="00836D46" w:rsidRPr="00485F71" w:rsidRDefault="00E76E18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36D46" w:rsidRPr="00485F71">
        <w:rPr>
          <w:sz w:val="28"/>
          <w:szCs w:val="28"/>
        </w:rPr>
        <w:t>ешение уполномоченных государственных органов, подтверждающее необходимость выполнения кап</w:t>
      </w:r>
      <w:r w:rsidR="00A467A8">
        <w:rPr>
          <w:sz w:val="28"/>
          <w:szCs w:val="28"/>
        </w:rPr>
        <w:t>итального ремонта (при наличии).</w:t>
      </w:r>
    </w:p>
    <w:p w:rsidR="00E76E18" w:rsidRDefault="00836D46" w:rsidP="00836D46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04C2">
        <w:rPr>
          <w:sz w:val="28"/>
          <w:szCs w:val="28"/>
        </w:rPr>
        <w:t>3.</w:t>
      </w:r>
      <w:r w:rsidR="0079017D">
        <w:rPr>
          <w:sz w:val="28"/>
          <w:szCs w:val="28"/>
        </w:rPr>
        <w:t>4</w:t>
      </w:r>
      <w:r w:rsidRPr="00F104C2">
        <w:rPr>
          <w:sz w:val="28"/>
          <w:szCs w:val="28"/>
        </w:rPr>
        <w:t>.</w:t>
      </w:r>
      <w:r w:rsidR="002D79E5">
        <w:rPr>
          <w:sz w:val="28"/>
          <w:szCs w:val="28"/>
        </w:rPr>
        <w:t xml:space="preserve"> Корректировка адресов МКД</w:t>
      </w:r>
      <w:r w:rsidR="00E76E18">
        <w:rPr>
          <w:sz w:val="28"/>
          <w:szCs w:val="28"/>
        </w:rPr>
        <w:t>.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Основаниями для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корректировки адресов МКД в региональной программе капитального ремонта 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 xml:space="preserve">ься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несоответствия в наименованиях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населенных пунктов;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улиц, проспектов, переулка и т.д.;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номер</w:t>
      </w:r>
      <w:r w:rsidR="005F09AA">
        <w:rPr>
          <w:rFonts w:ascii="Times New Roman" w:hAnsi="Times New Roman" w:cs="Times New Roman"/>
          <w:sz w:val="28"/>
          <w:szCs w:val="28"/>
          <w:lang w:eastAsia="ar-SA"/>
        </w:rPr>
        <w:t>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МКД</w:t>
      </w:r>
      <w:r w:rsidR="000449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36D46" w:rsidRPr="00866603" w:rsidRDefault="001A07E2" w:rsidP="00AE4882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173E">
        <w:rPr>
          <w:sz w:val="28"/>
          <w:szCs w:val="28"/>
          <w:lang w:eastAsia="ar-SA"/>
        </w:rPr>
        <w:t xml:space="preserve">В приложении </w:t>
      </w:r>
      <w:r>
        <w:rPr>
          <w:sz w:val="28"/>
          <w:szCs w:val="28"/>
          <w:lang w:eastAsia="ar-SA"/>
        </w:rPr>
        <w:t>№</w:t>
      </w:r>
      <w:r w:rsidR="009E66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</w:t>
      </w:r>
      <w:r w:rsidRPr="005B173E">
        <w:rPr>
          <w:sz w:val="28"/>
          <w:szCs w:val="28"/>
          <w:lang w:eastAsia="ar-SA"/>
        </w:rPr>
        <w:t xml:space="preserve"> </w:t>
      </w:r>
      <w:r w:rsidR="002D79E5">
        <w:rPr>
          <w:sz w:val="28"/>
          <w:szCs w:val="28"/>
          <w:lang w:eastAsia="ar-SA"/>
        </w:rPr>
        <w:t xml:space="preserve">настоящих рекомендаций </w:t>
      </w:r>
      <w:r w:rsidRPr="005B173E">
        <w:rPr>
          <w:sz w:val="28"/>
          <w:szCs w:val="28"/>
          <w:lang w:eastAsia="ar-SA"/>
        </w:rPr>
        <w:t xml:space="preserve">приведена форма перечня </w:t>
      </w:r>
      <w:r>
        <w:rPr>
          <w:sz w:val="28"/>
          <w:szCs w:val="28"/>
        </w:rPr>
        <w:t xml:space="preserve">МКД, </w:t>
      </w:r>
      <w:r w:rsidR="007551E9">
        <w:rPr>
          <w:sz w:val="28"/>
          <w:szCs w:val="28"/>
        </w:rPr>
        <w:t xml:space="preserve">в отношении которых необходимо </w:t>
      </w:r>
      <w:r w:rsidR="002D79E5">
        <w:rPr>
          <w:sz w:val="28"/>
          <w:szCs w:val="28"/>
        </w:rPr>
        <w:t>произвести</w:t>
      </w:r>
      <w:r w:rsidR="007551E9">
        <w:rPr>
          <w:sz w:val="28"/>
          <w:szCs w:val="28"/>
        </w:rPr>
        <w:t xml:space="preserve"> корректировку адресов</w:t>
      </w:r>
      <w:r w:rsidR="00702306">
        <w:rPr>
          <w:sz w:val="28"/>
          <w:szCs w:val="28"/>
        </w:rPr>
        <w:t xml:space="preserve"> при актуализации региональной программы капитального ремонта</w:t>
      </w:r>
      <w:r w:rsidR="007551E9">
        <w:rPr>
          <w:sz w:val="28"/>
          <w:szCs w:val="28"/>
        </w:rPr>
        <w:t>.</w:t>
      </w:r>
    </w:p>
    <w:p w:rsidR="00E76E18" w:rsidRPr="0042042F" w:rsidRDefault="0079017D" w:rsidP="0079017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42F">
        <w:rPr>
          <w:rFonts w:ascii="Times New Roman" w:hAnsi="Times New Roman" w:cs="Times New Roman"/>
          <w:sz w:val="28"/>
          <w:szCs w:val="28"/>
        </w:rPr>
        <w:t xml:space="preserve">3.5. </w:t>
      </w:r>
      <w:r w:rsidR="0042042F" w:rsidRPr="0042042F">
        <w:rPr>
          <w:rFonts w:ascii="Times New Roman" w:hAnsi="Times New Roman" w:cs="Times New Roman"/>
          <w:sz w:val="28"/>
          <w:szCs w:val="28"/>
        </w:rPr>
        <w:t>Итоговый перечень МКД</w:t>
      </w:r>
      <w:r w:rsidR="0042408E">
        <w:rPr>
          <w:rFonts w:ascii="Times New Roman" w:hAnsi="Times New Roman" w:cs="Times New Roman"/>
          <w:sz w:val="28"/>
          <w:szCs w:val="28"/>
        </w:rPr>
        <w:t>, расположенных</w:t>
      </w:r>
      <w:r w:rsidR="0042408E" w:rsidRPr="0042408E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42160D">
        <w:rPr>
          <w:rFonts w:ascii="Times New Roman" w:hAnsi="Times New Roman" w:cs="Times New Roman"/>
          <w:sz w:val="28"/>
          <w:szCs w:val="28"/>
        </w:rPr>
        <w:t>образования</w:t>
      </w:r>
      <w:r w:rsidR="0042408E">
        <w:rPr>
          <w:rFonts w:ascii="Times New Roman" w:hAnsi="Times New Roman" w:cs="Times New Roman"/>
          <w:sz w:val="28"/>
          <w:szCs w:val="28"/>
        </w:rPr>
        <w:t>, с учетом внесенных в ходе актуализации региональной программы капитального ремонта изменений.</w:t>
      </w:r>
    </w:p>
    <w:p w:rsidR="0079017D" w:rsidRDefault="005B173E" w:rsidP="0079017D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9E66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настоящих рекомендаций 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приведена форма перечня </w:t>
      </w:r>
      <w:r w:rsidR="0079017D">
        <w:rPr>
          <w:rFonts w:ascii="Times New Roman" w:hAnsi="Times New Roman" w:cs="Times New Roman"/>
          <w:sz w:val="28"/>
          <w:szCs w:val="28"/>
        </w:rPr>
        <w:t xml:space="preserve">всех МКД, расположенных на территории муниципального </w:t>
      </w:r>
      <w:r w:rsidR="0042160D">
        <w:rPr>
          <w:rFonts w:ascii="Times New Roman" w:hAnsi="Times New Roman" w:cs="Times New Roman"/>
          <w:sz w:val="28"/>
          <w:szCs w:val="28"/>
        </w:rPr>
        <w:t>образования</w:t>
      </w:r>
      <w:r w:rsidR="0079017D">
        <w:rPr>
          <w:rFonts w:ascii="Times New Roman" w:hAnsi="Times New Roman" w:cs="Times New Roman"/>
          <w:sz w:val="28"/>
          <w:szCs w:val="28"/>
        </w:rPr>
        <w:t>, с учетом внесенных в ходе актуализации региональной программы капитального ремонта изменений.</w:t>
      </w:r>
      <w:r w:rsidR="0091776D" w:rsidRPr="009177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40E5" w:rsidRDefault="00B540E5" w:rsidP="0079017D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Данное приложение должно быть согласовано с главой муниципального района.</w:t>
      </w:r>
    </w:p>
    <w:p w:rsidR="00B540E5" w:rsidRPr="00485F71" w:rsidRDefault="00B540E5" w:rsidP="0079017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с администрацией района заключается в проверке сбалансированности </w:t>
      </w:r>
      <w:r w:rsidR="00303EC9">
        <w:rPr>
          <w:rFonts w:ascii="Times New Roman" w:eastAsia="Calibri" w:hAnsi="Times New Roman" w:cs="Times New Roman"/>
          <w:sz w:val="28"/>
          <w:szCs w:val="28"/>
        </w:rPr>
        <w:t xml:space="preserve">стоимости планируемых работ, </w:t>
      </w:r>
      <w:r>
        <w:rPr>
          <w:rFonts w:ascii="Times New Roman" w:eastAsia="Calibri" w:hAnsi="Times New Roman" w:cs="Times New Roman"/>
          <w:sz w:val="28"/>
          <w:szCs w:val="28"/>
        </w:rPr>
        <w:t>сумм</w:t>
      </w:r>
      <w:r w:rsidR="00303EC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собираемых взносов на капитальных ремонт</w:t>
      </w:r>
      <w:r w:rsidR="00C477CF">
        <w:rPr>
          <w:rFonts w:ascii="Times New Roman" w:eastAsia="Calibri" w:hAnsi="Times New Roman" w:cs="Times New Roman"/>
          <w:sz w:val="28"/>
          <w:szCs w:val="28"/>
        </w:rPr>
        <w:t xml:space="preserve"> (с учетом неплатежей)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EC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объема средств</w:t>
      </w:r>
      <w:r w:rsidR="00303EC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</w:t>
      </w:r>
      <w:r w:rsidR="00303EC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 региональный оператор вправе ежегодно израсходовать на финансирование региональной программы капитального ремонта в соответствии со статьей 12 областного закона.</w:t>
      </w:r>
    </w:p>
    <w:p w:rsidR="0042042F" w:rsidRPr="00963408" w:rsidRDefault="00AA287C" w:rsidP="009634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F">
        <w:rPr>
          <w:rFonts w:ascii="Times New Roman" w:hAnsi="Times New Roman" w:cs="Times New Roman"/>
          <w:sz w:val="28"/>
          <w:szCs w:val="28"/>
        </w:rPr>
        <w:t xml:space="preserve">4. </w:t>
      </w:r>
      <w:r w:rsidR="00836D46" w:rsidRPr="0042042F">
        <w:rPr>
          <w:rFonts w:ascii="Times New Roman" w:hAnsi="Times New Roman" w:cs="Times New Roman"/>
          <w:sz w:val="28"/>
          <w:szCs w:val="28"/>
        </w:rPr>
        <w:t xml:space="preserve">Все </w:t>
      </w:r>
      <w:r w:rsidR="00E76E18" w:rsidRPr="0042042F">
        <w:rPr>
          <w:rFonts w:ascii="Times New Roman" w:hAnsi="Times New Roman" w:cs="Times New Roman"/>
          <w:sz w:val="28"/>
          <w:szCs w:val="28"/>
        </w:rPr>
        <w:t>приложения настоящих рекомендаций</w:t>
      </w:r>
      <w:r w:rsidR="00836D46" w:rsidRPr="0042042F">
        <w:rPr>
          <w:rFonts w:ascii="Times New Roman" w:hAnsi="Times New Roman" w:cs="Times New Roman"/>
          <w:sz w:val="28"/>
          <w:szCs w:val="28"/>
        </w:rPr>
        <w:t xml:space="preserve"> пред</w:t>
      </w:r>
      <w:r w:rsidR="00E323DF">
        <w:rPr>
          <w:rFonts w:ascii="Times New Roman" w:hAnsi="Times New Roman" w:cs="Times New Roman"/>
          <w:sz w:val="28"/>
          <w:szCs w:val="28"/>
        </w:rPr>
        <w:t>о</w:t>
      </w:r>
      <w:r w:rsidR="00836D46" w:rsidRPr="0042042F">
        <w:rPr>
          <w:rFonts w:ascii="Times New Roman" w:hAnsi="Times New Roman" w:cs="Times New Roman"/>
          <w:sz w:val="28"/>
          <w:szCs w:val="28"/>
        </w:rPr>
        <w:t>ставляются</w:t>
      </w:r>
      <w:r w:rsidR="00836D46" w:rsidRPr="0042042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76E18" w:rsidRPr="0042042F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E76E18" w:rsidRPr="0042042F">
        <w:rPr>
          <w:rFonts w:ascii="Times New Roman" w:hAnsi="Times New Roman" w:cs="Times New Roman"/>
          <w:sz w:val="28"/>
          <w:szCs w:val="28"/>
        </w:rPr>
        <w:t>СНКО «Региональный фонд»</w:t>
      </w:r>
      <w:r w:rsidR="00E76E18" w:rsidRPr="0042042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36D46" w:rsidRPr="0042042F">
        <w:rPr>
          <w:rFonts w:ascii="Times New Roman" w:eastAsia="Calibri" w:hAnsi="Times New Roman" w:cs="Times New Roman"/>
          <w:sz w:val="28"/>
          <w:szCs w:val="28"/>
        </w:rPr>
        <w:t xml:space="preserve">бумажном </w:t>
      </w:r>
      <w:r w:rsidR="002D79E5">
        <w:rPr>
          <w:rFonts w:ascii="Times New Roman" w:eastAsia="Calibri" w:hAnsi="Times New Roman" w:cs="Times New Roman"/>
          <w:sz w:val="28"/>
          <w:szCs w:val="28"/>
        </w:rPr>
        <w:t>носителе</w:t>
      </w:r>
      <w:r w:rsidR="00836D46" w:rsidRPr="0042042F">
        <w:rPr>
          <w:rFonts w:ascii="Times New Roman" w:eastAsia="Calibri" w:hAnsi="Times New Roman" w:cs="Times New Roman"/>
          <w:sz w:val="28"/>
          <w:szCs w:val="28"/>
        </w:rPr>
        <w:t xml:space="preserve"> и на</w:t>
      </w:r>
      <w:r w:rsidR="009634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e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mail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: </w:t>
      </w:r>
      <w:hyperlink r:id="rId8" w:history="1"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  <w:lang w:val="en-US"/>
          </w:rPr>
          <w:t>info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</w:rPr>
          <w:t>@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  <w:lang w:val="en-US"/>
          </w:rPr>
          <w:t>kapremont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</w:rPr>
          <w:t>53.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  <w:lang w:val="en-US"/>
          </w:rPr>
          <w:t>ru</w:t>
        </w:r>
      </w:hyperlink>
      <w:r w:rsidR="00420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836D46" w:rsidRPr="0024180F" w:rsidRDefault="00836D46" w:rsidP="00071602">
      <w:pPr>
        <w:pStyle w:val="a5"/>
        <w:shd w:val="clear" w:color="auto" w:fill="FCFCFC"/>
        <w:spacing w:before="0" w:beforeAutospacing="0" w:after="120" w:afterAutospacing="0" w:line="240" w:lineRule="exact"/>
        <w:ind w:left="1134"/>
        <w:jc w:val="both"/>
        <w:rPr>
          <w:rFonts w:asciiTheme="minorHAnsi" w:hAnsiTheme="minorHAnsi" w:cs="Tahoma"/>
          <w:sz w:val="28"/>
          <w:szCs w:val="28"/>
        </w:rPr>
      </w:pPr>
      <w:r>
        <w:t>     </w:t>
      </w:r>
    </w:p>
    <w:p w:rsidR="0004016F" w:rsidRDefault="0004016F" w:rsidP="00071602">
      <w:pPr>
        <w:spacing w:after="0" w:line="240" w:lineRule="exact"/>
        <w:rPr>
          <w:rStyle w:val="a6"/>
          <w:rFonts w:ascii="Times New Roman" w:hAnsi="Times New Roman" w:cs="Times New Roman"/>
          <w:sz w:val="28"/>
          <w:szCs w:val="28"/>
        </w:rPr>
      </w:pPr>
      <w:r w:rsidRPr="0004016F">
        <w:rPr>
          <w:rStyle w:val="a6"/>
          <w:rFonts w:ascii="Times New Roman" w:hAnsi="Times New Roman" w:cs="Times New Roman"/>
          <w:sz w:val="28"/>
          <w:szCs w:val="28"/>
        </w:rPr>
        <w:t>Согласовано</w:t>
      </w:r>
    </w:p>
    <w:p w:rsidR="0004016F" w:rsidRPr="0004016F" w:rsidRDefault="0004016F" w:rsidP="00071602">
      <w:pPr>
        <w:spacing w:after="120" w:line="240" w:lineRule="exact"/>
        <w:rPr>
          <w:rStyle w:val="a6"/>
          <w:rFonts w:ascii="Times New Roman" w:hAnsi="Times New Roman" w:cs="Times New Roman"/>
          <w:sz w:val="28"/>
          <w:szCs w:val="28"/>
        </w:rPr>
      </w:pPr>
    </w:p>
    <w:p w:rsidR="0004016F" w:rsidRPr="0004016F" w:rsidRDefault="0004016F" w:rsidP="00071602">
      <w:pPr>
        <w:spacing w:after="0" w:line="240" w:lineRule="exact"/>
        <w:rPr>
          <w:rStyle w:val="a6"/>
          <w:rFonts w:ascii="Times New Roman" w:hAnsi="Times New Roman" w:cs="Times New Roman"/>
          <w:sz w:val="28"/>
          <w:szCs w:val="28"/>
        </w:rPr>
      </w:pPr>
      <w:r w:rsidRPr="0004016F">
        <w:rPr>
          <w:rStyle w:val="a6"/>
          <w:rFonts w:ascii="Times New Roman" w:hAnsi="Times New Roman" w:cs="Times New Roman"/>
          <w:sz w:val="28"/>
          <w:szCs w:val="28"/>
        </w:rPr>
        <w:t>Заместитель</w:t>
      </w:r>
    </w:p>
    <w:p w:rsidR="0004016F" w:rsidRPr="0004016F" w:rsidRDefault="004F7B12" w:rsidP="00071602">
      <w:pPr>
        <w:spacing w:after="0" w:line="240" w:lineRule="exact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г</w:t>
      </w:r>
      <w:r w:rsidR="0004016F" w:rsidRPr="0004016F">
        <w:rPr>
          <w:rStyle w:val="a6"/>
          <w:rFonts w:ascii="Times New Roman" w:hAnsi="Times New Roman" w:cs="Times New Roman"/>
          <w:sz w:val="28"/>
          <w:szCs w:val="28"/>
        </w:rPr>
        <w:t xml:space="preserve">енерального директора                      </w:t>
      </w:r>
      <w:r w:rsidR="0004016F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016F" w:rsidRPr="0004016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4016F">
        <w:rPr>
          <w:rStyle w:val="a6"/>
          <w:rFonts w:ascii="Times New Roman" w:hAnsi="Times New Roman" w:cs="Times New Roman"/>
          <w:sz w:val="28"/>
          <w:szCs w:val="28"/>
        </w:rPr>
        <w:t>Т.В. Животовская</w:t>
      </w:r>
    </w:p>
    <w:p w:rsidR="0004016F" w:rsidRDefault="0004016F" w:rsidP="00071602">
      <w:pPr>
        <w:spacing w:after="0" w:line="240" w:lineRule="exact"/>
        <w:rPr>
          <w:rFonts w:eastAsia="Times New Roman"/>
          <w:color w:val="333333"/>
          <w:lang w:eastAsia="ru-RU"/>
        </w:rPr>
      </w:pPr>
    </w:p>
    <w:p w:rsidR="00836D46" w:rsidRPr="0004016F" w:rsidRDefault="00836D46">
      <w:pPr>
        <w:rPr>
          <w:color w:val="333333"/>
        </w:rPr>
      </w:pPr>
      <w:r w:rsidRPr="0004016F">
        <w:rPr>
          <w:rFonts w:eastAsia="Times New Roman"/>
          <w:color w:val="333333"/>
          <w:lang w:eastAsia="ru-RU"/>
        </w:rPr>
        <w:br w:type="page"/>
      </w:r>
    </w:p>
    <w:p w:rsidR="00BE7AD8" w:rsidRPr="0004016F" w:rsidRDefault="00BE7AD8" w:rsidP="00CF5212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color w:val="333333"/>
        </w:rPr>
        <w:sectPr w:rsidR="00BE7AD8" w:rsidRPr="0004016F" w:rsidSect="0056301D">
          <w:headerReference w:type="default" r:id="rId9"/>
          <w:footerReference w:type="default" r:id="rId10"/>
          <w:headerReference w:type="first" r:id="rId11"/>
          <w:pgSz w:w="11906" w:h="16838" w:code="9"/>
          <w:pgMar w:top="1134" w:right="851" w:bottom="992" w:left="1701" w:header="709" w:footer="709" w:gutter="0"/>
          <w:pgNumType w:start="1"/>
          <w:cols w:space="708"/>
          <w:titlePg/>
          <w:docGrid w:linePitch="360"/>
        </w:sectPr>
      </w:pPr>
    </w:p>
    <w:p w:rsidR="004D7FA8" w:rsidRDefault="004D7FA8" w:rsidP="00F63675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№1</w:t>
      </w:r>
    </w:p>
    <w:p w:rsidR="003765B3" w:rsidRDefault="003765B3" w:rsidP="00376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675" w:rsidRPr="00DD01F5" w:rsidRDefault="00F63675" w:rsidP="00376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6590" w:rsidRDefault="00517E0E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D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</w:p>
    <w:p w:rsidR="00711CA1" w:rsidRDefault="00517E0E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54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подлежащих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E04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исключению из</w:t>
      </w:r>
      <w:r w:rsidR="004D7FA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программы капитального ремонта общего имущества в многоквартирных дома</w:t>
      </w:r>
      <w:r w:rsidR="004868D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2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D7FA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</w:t>
      </w:r>
      <w:r w:rsidR="004868D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Новгородской области, </w:t>
      </w:r>
      <w:r w:rsidR="00AD6590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2014-2043 годы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079"/>
        <w:gridCol w:w="3261"/>
      </w:tblGrid>
      <w:tr w:rsidR="00711CA1" w:rsidTr="00711CA1">
        <w:tc>
          <w:tcPr>
            <w:tcW w:w="2977" w:type="dxa"/>
          </w:tcPr>
          <w:p w:rsidR="00711CA1" w:rsidRDefault="00711CA1" w:rsidP="00711CA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1CA1" w:rsidTr="00711CA1">
        <w:tc>
          <w:tcPr>
            <w:tcW w:w="2977" w:type="dxa"/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711CA1" w:rsidRDefault="00711CA1" w:rsidP="00C477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B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7B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1CA1" w:rsidRDefault="00711CA1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5B3" w:rsidRPr="00DD01F5" w:rsidRDefault="00711CA1" w:rsidP="00F238A4">
      <w:pPr>
        <w:spacing w:after="12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8"/>
        <w:tblW w:w="142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3402"/>
        <w:gridCol w:w="1985"/>
        <w:gridCol w:w="1701"/>
        <w:gridCol w:w="1984"/>
        <w:gridCol w:w="1276"/>
        <w:gridCol w:w="1276"/>
      </w:tblGrid>
      <w:tr w:rsidR="000C18DB" w:rsidRPr="00AE4C23" w:rsidTr="000C18DB">
        <w:trPr>
          <w:trHeight w:val="607"/>
        </w:trPr>
        <w:tc>
          <w:tcPr>
            <w:tcW w:w="709" w:type="dxa"/>
            <w:vMerge w:val="restart"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71" w:type="dxa"/>
            <w:vMerge w:val="restart"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МКД по региональной программе</w:t>
            </w:r>
          </w:p>
        </w:tc>
        <w:tc>
          <w:tcPr>
            <w:tcW w:w="3402" w:type="dxa"/>
            <w:vMerge w:val="restart"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МКД</w:t>
            </w:r>
          </w:p>
        </w:tc>
        <w:tc>
          <w:tcPr>
            <w:tcW w:w="1985" w:type="dxa"/>
            <w:vMerge w:val="restart"/>
          </w:tcPr>
          <w:p w:rsidR="000C18DB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исключения МКД из региональной программы</w:t>
            </w:r>
          </w:p>
        </w:tc>
        <w:tc>
          <w:tcPr>
            <w:tcW w:w="1701" w:type="dxa"/>
            <w:vMerge w:val="restart"/>
          </w:tcPr>
          <w:p w:rsidR="000C18DB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МКД, кв.м</w:t>
            </w:r>
          </w:p>
        </w:tc>
        <w:tc>
          <w:tcPr>
            <w:tcW w:w="4536" w:type="dxa"/>
            <w:gridSpan w:val="3"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исключения МКД из региональной программы</w:t>
            </w:r>
          </w:p>
        </w:tc>
      </w:tr>
      <w:tr w:rsidR="000C18DB" w:rsidRPr="00AE4C23" w:rsidTr="000C18DB">
        <w:tc>
          <w:tcPr>
            <w:tcW w:w="709" w:type="dxa"/>
            <w:vMerge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vMerge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C18DB" w:rsidRPr="00AE4C23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76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0C18DB" w:rsidRPr="00742CCE" w:rsidTr="000C18DB">
        <w:tc>
          <w:tcPr>
            <w:tcW w:w="709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1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C18DB" w:rsidRPr="00742CCE" w:rsidTr="000C18DB">
        <w:tc>
          <w:tcPr>
            <w:tcW w:w="709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8DB" w:rsidRPr="00742CCE" w:rsidTr="000C18DB">
        <w:tc>
          <w:tcPr>
            <w:tcW w:w="709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8DB" w:rsidRPr="00742CCE" w:rsidTr="000C18DB">
        <w:tc>
          <w:tcPr>
            <w:tcW w:w="709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001D" w:rsidRDefault="0070001D" w:rsidP="00A27740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8C" w:rsidRDefault="000C348C" w:rsidP="00A27740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0C348C">
        <w:tc>
          <w:tcPr>
            <w:tcW w:w="7595" w:type="dxa"/>
          </w:tcPr>
          <w:p w:rsidR="0042160D" w:rsidRDefault="000C348C" w:rsidP="0042160D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823E0" w:rsidRDefault="006823E0" w:rsidP="006823E0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городского округа, </w:t>
            </w:r>
          </w:p>
          <w:p w:rsidR="000C348C" w:rsidRPr="006823E0" w:rsidRDefault="006823E0" w:rsidP="002B5F64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городского </w:t>
            </w:r>
            <w:r w:rsidR="002B5F6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сельского</w:t>
            </w:r>
            <w:r w:rsidR="002B5F6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6580" w:type="dxa"/>
          </w:tcPr>
          <w:p w:rsidR="000C348C" w:rsidRDefault="000C348C" w:rsidP="000C348C">
            <w:pPr>
              <w:pStyle w:val="a3"/>
              <w:spacing w:after="120" w:line="240" w:lineRule="exact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823E0" w:rsidRDefault="006823E0" w:rsidP="000C348C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0C348C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A27740" w:rsidRDefault="00A27740" w:rsidP="00A27740">
      <w:pPr>
        <w:pStyle w:val="a3"/>
        <w:spacing w:after="12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</w:tblGrid>
      <w:tr w:rsidR="0004016F" w:rsidRPr="00494414" w:rsidTr="008E2164">
        <w:tc>
          <w:tcPr>
            <w:tcW w:w="4834" w:type="dxa"/>
          </w:tcPr>
          <w:p w:rsidR="00F238A4" w:rsidRDefault="00F238A4" w:rsidP="000C348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238A4" w:rsidRDefault="00F238A4" w:rsidP="008E2164">
            <w:pPr>
              <w:ind w:left="-108" w:firstLine="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238A4" w:rsidRDefault="00F238A4" w:rsidP="008E2164">
            <w:pPr>
              <w:ind w:left="-108" w:firstLine="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2160D" w:rsidRDefault="0042160D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2160D" w:rsidRDefault="0042160D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27740" w:rsidRDefault="00A27740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27740" w:rsidRDefault="00A27740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238A4" w:rsidRDefault="00F238A4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016F" w:rsidRPr="00494414" w:rsidRDefault="0004016F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</w:t>
            </w:r>
            <w:r w:rsidR="00F238A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олнитель:</w:t>
            </w: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Ф.И.О.</w:t>
            </w:r>
          </w:p>
          <w:p w:rsidR="0004016F" w:rsidRPr="00494414" w:rsidRDefault="00F238A4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Контактный телефон</w:t>
            </w:r>
          </w:p>
        </w:tc>
      </w:tr>
    </w:tbl>
    <w:p w:rsidR="004D7FA8" w:rsidRDefault="004D7FA8" w:rsidP="00F63675">
      <w:pPr>
        <w:pStyle w:val="a3"/>
        <w:spacing w:after="0" w:line="240" w:lineRule="auto"/>
        <w:ind w:left="1213" w:right="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F63675" w:rsidRDefault="00F63675" w:rsidP="00F63675">
      <w:pPr>
        <w:spacing w:after="0" w:line="240" w:lineRule="auto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75" w:rsidRPr="00F63675" w:rsidRDefault="00F63675" w:rsidP="00F63675">
      <w:pPr>
        <w:spacing w:after="0" w:line="240" w:lineRule="auto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C7" w:rsidRDefault="00850141" w:rsidP="00A53A34">
      <w:pPr>
        <w:spacing w:after="0" w:line="240" w:lineRule="exact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0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0141" w:rsidRDefault="00850141" w:rsidP="00A53A34">
      <w:pPr>
        <w:spacing w:after="0" w:line="240" w:lineRule="exact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7C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подлежащих 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включению в региональную программу капитального ремонта общего имущества в многоквартирных домах</w:t>
      </w:r>
      <w:r w:rsidR="00D2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Новгородской области, </w:t>
      </w:r>
      <w:r w:rsidR="00D061C7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2014-2043 годы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079"/>
        <w:gridCol w:w="3261"/>
      </w:tblGrid>
      <w:tr w:rsidR="00CB1239" w:rsidTr="00202CAE">
        <w:tc>
          <w:tcPr>
            <w:tcW w:w="2977" w:type="dxa"/>
          </w:tcPr>
          <w:p w:rsidR="00CB1239" w:rsidRDefault="00CB1239" w:rsidP="00202CAE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1239" w:rsidTr="00202CAE">
        <w:tc>
          <w:tcPr>
            <w:tcW w:w="2977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CB1239" w:rsidRDefault="00CB1239" w:rsidP="00B532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D0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C65A9" w:rsidRDefault="008C65A9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67" w:rsidRDefault="006D4F67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42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564"/>
        <w:gridCol w:w="2127"/>
        <w:gridCol w:w="2126"/>
        <w:gridCol w:w="1984"/>
        <w:gridCol w:w="1419"/>
        <w:gridCol w:w="1275"/>
      </w:tblGrid>
      <w:tr w:rsidR="006F1D1D" w:rsidRPr="00AE4C23" w:rsidTr="006F1D1D">
        <w:trPr>
          <w:trHeight w:val="449"/>
        </w:trPr>
        <w:tc>
          <w:tcPr>
            <w:tcW w:w="709" w:type="dxa"/>
            <w:vMerge w:val="restart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64" w:type="dxa"/>
            <w:vMerge w:val="restart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МКД</w:t>
            </w:r>
          </w:p>
        </w:tc>
        <w:tc>
          <w:tcPr>
            <w:tcW w:w="2127" w:type="dxa"/>
            <w:vMerge w:val="restart"/>
          </w:tcPr>
          <w:p w:rsidR="006F1D1D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включения МКД в региональную программу</w:t>
            </w:r>
          </w:p>
        </w:tc>
        <w:tc>
          <w:tcPr>
            <w:tcW w:w="2126" w:type="dxa"/>
            <w:vMerge w:val="restart"/>
          </w:tcPr>
          <w:p w:rsidR="006F1D1D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МКД, кв.м</w:t>
            </w:r>
          </w:p>
        </w:tc>
        <w:tc>
          <w:tcPr>
            <w:tcW w:w="4678" w:type="dxa"/>
            <w:gridSpan w:val="3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включения МКД из региональной программы</w:t>
            </w:r>
          </w:p>
        </w:tc>
      </w:tr>
      <w:tr w:rsidR="006F1D1D" w:rsidRPr="00AE4C23" w:rsidTr="006F1D1D">
        <w:tc>
          <w:tcPr>
            <w:tcW w:w="709" w:type="dxa"/>
            <w:vMerge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vMerge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419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75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6F1D1D" w:rsidRPr="00742CCE" w:rsidTr="006F1D1D">
        <w:tc>
          <w:tcPr>
            <w:tcW w:w="709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4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6F1D1D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9" w:type="dxa"/>
          </w:tcPr>
          <w:p w:rsidR="006F1D1D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F1D1D" w:rsidRPr="00742CCE" w:rsidTr="006F1D1D">
        <w:tc>
          <w:tcPr>
            <w:tcW w:w="70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D1D" w:rsidRPr="00742CCE" w:rsidTr="00963408">
        <w:tc>
          <w:tcPr>
            <w:tcW w:w="70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408" w:rsidRPr="00742CCE" w:rsidTr="006F1D1D">
        <w:tc>
          <w:tcPr>
            <w:tcW w:w="709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D51" w:rsidRDefault="00AC4D51" w:rsidP="00AC4D51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8C" w:rsidRDefault="000C348C" w:rsidP="00AC4D51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E21D82">
        <w:tc>
          <w:tcPr>
            <w:tcW w:w="7595" w:type="dxa"/>
          </w:tcPr>
          <w:p w:rsidR="00B5328A" w:rsidRDefault="000C348C" w:rsidP="00B5328A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5239" w:rsidRDefault="000A5239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городского округа, </w:t>
            </w:r>
          </w:p>
          <w:p w:rsidR="000C348C" w:rsidRDefault="000A5239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(сельского) поселения</w:t>
            </w:r>
          </w:p>
        </w:tc>
        <w:tc>
          <w:tcPr>
            <w:tcW w:w="6580" w:type="dxa"/>
          </w:tcPr>
          <w:p w:rsidR="000C348C" w:rsidRDefault="000C348C" w:rsidP="00E21D82">
            <w:pPr>
              <w:pStyle w:val="a3"/>
              <w:spacing w:after="120" w:line="240" w:lineRule="exact"/>
              <w:ind w:left="0" w:right="-2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A5239" w:rsidRDefault="000A5239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5B0C5B" w:rsidRDefault="005B0C5B" w:rsidP="005B0C5B">
      <w:pPr>
        <w:pStyle w:val="a3"/>
        <w:spacing w:after="150" w:line="240" w:lineRule="auto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5B" w:rsidRDefault="005B0C5B" w:rsidP="005B0C5B">
      <w:pPr>
        <w:pStyle w:val="a3"/>
        <w:spacing w:after="150" w:line="240" w:lineRule="auto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</w:tblGrid>
      <w:tr w:rsidR="005B0C5B" w:rsidRPr="00494414" w:rsidTr="00DF7362">
        <w:tc>
          <w:tcPr>
            <w:tcW w:w="4834" w:type="dxa"/>
          </w:tcPr>
          <w:p w:rsidR="005B0C5B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B5328A" w:rsidRDefault="00B5328A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B5328A" w:rsidRDefault="00B5328A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8389E" w:rsidRDefault="00E8389E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963408" w:rsidRDefault="00963408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8389E" w:rsidRDefault="00E8389E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B0C5B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B0C5B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B0C5B" w:rsidRPr="00494414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олнитель:</w:t>
            </w: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Ф.И.О.</w:t>
            </w:r>
          </w:p>
          <w:p w:rsidR="005B0C5B" w:rsidRPr="00494414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Контактный телефон</w:t>
            </w:r>
          </w:p>
        </w:tc>
      </w:tr>
    </w:tbl>
    <w:p w:rsidR="00C94342" w:rsidRDefault="004D7FA8" w:rsidP="00F636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№3</w:t>
      </w:r>
    </w:p>
    <w:p w:rsidR="00F63675" w:rsidRDefault="00F63675" w:rsidP="00F63675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675" w:rsidRDefault="00F63675" w:rsidP="00F63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CC" w:rsidRDefault="00E93FB5" w:rsidP="008C65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0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0BCC" w:rsidRDefault="00433DA5" w:rsidP="008C65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01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93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которых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>изменен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>ы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>сроки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проведения капитального ремонта и (или) </w:t>
      </w:r>
      <w:r w:rsidR="005A605B">
        <w:rPr>
          <w:rFonts w:ascii="Times New Roman" w:hAnsi="Times New Roman" w:cs="Times New Roman"/>
          <w:b/>
          <w:sz w:val="28"/>
          <w:szCs w:val="28"/>
          <w:lang w:eastAsia="ar-SA"/>
        </w:rPr>
        <w:t>переч</w:t>
      </w:r>
      <w:r w:rsidR="00D95EFD">
        <w:rPr>
          <w:rFonts w:ascii="Times New Roman" w:hAnsi="Times New Roman" w:cs="Times New Roman"/>
          <w:b/>
          <w:sz w:val="28"/>
          <w:szCs w:val="28"/>
          <w:lang w:eastAsia="ar-SA"/>
        </w:rPr>
        <w:t>ень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услуг и (или) работ 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капитальному ремонту 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общего имущества в 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>многоквартирном доме, включенных в р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</w:t>
      </w:r>
      <w:r w:rsidR="0020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20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ремонта общего имущества в многоквартирных домах</w:t>
      </w:r>
      <w:r w:rsidR="00D2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1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расположенных </w:t>
      </w:r>
      <w:r w:rsidR="00200BCC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Новгородской области, на 2014-2043 годы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200BCC" w:rsidTr="00200BCC">
        <w:trPr>
          <w:jc w:val="center"/>
        </w:trPr>
        <w:tc>
          <w:tcPr>
            <w:tcW w:w="709" w:type="dxa"/>
          </w:tcPr>
          <w:p w:rsidR="00200BCC" w:rsidRDefault="00200BCC" w:rsidP="00124F5A">
            <w:pPr>
              <w:spacing w:line="240" w:lineRule="exact"/>
              <w:ind w:hanging="39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00BCC" w:rsidRDefault="00200BCC" w:rsidP="00124F5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0BCC" w:rsidTr="00200BCC">
        <w:trPr>
          <w:jc w:val="center"/>
        </w:trPr>
        <w:tc>
          <w:tcPr>
            <w:tcW w:w="709" w:type="dxa"/>
          </w:tcPr>
          <w:p w:rsidR="00200BCC" w:rsidRDefault="00200BCC" w:rsidP="00124F5A">
            <w:pPr>
              <w:spacing w:line="240" w:lineRule="exact"/>
              <w:ind w:hanging="3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200BCC" w:rsidRDefault="00200BCC" w:rsidP="004A62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7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C65A9" w:rsidRDefault="008C65A9" w:rsidP="00963408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992"/>
        <w:gridCol w:w="1701"/>
        <w:gridCol w:w="993"/>
        <w:gridCol w:w="850"/>
        <w:gridCol w:w="709"/>
        <w:gridCol w:w="850"/>
        <w:gridCol w:w="1418"/>
        <w:gridCol w:w="850"/>
        <w:gridCol w:w="851"/>
        <w:gridCol w:w="1417"/>
        <w:gridCol w:w="851"/>
        <w:gridCol w:w="709"/>
        <w:gridCol w:w="567"/>
        <w:gridCol w:w="567"/>
        <w:gridCol w:w="708"/>
      </w:tblGrid>
      <w:tr w:rsidR="00F45D23" w:rsidRPr="00B663D1" w:rsidTr="00F45D23">
        <w:tc>
          <w:tcPr>
            <w:tcW w:w="454" w:type="dxa"/>
            <w:vMerge w:val="restart"/>
          </w:tcPr>
          <w:p w:rsidR="00F45D23" w:rsidRPr="00B663D1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</w:tcPr>
          <w:p w:rsidR="00F45D23" w:rsidRPr="00B663D1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МКД по региональной программе</w:t>
            </w:r>
          </w:p>
        </w:tc>
        <w:tc>
          <w:tcPr>
            <w:tcW w:w="1701" w:type="dxa"/>
            <w:vMerge w:val="restart"/>
          </w:tcPr>
          <w:p w:rsidR="00F45D23" w:rsidRPr="00B663D1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МКД</w:t>
            </w:r>
          </w:p>
        </w:tc>
        <w:tc>
          <w:tcPr>
            <w:tcW w:w="993" w:type="dxa"/>
            <w:vMerge w:val="restart"/>
          </w:tcPr>
          <w:p w:rsidR="00F45D23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проведения актуализации  региональной  программы</w:t>
            </w:r>
          </w:p>
        </w:tc>
        <w:tc>
          <w:tcPr>
            <w:tcW w:w="850" w:type="dxa"/>
            <w:vMerge w:val="restart"/>
          </w:tcPr>
          <w:p w:rsidR="00F45D23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  <w:vMerge w:val="restart"/>
          </w:tcPr>
          <w:p w:rsidR="00F45D23" w:rsidRPr="00B663D1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МКД, кв.м</w:t>
            </w:r>
          </w:p>
        </w:tc>
        <w:tc>
          <w:tcPr>
            <w:tcW w:w="3118" w:type="dxa"/>
            <w:gridSpan w:val="3"/>
          </w:tcPr>
          <w:p w:rsidR="00F45D23" w:rsidRPr="00B663D1" w:rsidRDefault="00F45D23" w:rsidP="002056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проведения актуализации</w:t>
            </w: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региональной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3119" w:type="dxa"/>
            <w:gridSpan w:val="3"/>
          </w:tcPr>
          <w:p w:rsidR="00F45D23" w:rsidRPr="00B663D1" w:rsidRDefault="00F45D23" w:rsidP="002056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проведения актуализации</w:t>
            </w: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региональной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1843" w:type="dxa"/>
            <w:gridSpan w:val="3"/>
          </w:tcPr>
          <w:p w:rsidR="00F45D23" w:rsidRDefault="00F45D23" w:rsidP="00A77A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  <w:tc>
          <w:tcPr>
            <w:tcW w:w="708" w:type="dxa"/>
            <w:vMerge w:val="restart"/>
          </w:tcPr>
          <w:p w:rsidR="00F45D23" w:rsidRDefault="00F45D23" w:rsidP="00A77A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45D23" w:rsidRPr="00B663D1" w:rsidTr="00F45D23">
        <w:trPr>
          <w:trHeight w:val="1937"/>
        </w:trPr>
        <w:tc>
          <w:tcPr>
            <w:tcW w:w="454" w:type="dxa"/>
            <w:vMerge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1418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услуги и (или) работы по капитальному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ремонту общего имущества в МКД</w:t>
            </w: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Предельная стоимость, руб.</w:t>
            </w:r>
          </w:p>
        </w:tc>
        <w:tc>
          <w:tcPr>
            <w:tcW w:w="851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1417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услуги и (или) работы по капитальному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ремонту общего имущества в МКД</w:t>
            </w:r>
          </w:p>
        </w:tc>
        <w:tc>
          <w:tcPr>
            <w:tcW w:w="851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Предельная стоимость, руб.</w:t>
            </w:r>
          </w:p>
        </w:tc>
        <w:tc>
          <w:tcPr>
            <w:tcW w:w="709" w:type="dxa"/>
          </w:tcPr>
          <w:p w:rsidR="00F45D23" w:rsidRPr="00AE4C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</w:tcPr>
          <w:p w:rsidR="00F45D23" w:rsidRPr="00AE4C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67" w:type="dxa"/>
          </w:tcPr>
          <w:p w:rsidR="00F45D23" w:rsidRPr="00AE4C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708" w:type="dxa"/>
            <w:vMerge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5D23" w:rsidRPr="00B663D1" w:rsidTr="00F45D23">
        <w:trPr>
          <w:trHeight w:val="73"/>
        </w:trPr>
        <w:tc>
          <w:tcPr>
            <w:tcW w:w="454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F45D23" w:rsidTr="00F45D23">
        <w:tc>
          <w:tcPr>
            <w:tcW w:w="454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5D23" w:rsidTr="00F45D23">
        <w:tc>
          <w:tcPr>
            <w:tcW w:w="454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5D23" w:rsidTr="00F45D23">
        <w:tc>
          <w:tcPr>
            <w:tcW w:w="454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780A" w:rsidRPr="004A62A9" w:rsidRDefault="004A62A9" w:rsidP="004A62A9">
      <w:pPr>
        <w:pStyle w:val="a3"/>
        <w:spacing w:after="0" w:line="240" w:lineRule="exact"/>
        <w:ind w:left="426" w:right="-227"/>
        <w:rPr>
          <w:rFonts w:ascii="Times New Roman" w:eastAsia="Times New Roman" w:hAnsi="Times New Roman" w:cs="Times New Roman"/>
          <w:lang w:eastAsia="ru-RU"/>
        </w:rPr>
      </w:pPr>
      <w:r w:rsidRPr="004A62A9">
        <w:rPr>
          <w:rFonts w:ascii="Times New Roman" w:eastAsia="Times New Roman" w:hAnsi="Times New Roman" w:cs="Times New Roman"/>
          <w:lang w:eastAsia="ru-RU"/>
        </w:rPr>
        <w:t xml:space="preserve">* сумма предельной стоимости по графе (12) не должна превышать сумму предельной стоимости </w:t>
      </w:r>
      <w:r w:rsidR="009D148E">
        <w:rPr>
          <w:rFonts w:ascii="Times New Roman" w:eastAsia="Times New Roman" w:hAnsi="Times New Roman" w:cs="Times New Roman"/>
          <w:lang w:eastAsia="ru-RU"/>
        </w:rPr>
        <w:t xml:space="preserve">по графе (9) </w:t>
      </w:r>
      <w:r w:rsidRPr="004A62A9">
        <w:rPr>
          <w:rFonts w:ascii="Times New Roman" w:eastAsia="Times New Roman" w:hAnsi="Times New Roman" w:cs="Times New Roman"/>
          <w:lang w:eastAsia="ru-RU"/>
        </w:rPr>
        <w:t>в разрезе каждого года реализации программы</w:t>
      </w:r>
    </w:p>
    <w:p w:rsidR="004A62A9" w:rsidRDefault="004A62A9" w:rsidP="0097780A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E21D82">
        <w:tc>
          <w:tcPr>
            <w:tcW w:w="7595" w:type="dxa"/>
          </w:tcPr>
          <w:p w:rsidR="004A62A9" w:rsidRDefault="000C348C" w:rsidP="004A62A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5239" w:rsidRDefault="000A5239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городского округа, </w:t>
            </w:r>
          </w:p>
          <w:p w:rsidR="000C348C" w:rsidRDefault="000A5239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(сельского) поселения</w:t>
            </w:r>
          </w:p>
        </w:tc>
        <w:tc>
          <w:tcPr>
            <w:tcW w:w="6580" w:type="dxa"/>
          </w:tcPr>
          <w:p w:rsidR="000C348C" w:rsidRDefault="000C348C" w:rsidP="00E21D82">
            <w:pPr>
              <w:pStyle w:val="a3"/>
              <w:spacing w:after="120" w:line="240" w:lineRule="exact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A5239" w:rsidRDefault="000A5239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4A62A9" w:rsidRDefault="004A62A9" w:rsidP="0097780A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3A" w:rsidRPr="00494414" w:rsidRDefault="0042213A" w:rsidP="0042213A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>Исп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олнитель:</w:t>
      </w: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 xml:space="preserve"> Ф.И.О.</w:t>
      </w:r>
    </w:p>
    <w:p w:rsidR="00372577" w:rsidRDefault="0042213A" w:rsidP="0042213A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Контактный телефон</w:t>
      </w:r>
    </w:p>
    <w:p w:rsidR="00372577" w:rsidRDefault="00372577" w:rsidP="003725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№4</w:t>
      </w:r>
    </w:p>
    <w:p w:rsidR="00092C51" w:rsidRDefault="00092C51" w:rsidP="00790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2C51" w:rsidRDefault="00092C51" w:rsidP="00092C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31A" w:rsidRDefault="00DD231A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63675" w:rsidRDefault="00433DA5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85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включенных</w:t>
      </w:r>
      <w:r w:rsidR="00850141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региональную программу капитального ремонта общего имущества в многоквартирных домах</w:t>
      </w:r>
      <w:r w:rsidR="0084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50141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Новгородской области, </w:t>
      </w:r>
      <w:r w:rsidR="00DD231A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2014-2043 годы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8500"/>
        <w:gridCol w:w="2941"/>
      </w:tblGrid>
      <w:tr w:rsidR="00CB1239" w:rsidTr="00DD231A">
        <w:tc>
          <w:tcPr>
            <w:tcW w:w="2869" w:type="dxa"/>
          </w:tcPr>
          <w:p w:rsidR="00CB1239" w:rsidRDefault="00CB1239" w:rsidP="00202CAE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CB1239" w:rsidRDefault="00ED2273" w:rsidP="008378D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B1239" w:rsidTr="00DD231A">
        <w:tc>
          <w:tcPr>
            <w:tcW w:w="2869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single" w:sz="4" w:space="0" w:color="auto"/>
            </w:tcBorders>
          </w:tcPr>
          <w:p w:rsidR="00CB1239" w:rsidRDefault="00CB1239" w:rsidP="006A41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7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1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2273" w:rsidRDefault="008378D3" w:rsidP="008378D3">
      <w:pPr>
        <w:pStyle w:val="a5"/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отношении которых </w:t>
      </w:r>
      <w:r w:rsidR="00ED2273">
        <w:rPr>
          <w:b/>
          <w:sz w:val="28"/>
          <w:szCs w:val="28"/>
        </w:rPr>
        <w:t>необходимо внести корректировку</w:t>
      </w:r>
      <w:r>
        <w:rPr>
          <w:b/>
          <w:sz w:val="28"/>
          <w:szCs w:val="28"/>
        </w:rPr>
        <w:t xml:space="preserve"> в адрес МКД</w:t>
      </w:r>
      <w:r w:rsidR="00ED2273">
        <w:rPr>
          <w:sz w:val="28"/>
          <w:szCs w:val="28"/>
        </w:rPr>
        <w:t>.</w:t>
      </w:r>
    </w:p>
    <w:p w:rsidR="00850141" w:rsidRDefault="00850141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675" w:rsidRDefault="00F63675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5B3" w:rsidRDefault="003765B3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95"/>
        <w:gridCol w:w="1916"/>
        <w:gridCol w:w="3675"/>
        <w:gridCol w:w="3705"/>
        <w:gridCol w:w="1965"/>
        <w:gridCol w:w="1241"/>
        <w:gridCol w:w="1355"/>
      </w:tblGrid>
      <w:tr w:rsidR="00756517" w:rsidRPr="00742CCE" w:rsidTr="00756517">
        <w:trPr>
          <w:trHeight w:val="315"/>
        </w:trPr>
        <w:tc>
          <w:tcPr>
            <w:tcW w:w="595" w:type="dxa"/>
            <w:vMerge w:val="restart"/>
          </w:tcPr>
          <w:p w:rsidR="00756517" w:rsidRPr="00742CC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8" w:type="dxa"/>
            <w:vMerge w:val="restart"/>
          </w:tcPr>
          <w:p w:rsidR="00756517" w:rsidRPr="00742CC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МКД по региональной программе</w:t>
            </w:r>
          </w:p>
        </w:tc>
        <w:tc>
          <w:tcPr>
            <w:tcW w:w="3758" w:type="dxa"/>
            <w:vMerge w:val="restart"/>
          </w:tcPr>
          <w:p w:rsidR="00756517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МКД </w:t>
            </w:r>
          </w:p>
          <w:p w:rsidR="00756517" w:rsidRPr="00742CC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региональной программе</w:t>
            </w:r>
          </w:p>
        </w:tc>
        <w:tc>
          <w:tcPr>
            <w:tcW w:w="3822" w:type="dxa"/>
            <w:vMerge w:val="restart"/>
          </w:tcPr>
          <w:p w:rsidR="00756517" w:rsidRPr="00742CC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адрес МКД</w:t>
            </w:r>
          </w:p>
        </w:tc>
        <w:tc>
          <w:tcPr>
            <w:tcW w:w="4359" w:type="dxa"/>
            <w:gridSpan w:val="3"/>
          </w:tcPr>
          <w:p w:rsidR="00756517" w:rsidRPr="00742CC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756517" w:rsidRPr="00DD01F5" w:rsidTr="00756517">
        <w:tc>
          <w:tcPr>
            <w:tcW w:w="595" w:type="dxa"/>
            <w:vMerge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vMerge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  <w:vMerge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  <w:vMerge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517" w:rsidRPr="00AE4C23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756517" w:rsidRPr="00AE4C23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382" w:type="dxa"/>
          </w:tcPr>
          <w:p w:rsidR="00756517" w:rsidRPr="00AE4C23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756517" w:rsidRPr="00DD01F5" w:rsidTr="00756517">
        <w:tc>
          <w:tcPr>
            <w:tcW w:w="595" w:type="dxa"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8" w:type="dxa"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8" w:type="dxa"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2" w:type="dxa"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0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756517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756517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2" w:type="dxa"/>
          </w:tcPr>
          <w:p w:rsidR="00756517" w:rsidRPr="00DD01F5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56517" w:rsidRPr="00DD01F5" w:rsidTr="00756517">
        <w:tc>
          <w:tcPr>
            <w:tcW w:w="595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56517" w:rsidRPr="00DD01F5" w:rsidTr="00756517">
        <w:tc>
          <w:tcPr>
            <w:tcW w:w="595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56517" w:rsidRPr="00DD01F5" w:rsidTr="00756517">
        <w:tc>
          <w:tcPr>
            <w:tcW w:w="595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C4D51" w:rsidRDefault="00AC4D51" w:rsidP="00A05294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8C" w:rsidRDefault="000C348C" w:rsidP="00A05294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E21D82">
        <w:tc>
          <w:tcPr>
            <w:tcW w:w="7595" w:type="dxa"/>
          </w:tcPr>
          <w:p w:rsidR="006A4128" w:rsidRDefault="000C348C" w:rsidP="006A4128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5239" w:rsidRDefault="000A5239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городского округа, </w:t>
            </w:r>
          </w:p>
          <w:p w:rsidR="000C348C" w:rsidRDefault="000A5239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(сельского) поселения</w:t>
            </w:r>
          </w:p>
        </w:tc>
        <w:tc>
          <w:tcPr>
            <w:tcW w:w="6580" w:type="dxa"/>
          </w:tcPr>
          <w:p w:rsidR="000C348C" w:rsidRDefault="000C348C" w:rsidP="00E21D82">
            <w:pPr>
              <w:pStyle w:val="a3"/>
              <w:spacing w:after="120" w:line="240" w:lineRule="exact"/>
              <w:ind w:left="0" w:right="-2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A5239" w:rsidRDefault="000A5239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A05294" w:rsidRDefault="00A05294" w:rsidP="00AC4D51">
      <w:pPr>
        <w:pStyle w:val="a3"/>
        <w:spacing w:after="12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3A" w:rsidRPr="00B41B05" w:rsidRDefault="0042213A" w:rsidP="00B41B05">
      <w:pPr>
        <w:spacing w:after="150" w:line="240" w:lineRule="auto"/>
        <w:ind w:righ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3A" w:rsidRDefault="0042213A" w:rsidP="005B0C5B">
      <w:pPr>
        <w:pStyle w:val="a3"/>
        <w:spacing w:after="150" w:line="240" w:lineRule="auto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28" w:rsidRPr="00963408" w:rsidRDefault="006A4128" w:rsidP="00963408">
      <w:pPr>
        <w:spacing w:after="150" w:line="240" w:lineRule="auto"/>
        <w:ind w:righ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DB" w:rsidRDefault="007965DB" w:rsidP="007965DB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5DB" w:rsidRDefault="007965DB" w:rsidP="007965DB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5DB" w:rsidRPr="00494414" w:rsidRDefault="007965DB" w:rsidP="007965D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>Исп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олнитель:</w:t>
      </w: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 xml:space="preserve"> Ф.И.О.</w:t>
      </w:r>
    </w:p>
    <w:p w:rsidR="007965DB" w:rsidRDefault="007965DB" w:rsidP="007965D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Контактный телефон</w:t>
      </w:r>
    </w:p>
    <w:p w:rsidR="0042213A" w:rsidRDefault="0042213A" w:rsidP="0079017D">
      <w:pPr>
        <w:spacing w:after="0" w:line="240" w:lineRule="exact"/>
        <w:ind w:left="142"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017D" w:rsidRDefault="0079017D" w:rsidP="0079017D">
      <w:pPr>
        <w:spacing w:after="0" w:line="240" w:lineRule="exact"/>
        <w:ind w:left="142"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</w:p>
    <w:p w:rsidR="0079017D" w:rsidRDefault="0079017D" w:rsidP="0079017D">
      <w:pPr>
        <w:spacing w:after="0" w:line="240" w:lineRule="exact"/>
        <w:ind w:left="142"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017D" w:rsidRDefault="0079017D" w:rsidP="0079017D">
      <w:pPr>
        <w:spacing w:after="0" w:line="240" w:lineRule="exact"/>
        <w:ind w:left="142"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31A" w:rsidRDefault="00DD231A" w:rsidP="0079017D">
      <w:pPr>
        <w:spacing w:after="0" w:line="240" w:lineRule="exact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79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17D" w:rsidRDefault="0079017D" w:rsidP="0079017D">
      <w:pPr>
        <w:spacing w:after="0" w:line="240" w:lineRule="exact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</w:t>
      </w:r>
    </w:p>
    <w:tbl>
      <w:tblPr>
        <w:tblStyle w:val="a8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8075"/>
        <w:gridCol w:w="3260"/>
      </w:tblGrid>
      <w:tr w:rsidR="0079017D" w:rsidTr="008E55DA">
        <w:tc>
          <w:tcPr>
            <w:tcW w:w="2975" w:type="dxa"/>
          </w:tcPr>
          <w:p w:rsidR="0079017D" w:rsidRDefault="0079017D" w:rsidP="00202CAE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5" w:type="dxa"/>
            <w:tcBorders>
              <w:bottom w:val="single" w:sz="4" w:space="0" w:color="auto"/>
            </w:tcBorders>
          </w:tcPr>
          <w:p w:rsidR="0079017D" w:rsidRDefault="0079017D" w:rsidP="008E55DA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9017D" w:rsidRDefault="008E55DA" w:rsidP="008E55D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</w:tc>
        <w:bookmarkStart w:id="0" w:name="_GoBack"/>
        <w:bookmarkEnd w:id="0"/>
      </w:tr>
      <w:tr w:rsidR="0079017D" w:rsidTr="008E55DA">
        <w:tc>
          <w:tcPr>
            <w:tcW w:w="2975" w:type="dxa"/>
          </w:tcPr>
          <w:p w:rsidR="0079017D" w:rsidRDefault="0079017D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5" w:type="dxa"/>
            <w:tcBorders>
              <w:top w:val="single" w:sz="4" w:space="0" w:color="auto"/>
            </w:tcBorders>
          </w:tcPr>
          <w:p w:rsidR="0079017D" w:rsidRDefault="0079017D" w:rsidP="007519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7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8E55DA" w:rsidRDefault="008E55DA" w:rsidP="008E55D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017D" w:rsidRDefault="008E55DA" w:rsidP="007901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внесенных в ходе актуализации изменений</w:t>
      </w:r>
    </w:p>
    <w:p w:rsidR="0079017D" w:rsidRDefault="0079017D" w:rsidP="007901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5DA" w:rsidRDefault="008E55DA" w:rsidP="007901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43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2492"/>
        <w:gridCol w:w="1276"/>
        <w:gridCol w:w="992"/>
        <w:gridCol w:w="992"/>
        <w:gridCol w:w="993"/>
        <w:gridCol w:w="992"/>
        <w:gridCol w:w="992"/>
        <w:gridCol w:w="992"/>
        <w:gridCol w:w="1134"/>
        <w:gridCol w:w="1134"/>
        <w:gridCol w:w="993"/>
        <w:gridCol w:w="708"/>
      </w:tblGrid>
      <w:tr w:rsidR="002145A3" w:rsidTr="002145A3">
        <w:tc>
          <w:tcPr>
            <w:tcW w:w="655" w:type="dxa"/>
            <w:vMerge w:val="restart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92" w:type="dxa"/>
            <w:vMerge w:val="restart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МКД</w:t>
            </w:r>
          </w:p>
        </w:tc>
        <w:tc>
          <w:tcPr>
            <w:tcW w:w="1276" w:type="dxa"/>
            <w:vMerge w:val="restart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начала проведения работ по капитальному ремонту</w:t>
            </w:r>
          </w:p>
        </w:tc>
        <w:tc>
          <w:tcPr>
            <w:tcW w:w="5953" w:type="dxa"/>
            <w:gridSpan w:val="6"/>
          </w:tcPr>
          <w:p w:rsidR="008E55DA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Программы, услуги и (или) работы по капитальному ремонту общего имущества в МКД, реализуемых в рамках Программы*</w:t>
            </w:r>
          </w:p>
        </w:tc>
        <w:tc>
          <w:tcPr>
            <w:tcW w:w="1134" w:type="dxa"/>
            <w:vMerge w:val="restart"/>
          </w:tcPr>
          <w:p w:rsidR="008E55DA" w:rsidRPr="006D4F67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проведения актуализации  региональной  программы</w:t>
            </w:r>
          </w:p>
        </w:tc>
        <w:tc>
          <w:tcPr>
            <w:tcW w:w="1134" w:type="dxa"/>
            <w:vMerge w:val="restart"/>
          </w:tcPr>
          <w:p w:rsidR="008E55DA" w:rsidRPr="006D4F67" w:rsidRDefault="002145A3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B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993" w:type="dxa"/>
            <w:vMerge w:val="restart"/>
          </w:tcPr>
          <w:p w:rsidR="008E55DA" w:rsidRPr="006D4F67" w:rsidRDefault="002145A3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МКД, кв.м</w:t>
            </w:r>
          </w:p>
        </w:tc>
        <w:tc>
          <w:tcPr>
            <w:tcW w:w="708" w:type="dxa"/>
            <w:vMerge w:val="restart"/>
          </w:tcPr>
          <w:p w:rsidR="008E55DA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8E55DA" w:rsidRPr="006D4F67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(пояснения)</w:t>
            </w:r>
          </w:p>
        </w:tc>
      </w:tr>
      <w:tr w:rsidR="002145A3" w:rsidTr="002145A3">
        <w:tc>
          <w:tcPr>
            <w:tcW w:w="655" w:type="dxa"/>
            <w:vMerge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vMerge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2014-2018 годы</w:t>
            </w:r>
          </w:p>
        </w:tc>
        <w:tc>
          <w:tcPr>
            <w:tcW w:w="992" w:type="dxa"/>
            <w:vAlign w:val="center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2019-2023 годы</w:t>
            </w:r>
          </w:p>
        </w:tc>
        <w:tc>
          <w:tcPr>
            <w:tcW w:w="993" w:type="dxa"/>
            <w:vAlign w:val="center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2024-2028 годы</w:t>
            </w:r>
          </w:p>
        </w:tc>
        <w:tc>
          <w:tcPr>
            <w:tcW w:w="992" w:type="dxa"/>
            <w:vAlign w:val="center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2029-2033 годы</w:t>
            </w:r>
          </w:p>
        </w:tc>
        <w:tc>
          <w:tcPr>
            <w:tcW w:w="992" w:type="dxa"/>
            <w:vAlign w:val="center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2034-2038 годы</w:t>
            </w:r>
          </w:p>
        </w:tc>
        <w:tc>
          <w:tcPr>
            <w:tcW w:w="992" w:type="dxa"/>
            <w:vAlign w:val="center"/>
          </w:tcPr>
          <w:p w:rsidR="008E55DA" w:rsidRPr="00AE4C23" w:rsidRDefault="008E55DA" w:rsidP="00202CA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2039-2043 годы</w:t>
            </w:r>
          </w:p>
        </w:tc>
        <w:tc>
          <w:tcPr>
            <w:tcW w:w="1134" w:type="dxa"/>
            <w:vMerge/>
          </w:tcPr>
          <w:p w:rsidR="008E55DA" w:rsidRPr="006D4F67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E55DA" w:rsidRPr="006D4F67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8E55DA" w:rsidRPr="006D4F67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8E55DA" w:rsidRPr="006D4F67" w:rsidRDefault="008E55DA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5A3" w:rsidTr="002145A3">
        <w:tc>
          <w:tcPr>
            <w:tcW w:w="655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2145A3" w:rsidRPr="00AE4C2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2145A3" w:rsidRPr="006D4F67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2145A3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:rsidR="002145A3" w:rsidRPr="006D4F67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2145A3" w:rsidRPr="006D4F67" w:rsidRDefault="002145A3" w:rsidP="002145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145A3" w:rsidTr="002145A3">
        <w:tc>
          <w:tcPr>
            <w:tcW w:w="655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5A3" w:rsidTr="002145A3">
        <w:tc>
          <w:tcPr>
            <w:tcW w:w="655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5A3" w:rsidTr="002145A3">
        <w:tc>
          <w:tcPr>
            <w:tcW w:w="655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145A3" w:rsidRDefault="002145A3" w:rsidP="002145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017D" w:rsidRDefault="0079017D" w:rsidP="0079017D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8C" w:rsidRDefault="000C348C" w:rsidP="0079017D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E21D82">
        <w:tc>
          <w:tcPr>
            <w:tcW w:w="7595" w:type="dxa"/>
          </w:tcPr>
          <w:p w:rsidR="007519C9" w:rsidRDefault="000C348C" w:rsidP="007519C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D5B15" w:rsidRDefault="00AD5B15" w:rsidP="00AD5B15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городского округа, </w:t>
            </w:r>
          </w:p>
          <w:p w:rsidR="000C348C" w:rsidRDefault="00AD5B15" w:rsidP="00AD5B15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(сельского) поселения</w:t>
            </w:r>
          </w:p>
        </w:tc>
        <w:tc>
          <w:tcPr>
            <w:tcW w:w="6580" w:type="dxa"/>
          </w:tcPr>
          <w:p w:rsidR="000C348C" w:rsidRDefault="000C348C" w:rsidP="007519C9">
            <w:pPr>
              <w:pStyle w:val="a3"/>
              <w:spacing w:after="120" w:line="240" w:lineRule="exact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AD5B15" w:rsidRDefault="00AD5B15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79017D" w:rsidRDefault="0079017D" w:rsidP="0079017D">
      <w:pPr>
        <w:pStyle w:val="a3"/>
        <w:spacing w:after="12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91" w:rsidRDefault="00F80691" w:rsidP="0079017D">
      <w:pPr>
        <w:pStyle w:val="a3"/>
        <w:spacing w:after="12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"/>
        <w:gridCol w:w="4805"/>
        <w:gridCol w:w="2790"/>
        <w:gridCol w:w="6580"/>
      </w:tblGrid>
      <w:tr w:rsidR="00F80691" w:rsidTr="00F80691">
        <w:trPr>
          <w:gridBefore w:val="1"/>
          <w:wBefore w:w="29" w:type="dxa"/>
        </w:trPr>
        <w:tc>
          <w:tcPr>
            <w:tcW w:w="7595" w:type="dxa"/>
            <w:gridSpan w:val="2"/>
          </w:tcPr>
          <w:p w:rsidR="00F80691" w:rsidRDefault="00F80691" w:rsidP="00103541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Согласовано</w:t>
            </w:r>
          </w:p>
          <w:p w:rsidR="00F80691" w:rsidRDefault="00F80691" w:rsidP="00103541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80691" w:rsidRDefault="00F80691" w:rsidP="00103541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80691" w:rsidRDefault="00F80691" w:rsidP="00F80691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6580" w:type="dxa"/>
          </w:tcPr>
          <w:p w:rsidR="00F80691" w:rsidRDefault="00F80691" w:rsidP="00103541">
            <w:pPr>
              <w:pStyle w:val="a3"/>
              <w:spacing w:after="120" w:line="240" w:lineRule="exact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80691" w:rsidRDefault="00F80691" w:rsidP="00103541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80691" w:rsidRDefault="00F80691" w:rsidP="00103541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80691" w:rsidRDefault="00F80691" w:rsidP="00103541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79017D" w:rsidRPr="00494414" w:rsidTr="00F80691">
        <w:trPr>
          <w:gridAfter w:val="2"/>
          <w:wAfter w:w="9370" w:type="dxa"/>
        </w:trPr>
        <w:tc>
          <w:tcPr>
            <w:tcW w:w="4834" w:type="dxa"/>
            <w:gridSpan w:val="2"/>
          </w:tcPr>
          <w:p w:rsidR="0079017D" w:rsidRDefault="0079017D" w:rsidP="00202CA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9017D" w:rsidRPr="00494414" w:rsidRDefault="0079017D" w:rsidP="00202CA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олнитель:</w:t>
            </w: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Ф.И.О.</w:t>
            </w:r>
          </w:p>
          <w:p w:rsidR="0079017D" w:rsidRPr="00494414" w:rsidRDefault="0079017D" w:rsidP="00202CA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Контактный телефон</w:t>
            </w:r>
          </w:p>
        </w:tc>
      </w:tr>
    </w:tbl>
    <w:p w:rsidR="00382599" w:rsidRPr="004D7FA8" w:rsidRDefault="00382599" w:rsidP="00EA476E">
      <w:pPr>
        <w:pStyle w:val="a3"/>
        <w:spacing w:after="150" w:line="240" w:lineRule="auto"/>
        <w:ind w:left="1211" w:right="-225"/>
        <w:jc w:val="righ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sectPr w:rsidR="00382599" w:rsidRPr="004D7FA8" w:rsidSect="007965DB">
      <w:pgSz w:w="16838" w:h="11906" w:orient="landscape" w:code="9"/>
      <w:pgMar w:top="1276" w:right="99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C8A" w:rsidRDefault="00394C8A" w:rsidP="00F238A4">
      <w:pPr>
        <w:spacing w:after="0" w:line="240" w:lineRule="auto"/>
      </w:pPr>
      <w:r>
        <w:separator/>
      </w:r>
    </w:p>
  </w:endnote>
  <w:endnote w:type="continuationSeparator" w:id="0">
    <w:p w:rsidR="00394C8A" w:rsidRDefault="00394C8A" w:rsidP="00F2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A4" w:rsidRDefault="00F238A4" w:rsidP="00F238A4">
    <w:pPr>
      <w:pStyle w:val="ad"/>
      <w:ind w:firstLine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C8A" w:rsidRDefault="00394C8A" w:rsidP="00F238A4">
      <w:pPr>
        <w:spacing w:after="0" w:line="240" w:lineRule="auto"/>
      </w:pPr>
      <w:r>
        <w:separator/>
      </w:r>
    </w:p>
  </w:footnote>
  <w:footnote w:type="continuationSeparator" w:id="0">
    <w:p w:rsidR="00394C8A" w:rsidRDefault="00394C8A" w:rsidP="00F2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145186"/>
      <w:docPartObj>
        <w:docPartGallery w:val="Page Numbers (Top of Page)"/>
        <w:docPartUnique/>
      </w:docPartObj>
    </w:sdtPr>
    <w:sdtEndPr/>
    <w:sdtContent>
      <w:p w:rsidR="00FC37F7" w:rsidRDefault="00FC37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2F9">
          <w:rPr>
            <w:noProof/>
          </w:rPr>
          <w:t>10</w:t>
        </w:r>
        <w:r>
          <w:fldChar w:fldCharType="end"/>
        </w:r>
      </w:p>
    </w:sdtContent>
  </w:sdt>
  <w:p w:rsidR="00FC37F7" w:rsidRDefault="00FC37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1D" w:rsidRDefault="0056301D">
    <w:pPr>
      <w:pStyle w:val="ab"/>
    </w:pPr>
  </w:p>
  <w:p w:rsidR="0056301D" w:rsidRDefault="005630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E76"/>
    <w:multiLevelType w:val="hybridMultilevel"/>
    <w:tmpl w:val="E7A673B6"/>
    <w:lvl w:ilvl="0" w:tplc="6F907862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9B7542"/>
    <w:multiLevelType w:val="multilevel"/>
    <w:tmpl w:val="8A0ED4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12D1251"/>
    <w:multiLevelType w:val="hybridMultilevel"/>
    <w:tmpl w:val="61EADA6E"/>
    <w:lvl w:ilvl="0" w:tplc="87429916">
      <w:start w:val="8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E84640"/>
    <w:multiLevelType w:val="hybridMultilevel"/>
    <w:tmpl w:val="EF4AA6E4"/>
    <w:lvl w:ilvl="0" w:tplc="C2C227A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">
    <w:nsid w:val="165D1DC9"/>
    <w:multiLevelType w:val="hybridMultilevel"/>
    <w:tmpl w:val="2DCA007E"/>
    <w:lvl w:ilvl="0" w:tplc="273EDD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74142FD"/>
    <w:multiLevelType w:val="multilevel"/>
    <w:tmpl w:val="44C804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6">
    <w:nsid w:val="246151CF"/>
    <w:multiLevelType w:val="hybridMultilevel"/>
    <w:tmpl w:val="593E2256"/>
    <w:lvl w:ilvl="0" w:tplc="619E4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44F72"/>
    <w:multiLevelType w:val="hybridMultilevel"/>
    <w:tmpl w:val="22F205F2"/>
    <w:lvl w:ilvl="0" w:tplc="41FE38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8">
    <w:nsid w:val="2C69617A"/>
    <w:multiLevelType w:val="hybridMultilevel"/>
    <w:tmpl w:val="BC849FEE"/>
    <w:lvl w:ilvl="0" w:tplc="FC92297A">
      <w:start w:val="3"/>
      <w:numFmt w:val="bullet"/>
      <w:lvlText w:val=""/>
      <w:lvlJc w:val="left"/>
      <w:pPr>
        <w:ind w:left="15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>
    <w:nsid w:val="2E745CDE"/>
    <w:multiLevelType w:val="multilevel"/>
    <w:tmpl w:val="014ADCF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3CFC47F5"/>
    <w:multiLevelType w:val="hybridMultilevel"/>
    <w:tmpl w:val="E7A673B6"/>
    <w:lvl w:ilvl="0" w:tplc="6F907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386DB2"/>
    <w:multiLevelType w:val="hybridMultilevel"/>
    <w:tmpl w:val="E7A673B6"/>
    <w:lvl w:ilvl="0" w:tplc="6F907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F83332"/>
    <w:multiLevelType w:val="hybridMultilevel"/>
    <w:tmpl w:val="B49446E6"/>
    <w:lvl w:ilvl="0" w:tplc="AC22030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6395E9F"/>
    <w:multiLevelType w:val="hybridMultilevel"/>
    <w:tmpl w:val="C82CEA48"/>
    <w:lvl w:ilvl="0" w:tplc="6A20DB8A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4">
    <w:nsid w:val="6EC70C6E"/>
    <w:multiLevelType w:val="hybridMultilevel"/>
    <w:tmpl w:val="ABD46E40"/>
    <w:lvl w:ilvl="0" w:tplc="B3623A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815B36"/>
    <w:multiLevelType w:val="hybridMultilevel"/>
    <w:tmpl w:val="4166625E"/>
    <w:lvl w:ilvl="0" w:tplc="69901C26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95"/>
    <w:rsid w:val="00013309"/>
    <w:rsid w:val="000133E2"/>
    <w:rsid w:val="00024AFC"/>
    <w:rsid w:val="00031DE6"/>
    <w:rsid w:val="000331A1"/>
    <w:rsid w:val="0004016F"/>
    <w:rsid w:val="000420AA"/>
    <w:rsid w:val="000427A8"/>
    <w:rsid w:val="0004498B"/>
    <w:rsid w:val="0005171F"/>
    <w:rsid w:val="000524BE"/>
    <w:rsid w:val="00063F00"/>
    <w:rsid w:val="00071416"/>
    <w:rsid w:val="00071602"/>
    <w:rsid w:val="00077D88"/>
    <w:rsid w:val="0008774F"/>
    <w:rsid w:val="000909E5"/>
    <w:rsid w:val="00092C51"/>
    <w:rsid w:val="000943B6"/>
    <w:rsid w:val="000A49F1"/>
    <w:rsid w:val="000A5239"/>
    <w:rsid w:val="000B2133"/>
    <w:rsid w:val="000B2D42"/>
    <w:rsid w:val="000B6415"/>
    <w:rsid w:val="000C18DB"/>
    <w:rsid w:val="000C348C"/>
    <w:rsid w:val="000D4798"/>
    <w:rsid w:val="0011054C"/>
    <w:rsid w:val="001134C2"/>
    <w:rsid w:val="0014250F"/>
    <w:rsid w:val="00154BA3"/>
    <w:rsid w:val="00160BA4"/>
    <w:rsid w:val="001926C1"/>
    <w:rsid w:val="001A07E2"/>
    <w:rsid w:val="001B6B55"/>
    <w:rsid w:val="001C22E5"/>
    <w:rsid w:val="001D4013"/>
    <w:rsid w:val="00200BCC"/>
    <w:rsid w:val="00205639"/>
    <w:rsid w:val="002138CC"/>
    <w:rsid w:val="002145A3"/>
    <w:rsid w:val="00214E04"/>
    <w:rsid w:val="0021680E"/>
    <w:rsid w:val="002306D6"/>
    <w:rsid w:val="00230B15"/>
    <w:rsid w:val="00240EDC"/>
    <w:rsid w:val="0024180F"/>
    <w:rsid w:val="002532F9"/>
    <w:rsid w:val="00255BB0"/>
    <w:rsid w:val="0027017B"/>
    <w:rsid w:val="00270502"/>
    <w:rsid w:val="002815E6"/>
    <w:rsid w:val="00284763"/>
    <w:rsid w:val="00286000"/>
    <w:rsid w:val="00286BA7"/>
    <w:rsid w:val="00286F43"/>
    <w:rsid w:val="002943B3"/>
    <w:rsid w:val="002B5F64"/>
    <w:rsid w:val="002D451B"/>
    <w:rsid w:val="002D79E5"/>
    <w:rsid w:val="002E0EAE"/>
    <w:rsid w:val="002E3CED"/>
    <w:rsid w:val="002F50DE"/>
    <w:rsid w:val="00303EC9"/>
    <w:rsid w:val="00304A64"/>
    <w:rsid w:val="00315BD6"/>
    <w:rsid w:val="003163DD"/>
    <w:rsid w:val="00327B27"/>
    <w:rsid w:val="00331ED0"/>
    <w:rsid w:val="00334956"/>
    <w:rsid w:val="00351588"/>
    <w:rsid w:val="003532E2"/>
    <w:rsid w:val="00362C8F"/>
    <w:rsid w:val="00364E30"/>
    <w:rsid w:val="0037057B"/>
    <w:rsid w:val="00372577"/>
    <w:rsid w:val="003760F4"/>
    <w:rsid w:val="003765B3"/>
    <w:rsid w:val="00382599"/>
    <w:rsid w:val="00394C8A"/>
    <w:rsid w:val="00397E50"/>
    <w:rsid w:val="003A0BC2"/>
    <w:rsid w:val="003A0C9E"/>
    <w:rsid w:val="003A14BC"/>
    <w:rsid w:val="003C6115"/>
    <w:rsid w:val="003E4C1C"/>
    <w:rsid w:val="00402DDB"/>
    <w:rsid w:val="00406809"/>
    <w:rsid w:val="0042042F"/>
    <w:rsid w:val="0042160D"/>
    <w:rsid w:val="0042213A"/>
    <w:rsid w:val="0042408E"/>
    <w:rsid w:val="00433DA5"/>
    <w:rsid w:val="00437994"/>
    <w:rsid w:val="004575AE"/>
    <w:rsid w:val="00461895"/>
    <w:rsid w:val="00485F71"/>
    <w:rsid w:val="00485FEC"/>
    <w:rsid w:val="004868D8"/>
    <w:rsid w:val="00490120"/>
    <w:rsid w:val="00494414"/>
    <w:rsid w:val="0049661F"/>
    <w:rsid w:val="004A62A9"/>
    <w:rsid w:val="004B2CBF"/>
    <w:rsid w:val="004C31FF"/>
    <w:rsid w:val="004D2992"/>
    <w:rsid w:val="004D7FA8"/>
    <w:rsid w:val="004E0091"/>
    <w:rsid w:val="004E015E"/>
    <w:rsid w:val="004F7B12"/>
    <w:rsid w:val="00501AF0"/>
    <w:rsid w:val="00501BCF"/>
    <w:rsid w:val="005033C1"/>
    <w:rsid w:val="00517E0E"/>
    <w:rsid w:val="00526932"/>
    <w:rsid w:val="00547ABA"/>
    <w:rsid w:val="00555583"/>
    <w:rsid w:val="0055797C"/>
    <w:rsid w:val="0056278F"/>
    <w:rsid w:val="0056301D"/>
    <w:rsid w:val="00597B77"/>
    <w:rsid w:val="005A605B"/>
    <w:rsid w:val="005A7A31"/>
    <w:rsid w:val="005B0C5B"/>
    <w:rsid w:val="005B173E"/>
    <w:rsid w:val="005E05DC"/>
    <w:rsid w:val="005E1B0D"/>
    <w:rsid w:val="005E216A"/>
    <w:rsid w:val="005E44AF"/>
    <w:rsid w:val="005F09AA"/>
    <w:rsid w:val="005F1176"/>
    <w:rsid w:val="006128FF"/>
    <w:rsid w:val="00612C27"/>
    <w:rsid w:val="006501F2"/>
    <w:rsid w:val="00664FC4"/>
    <w:rsid w:val="006823E0"/>
    <w:rsid w:val="006A019F"/>
    <w:rsid w:val="006A4128"/>
    <w:rsid w:val="006C093B"/>
    <w:rsid w:val="006C6987"/>
    <w:rsid w:val="006D4F67"/>
    <w:rsid w:val="006F1D1D"/>
    <w:rsid w:val="0070001D"/>
    <w:rsid w:val="00700BD9"/>
    <w:rsid w:val="00702306"/>
    <w:rsid w:val="00710C96"/>
    <w:rsid w:val="00711CA1"/>
    <w:rsid w:val="00716F5D"/>
    <w:rsid w:val="0072790F"/>
    <w:rsid w:val="00731C7D"/>
    <w:rsid w:val="00742CCE"/>
    <w:rsid w:val="0075000E"/>
    <w:rsid w:val="00750039"/>
    <w:rsid w:val="00750956"/>
    <w:rsid w:val="007519C9"/>
    <w:rsid w:val="007551E9"/>
    <w:rsid w:val="00756517"/>
    <w:rsid w:val="00756D8D"/>
    <w:rsid w:val="00777215"/>
    <w:rsid w:val="0079017D"/>
    <w:rsid w:val="00795A13"/>
    <w:rsid w:val="007965DB"/>
    <w:rsid w:val="00797089"/>
    <w:rsid w:val="007B35F0"/>
    <w:rsid w:val="007C1502"/>
    <w:rsid w:val="007D5B52"/>
    <w:rsid w:val="007E4B2E"/>
    <w:rsid w:val="007F3E46"/>
    <w:rsid w:val="00812F0C"/>
    <w:rsid w:val="00826D08"/>
    <w:rsid w:val="00836D46"/>
    <w:rsid w:val="008378D3"/>
    <w:rsid w:val="0084771A"/>
    <w:rsid w:val="00850141"/>
    <w:rsid w:val="00851D63"/>
    <w:rsid w:val="00866603"/>
    <w:rsid w:val="00877800"/>
    <w:rsid w:val="00887692"/>
    <w:rsid w:val="00887B71"/>
    <w:rsid w:val="008A38C0"/>
    <w:rsid w:val="008C65A9"/>
    <w:rsid w:val="008E55DA"/>
    <w:rsid w:val="008F4DFB"/>
    <w:rsid w:val="0091776D"/>
    <w:rsid w:val="009228F1"/>
    <w:rsid w:val="00927E00"/>
    <w:rsid w:val="009312B9"/>
    <w:rsid w:val="0093686C"/>
    <w:rsid w:val="00945BA6"/>
    <w:rsid w:val="0094681C"/>
    <w:rsid w:val="00963408"/>
    <w:rsid w:val="0096661A"/>
    <w:rsid w:val="0097780A"/>
    <w:rsid w:val="009821A8"/>
    <w:rsid w:val="009844A6"/>
    <w:rsid w:val="009C3E77"/>
    <w:rsid w:val="009D148E"/>
    <w:rsid w:val="009E1C64"/>
    <w:rsid w:val="009E6644"/>
    <w:rsid w:val="009E7C18"/>
    <w:rsid w:val="009F62B7"/>
    <w:rsid w:val="009F6D05"/>
    <w:rsid w:val="00A05294"/>
    <w:rsid w:val="00A216B7"/>
    <w:rsid w:val="00A27740"/>
    <w:rsid w:val="00A467A8"/>
    <w:rsid w:val="00A467B7"/>
    <w:rsid w:val="00A53A34"/>
    <w:rsid w:val="00A65ECC"/>
    <w:rsid w:val="00A668CD"/>
    <w:rsid w:val="00A7556A"/>
    <w:rsid w:val="00A77A4F"/>
    <w:rsid w:val="00A8525D"/>
    <w:rsid w:val="00A91236"/>
    <w:rsid w:val="00A9344A"/>
    <w:rsid w:val="00A94081"/>
    <w:rsid w:val="00AA287C"/>
    <w:rsid w:val="00AC4D51"/>
    <w:rsid w:val="00AD5435"/>
    <w:rsid w:val="00AD5B15"/>
    <w:rsid w:val="00AD6590"/>
    <w:rsid w:val="00AE4882"/>
    <w:rsid w:val="00AE4C23"/>
    <w:rsid w:val="00AF5624"/>
    <w:rsid w:val="00B061EB"/>
    <w:rsid w:val="00B1199E"/>
    <w:rsid w:val="00B11DF8"/>
    <w:rsid w:val="00B140B0"/>
    <w:rsid w:val="00B41B05"/>
    <w:rsid w:val="00B44B2E"/>
    <w:rsid w:val="00B5328A"/>
    <w:rsid w:val="00B540E5"/>
    <w:rsid w:val="00B63FFC"/>
    <w:rsid w:val="00B663D1"/>
    <w:rsid w:val="00B70231"/>
    <w:rsid w:val="00BA0992"/>
    <w:rsid w:val="00BA3EFB"/>
    <w:rsid w:val="00BE7AD8"/>
    <w:rsid w:val="00C00AA6"/>
    <w:rsid w:val="00C057DD"/>
    <w:rsid w:val="00C10AC8"/>
    <w:rsid w:val="00C23D42"/>
    <w:rsid w:val="00C246B8"/>
    <w:rsid w:val="00C35909"/>
    <w:rsid w:val="00C4078B"/>
    <w:rsid w:val="00C43C00"/>
    <w:rsid w:val="00C45E42"/>
    <w:rsid w:val="00C477CF"/>
    <w:rsid w:val="00C91248"/>
    <w:rsid w:val="00C94342"/>
    <w:rsid w:val="00CA46E6"/>
    <w:rsid w:val="00CA5C46"/>
    <w:rsid w:val="00CB1239"/>
    <w:rsid w:val="00CB688F"/>
    <w:rsid w:val="00CE2773"/>
    <w:rsid w:val="00CE4F21"/>
    <w:rsid w:val="00CF28A2"/>
    <w:rsid w:val="00CF5212"/>
    <w:rsid w:val="00D061C7"/>
    <w:rsid w:val="00D12F5A"/>
    <w:rsid w:val="00D20826"/>
    <w:rsid w:val="00D35247"/>
    <w:rsid w:val="00D37BF5"/>
    <w:rsid w:val="00D50141"/>
    <w:rsid w:val="00D670D6"/>
    <w:rsid w:val="00D8392B"/>
    <w:rsid w:val="00D93229"/>
    <w:rsid w:val="00D95EFD"/>
    <w:rsid w:val="00DA3719"/>
    <w:rsid w:val="00DA6FD1"/>
    <w:rsid w:val="00DD01F5"/>
    <w:rsid w:val="00DD231A"/>
    <w:rsid w:val="00DE10A6"/>
    <w:rsid w:val="00E00B65"/>
    <w:rsid w:val="00E03D6D"/>
    <w:rsid w:val="00E04BC8"/>
    <w:rsid w:val="00E076A2"/>
    <w:rsid w:val="00E10E5B"/>
    <w:rsid w:val="00E232F4"/>
    <w:rsid w:val="00E23D7F"/>
    <w:rsid w:val="00E278E4"/>
    <w:rsid w:val="00E323DF"/>
    <w:rsid w:val="00E500E4"/>
    <w:rsid w:val="00E73283"/>
    <w:rsid w:val="00E76E18"/>
    <w:rsid w:val="00E8389E"/>
    <w:rsid w:val="00E934E8"/>
    <w:rsid w:val="00E93FB5"/>
    <w:rsid w:val="00EA0AB2"/>
    <w:rsid w:val="00EA476E"/>
    <w:rsid w:val="00EB4DA0"/>
    <w:rsid w:val="00EC0C18"/>
    <w:rsid w:val="00EC137B"/>
    <w:rsid w:val="00ED0CDC"/>
    <w:rsid w:val="00ED2273"/>
    <w:rsid w:val="00EE178B"/>
    <w:rsid w:val="00EE5712"/>
    <w:rsid w:val="00EE76B0"/>
    <w:rsid w:val="00F104C2"/>
    <w:rsid w:val="00F238A4"/>
    <w:rsid w:val="00F26FD6"/>
    <w:rsid w:val="00F36BD2"/>
    <w:rsid w:val="00F45AED"/>
    <w:rsid w:val="00F45D23"/>
    <w:rsid w:val="00F45D5E"/>
    <w:rsid w:val="00F47DB5"/>
    <w:rsid w:val="00F51DD5"/>
    <w:rsid w:val="00F63675"/>
    <w:rsid w:val="00F80691"/>
    <w:rsid w:val="00F83EBE"/>
    <w:rsid w:val="00FC37F7"/>
    <w:rsid w:val="00FC59BD"/>
    <w:rsid w:val="00FE090E"/>
    <w:rsid w:val="00FE3766"/>
    <w:rsid w:val="00FE76C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AF4A22-A8A0-4C40-8597-C1B543F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AE"/>
  </w:style>
  <w:style w:type="paragraph" w:styleId="1">
    <w:name w:val="heading 1"/>
    <w:basedOn w:val="a"/>
    <w:link w:val="10"/>
    <w:uiPriority w:val="9"/>
    <w:qFormat/>
    <w:rsid w:val="00382599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599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4">
    <w:name w:val="Hyperlink"/>
    <w:basedOn w:val="a0"/>
    <w:uiPriority w:val="99"/>
    <w:semiHidden/>
    <w:unhideWhenUsed/>
    <w:rsid w:val="00382599"/>
    <w:rPr>
      <w:strike w:val="0"/>
      <w:dstrike w:val="0"/>
      <w:color w:val="428BCA"/>
      <w:u w:val="none"/>
      <w:effect w:val="none"/>
    </w:rPr>
  </w:style>
  <w:style w:type="paragraph" w:styleId="a5">
    <w:name w:val="Normal (Web)"/>
    <w:basedOn w:val="a"/>
    <w:uiPriority w:val="99"/>
    <w:unhideWhenUsed/>
    <w:rsid w:val="008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2F0C"/>
    <w:rPr>
      <w:b/>
      <w:bCs/>
    </w:rPr>
  </w:style>
  <w:style w:type="character" w:styleId="a7">
    <w:name w:val="Emphasis"/>
    <w:basedOn w:val="a0"/>
    <w:uiPriority w:val="20"/>
    <w:qFormat/>
    <w:rsid w:val="00812F0C"/>
    <w:rPr>
      <w:i/>
      <w:iCs/>
    </w:rPr>
  </w:style>
  <w:style w:type="paragraph" w:customStyle="1" w:styleId="tekstob">
    <w:name w:val="tekstob"/>
    <w:basedOn w:val="a"/>
    <w:rsid w:val="008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8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7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328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38A4"/>
  </w:style>
  <w:style w:type="paragraph" w:styleId="ad">
    <w:name w:val="footer"/>
    <w:basedOn w:val="a"/>
    <w:link w:val="ae"/>
    <w:uiPriority w:val="99"/>
    <w:unhideWhenUsed/>
    <w:rsid w:val="00F2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047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35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0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88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392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4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8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remont5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C164-98B1-4D67-BBA6-05038E87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2014-04-11T06:53:00Z</cp:lastPrinted>
  <dcterms:created xsi:type="dcterms:W3CDTF">2014-04-11T06:59:00Z</dcterms:created>
  <dcterms:modified xsi:type="dcterms:W3CDTF">2014-04-11T06:59:00Z</dcterms:modified>
</cp:coreProperties>
</file>