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AA4968">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1B3C69">
            <w:pPr>
              <w:pStyle w:val="ConsPlusTitlePage"/>
              <w:jc w:val="center"/>
              <w:rPr>
                <w:sz w:val="48"/>
                <w:szCs w:val="48"/>
              </w:rPr>
            </w:pPr>
            <w:r>
              <w:rPr>
                <w:sz w:val="48"/>
                <w:szCs w:val="48"/>
              </w:rPr>
              <w:t xml:space="preserve"> "Градостроительный кодекс Российской Федерации" от 29.12.2004 N 190-ФЗ</w:t>
            </w:r>
            <w:r>
              <w:rPr>
                <w:sz w:val="48"/>
                <w:szCs w:val="48"/>
              </w:rPr>
              <w:br/>
              <w:t>(ред. от 03.07.2016)</w:t>
            </w:r>
            <w:r>
              <w:rPr>
                <w:sz w:val="48"/>
                <w:szCs w:val="48"/>
              </w:rPr>
              <w:br/>
              <w:t>(с изм. и доп., вступ. в силу с 01.09.2016)</w:t>
            </w:r>
          </w:p>
        </w:tc>
      </w:tr>
      <w:tr w:rsidR="00000000">
        <w:trPr>
          <w:trHeight w:hRule="exact" w:val="3031"/>
        </w:trPr>
        <w:tc>
          <w:tcPr>
            <w:tcW w:w="10716" w:type="dxa"/>
            <w:vAlign w:val="center"/>
          </w:tcPr>
          <w:p w:rsidR="00000000" w:rsidRDefault="001B3C69">
            <w:pPr>
              <w:pStyle w:val="ConsPlusTitlePage"/>
              <w:jc w:val="center"/>
              <w:rPr>
                <w:sz w:val="28"/>
                <w:szCs w:val="28"/>
              </w:rPr>
            </w:pPr>
            <w:r>
              <w:rPr>
                <w:sz w:val="28"/>
                <w:szCs w:val="28"/>
              </w:rPr>
              <w:t xml:space="preserve"> 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w:t>
              </w:r>
              <w:r>
                <w:rPr>
                  <w:b/>
                  <w:bCs/>
                  <w:color w:val="0000FF"/>
                  <w:sz w:val="28"/>
                  <w:szCs w:val="28"/>
                </w:rPr>
                <w:t>t.ru</w:t>
              </w:r>
            </w:hyperlink>
            <w:r>
              <w:rPr>
                <w:sz w:val="28"/>
                <w:szCs w:val="28"/>
              </w:rPr>
              <w:t xml:space="preserve"> </w:t>
            </w:r>
            <w:r>
              <w:rPr>
                <w:sz w:val="28"/>
                <w:szCs w:val="28"/>
              </w:rPr>
              <w:br/>
            </w:r>
            <w:r>
              <w:rPr>
                <w:sz w:val="28"/>
                <w:szCs w:val="28"/>
              </w:rPr>
              <w:br/>
              <w:t xml:space="preserve">Дата сохранения: 24.10.2016 </w:t>
            </w:r>
            <w:r>
              <w:rPr>
                <w:sz w:val="28"/>
                <w:szCs w:val="28"/>
              </w:rPr>
              <w:br/>
              <w:t> </w:t>
            </w:r>
          </w:p>
        </w:tc>
      </w:tr>
    </w:tbl>
    <w:p w:rsidR="00000000" w:rsidRDefault="001B3C69">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1B3C69">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1B3C69">
            <w:pPr>
              <w:pStyle w:val="ConsPlusNormal"/>
            </w:pPr>
            <w:r>
              <w:t>29 </w:t>
            </w:r>
            <w:r>
              <w:t>декабря 2004 года</w:t>
            </w:r>
          </w:p>
        </w:tc>
        <w:tc>
          <w:tcPr>
            <w:tcW w:w="5103" w:type="dxa"/>
          </w:tcPr>
          <w:p w:rsidR="00000000" w:rsidRDefault="001B3C69">
            <w:pPr>
              <w:pStyle w:val="ConsPlusNormal"/>
              <w:jc w:val="right"/>
            </w:pPr>
            <w:r>
              <w:t>N 190-ФЗ</w:t>
            </w:r>
          </w:p>
        </w:tc>
      </w:tr>
    </w:tbl>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jc w:val="right"/>
      </w:pPr>
    </w:p>
    <w:p w:rsidR="00000000" w:rsidRDefault="001B3C69">
      <w:pPr>
        <w:pStyle w:val="ConsPlusTitle"/>
        <w:jc w:val="center"/>
      </w:pPr>
      <w:r>
        <w:t>ГРАДОСТРОИТЕЛЬНЫЙ КОДЕКС РОССИЙСКОЙ ФЕДЕРАЦИИ</w:t>
      </w:r>
    </w:p>
    <w:p w:rsidR="00000000" w:rsidRDefault="001B3C69">
      <w:pPr>
        <w:pStyle w:val="ConsPlusNormal"/>
        <w:ind w:firstLine="540"/>
        <w:jc w:val="both"/>
      </w:pPr>
    </w:p>
    <w:p w:rsidR="00000000" w:rsidRDefault="001B3C69">
      <w:pPr>
        <w:pStyle w:val="ConsPlusNormal"/>
        <w:jc w:val="right"/>
      </w:pPr>
      <w:r>
        <w:t>Принят</w:t>
      </w:r>
    </w:p>
    <w:p w:rsidR="00000000" w:rsidRDefault="001B3C69">
      <w:pPr>
        <w:pStyle w:val="ConsPlusNormal"/>
        <w:jc w:val="right"/>
      </w:pPr>
      <w:r>
        <w:t>Государственной Думой</w:t>
      </w:r>
    </w:p>
    <w:p w:rsidR="00000000" w:rsidRDefault="001B3C69">
      <w:pPr>
        <w:pStyle w:val="ConsPlusNormal"/>
        <w:jc w:val="right"/>
      </w:pPr>
      <w:r>
        <w:t>22 декабря 2004 года</w:t>
      </w:r>
    </w:p>
    <w:p w:rsidR="00000000" w:rsidRDefault="001B3C69">
      <w:pPr>
        <w:pStyle w:val="ConsPlusNormal"/>
        <w:jc w:val="right"/>
      </w:pPr>
    </w:p>
    <w:p w:rsidR="00000000" w:rsidRDefault="001B3C69">
      <w:pPr>
        <w:pStyle w:val="ConsPlusNormal"/>
        <w:jc w:val="right"/>
      </w:pPr>
      <w:r>
        <w:t>Одобрен</w:t>
      </w:r>
    </w:p>
    <w:p w:rsidR="00000000" w:rsidRDefault="001B3C69">
      <w:pPr>
        <w:pStyle w:val="ConsPlusNormal"/>
        <w:jc w:val="right"/>
      </w:pPr>
      <w:r>
        <w:t>Советом Федерации</w:t>
      </w:r>
    </w:p>
    <w:p w:rsidR="00000000" w:rsidRDefault="001B3C69">
      <w:pPr>
        <w:pStyle w:val="ConsPlusNormal"/>
        <w:jc w:val="right"/>
      </w:pPr>
      <w:r>
        <w:t>24 декабря 2004 года</w:t>
      </w:r>
    </w:p>
    <w:p w:rsidR="00000000" w:rsidRDefault="001B3C69">
      <w:pPr>
        <w:pStyle w:val="ConsPlusNormal"/>
        <w:jc w:val="center"/>
      </w:pPr>
      <w:r>
        <w:t>Список изменяющих документов</w:t>
      </w:r>
    </w:p>
    <w:p w:rsidR="00000000" w:rsidRDefault="001B3C69">
      <w:pPr>
        <w:pStyle w:val="ConsPlusNormal"/>
        <w:jc w:val="center"/>
      </w:pPr>
      <w:r>
        <w:t xml:space="preserve">(в ред. Федеральных законов от 22.07.2005 </w:t>
      </w:r>
      <w:hyperlink r:id="rId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КонсультантПлюс}" w:history="1">
        <w:r>
          <w:rPr>
            <w:color w:val="0000FF"/>
          </w:rPr>
          <w:t>N 117-ФЗ</w:t>
        </w:r>
      </w:hyperlink>
      <w:r>
        <w:t xml:space="preserve">, от 31.12.2005 </w:t>
      </w:r>
      <w:hyperlink r:id="rId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199-ФЗ</w:t>
        </w:r>
      </w:hyperlink>
      <w:r>
        <w:t>,</w:t>
      </w:r>
    </w:p>
    <w:p w:rsidR="00000000" w:rsidRDefault="001B3C69">
      <w:pPr>
        <w:pStyle w:val="ConsPlusNormal"/>
        <w:jc w:val="center"/>
      </w:pPr>
      <w:r>
        <w:t xml:space="preserve">от 31.12.2005 </w:t>
      </w:r>
      <w:hyperlink r:id="rId10"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03.06.2006 </w:t>
      </w:r>
      <w:hyperlink r:id="rId11" w:tooltip="Федеральный закон от 03.06.2006 N 73-ФЗ (ред. от 31.12.2014) &quot;О введении в действие Водного кодекса Российской Федерации&quot;{КонсультантПлюс}" w:history="1">
        <w:r>
          <w:rPr>
            <w:color w:val="0000FF"/>
          </w:rPr>
          <w:t>N 73-ФЗ</w:t>
        </w:r>
      </w:hyperlink>
      <w:r>
        <w:t xml:space="preserve">, от 27.07.2006 </w:t>
      </w:r>
      <w:hyperlink r:id="rId12" w:tooltip="Федеральный закон от 27.07.2006 N 143-ФЗ &quot;О внесении изменений в статью 55 Градостроительного кодекса Российской Федерации&quot;{КонсультантПлюс}" w:history="1">
        <w:r>
          <w:rPr>
            <w:color w:val="0000FF"/>
          </w:rPr>
          <w:t>N 143-ФЗ</w:t>
        </w:r>
      </w:hyperlink>
      <w:r>
        <w:t>,</w:t>
      </w:r>
    </w:p>
    <w:p w:rsidR="00000000" w:rsidRDefault="001B3C69">
      <w:pPr>
        <w:pStyle w:val="ConsPlusNormal"/>
        <w:jc w:val="center"/>
      </w:pPr>
      <w:r>
        <w:t xml:space="preserve">от 04.12.2006 </w:t>
      </w:r>
      <w:hyperlink r:id="rId13" w:tooltip="Федеральный закон от 04.12.2006 N 201-ФЗ (ред. от 03.07.2016) &quot;О введении в действие Лесного кодекса Российской Федерации&quot;{КонсультантПлюс}" w:history="1">
        <w:r>
          <w:rPr>
            <w:color w:val="0000FF"/>
          </w:rPr>
          <w:t>N 201-ФЗ</w:t>
        </w:r>
      </w:hyperlink>
      <w:r>
        <w:t xml:space="preserve">, от 18.12.2006 </w:t>
      </w:r>
      <w:hyperlink r:id="rId14"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29.12.2006 </w:t>
      </w:r>
      <w:hyperlink r:id="rId15"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7)------------ Редакция с изменениями, не вступившими в силу{КонсультантПлюс}" w:history="1">
        <w:r>
          <w:rPr>
            <w:color w:val="0000FF"/>
          </w:rPr>
          <w:t>N 258-ФЗ</w:t>
        </w:r>
      </w:hyperlink>
      <w:r>
        <w:t>,</w:t>
      </w:r>
    </w:p>
    <w:p w:rsidR="00000000" w:rsidRDefault="001B3C69">
      <w:pPr>
        <w:pStyle w:val="ConsPlusNormal"/>
        <w:jc w:val="center"/>
      </w:pPr>
      <w:r>
        <w:t xml:space="preserve">от 10.05.2007 </w:t>
      </w:r>
      <w:hyperlink r:id="rId16"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КонсультантПлюс}" w:history="1">
        <w:r>
          <w:rPr>
            <w:color w:val="0000FF"/>
          </w:rPr>
          <w:t>N 69-ФЗ</w:t>
        </w:r>
      </w:hyperlink>
      <w:r>
        <w:t xml:space="preserve">, от 24.07.2007 </w:t>
      </w:r>
      <w:hyperlink r:id="rId1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215-ФЗ</w:t>
        </w:r>
      </w:hyperlink>
      <w:r>
        <w:t xml:space="preserve">, от 30.10.2007 </w:t>
      </w:r>
      <w:hyperlink r:id="rId18" w:tooltip="Федеральный закон от 30.10.2007 N 2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КонсультантПлюс}" w:history="1">
        <w:r>
          <w:rPr>
            <w:color w:val="0000FF"/>
          </w:rPr>
          <w:t>N 240-ФЗ</w:t>
        </w:r>
      </w:hyperlink>
      <w:r>
        <w:t>,</w:t>
      </w:r>
    </w:p>
    <w:p w:rsidR="00000000" w:rsidRDefault="001B3C69">
      <w:pPr>
        <w:pStyle w:val="ConsPlusNormal"/>
        <w:jc w:val="center"/>
      </w:pPr>
      <w:r>
        <w:t xml:space="preserve">от 08.11.2007 </w:t>
      </w:r>
      <w:hyperlink r:id="rId19"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от 04.1</w:t>
      </w:r>
      <w:r>
        <w:t xml:space="preserve">2.2007 </w:t>
      </w:r>
      <w:hyperlink r:id="rId20" w:tooltip="Федеральный закон от 04.12.2007 N 324-ФЗ (ред. от 01.05.2016) &quot;О внесении изменений в отдельные законодательные акты Российской Федерации&quot;{КонсультантПлюс}" w:history="1">
        <w:r>
          <w:rPr>
            <w:color w:val="0000FF"/>
          </w:rPr>
          <w:t>N 324-ФЗ</w:t>
        </w:r>
      </w:hyperlink>
      <w:r>
        <w:t xml:space="preserve">, от 13.05.2008 </w:t>
      </w:r>
      <w:hyperlink r:id="rId21" w:tooltip="Федеральный закон от 13.05.2008 N 66-ФЗ (ред. от 23.06.201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КонсультантПлюс}" w:history="1">
        <w:r>
          <w:rPr>
            <w:color w:val="0000FF"/>
          </w:rPr>
          <w:t>N 66-ФЗ</w:t>
        </w:r>
      </w:hyperlink>
      <w:r>
        <w:t>,</w:t>
      </w:r>
    </w:p>
    <w:p w:rsidR="00000000" w:rsidRDefault="001B3C69">
      <w:pPr>
        <w:pStyle w:val="ConsPlusNormal"/>
        <w:jc w:val="center"/>
      </w:pPr>
      <w:r>
        <w:t xml:space="preserve">от 16.05.2008 </w:t>
      </w:r>
      <w:hyperlink r:id="rId2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КонсультантПлюс}" w:history="1">
        <w:r>
          <w:rPr>
            <w:color w:val="0000FF"/>
          </w:rPr>
          <w:t>N 75-ФЗ</w:t>
        </w:r>
      </w:hyperlink>
      <w:r>
        <w:t xml:space="preserve">, от 14.07.2008 </w:t>
      </w:r>
      <w:hyperlink r:id="rId23" w:tooltip="Федеральный закон от 14.07.2008 N 118-ФЗ (ред. от 31.12.2014) &quot;О внесении изменений в Водный кодекс Российской Федерации и отдельные законодательные акты Российской Федерации&quot; (с изм. и доп., вступ. в силу с 01.04.2015){КонсультантПлюс}" w:history="1">
        <w:r>
          <w:rPr>
            <w:color w:val="0000FF"/>
          </w:rPr>
          <w:t>N 118-ФЗ</w:t>
        </w:r>
      </w:hyperlink>
      <w:r>
        <w:t xml:space="preserve">, от 22.07.2008 </w:t>
      </w:r>
      <w:hyperlink r:id="rId2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148-ФЗ</w:t>
        </w:r>
      </w:hyperlink>
      <w:r>
        <w:t>,</w:t>
      </w:r>
    </w:p>
    <w:p w:rsidR="00000000" w:rsidRDefault="001B3C69">
      <w:pPr>
        <w:pStyle w:val="ConsPlusNormal"/>
        <w:jc w:val="center"/>
      </w:pPr>
      <w:r>
        <w:t xml:space="preserve">от 23.07.2008 </w:t>
      </w:r>
      <w:hyperlink r:id="rId25"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N 160-ФЗ</w:t>
        </w:r>
      </w:hyperlink>
      <w:r>
        <w:t xml:space="preserve">, от 25.12.2008 </w:t>
      </w:r>
      <w:hyperlink r:id="rId26"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N 281-ФЗ</w:t>
        </w:r>
      </w:hyperlink>
      <w:r>
        <w:t xml:space="preserve">, от 30.12.2008 </w:t>
      </w:r>
      <w:hyperlink r:id="rId27" w:tooltip="Федеральный закон от 30.12.2008 N 309-ФЗ (ред. от 05.04.2016) &quot;О внесении изменений в статью 16 Федерального закона &quot;Об охране окружающей среды&quot; и отдельные законодательные акты Российской Федерации&quot;{КонсультантПлюс}" w:history="1">
        <w:r>
          <w:rPr>
            <w:color w:val="0000FF"/>
          </w:rPr>
          <w:t>N 309-ФЗ</w:t>
        </w:r>
      </w:hyperlink>
      <w:r>
        <w:t>,</w:t>
      </w:r>
    </w:p>
    <w:p w:rsidR="00000000" w:rsidRDefault="001B3C69">
      <w:pPr>
        <w:pStyle w:val="ConsPlusNormal"/>
        <w:jc w:val="center"/>
      </w:pPr>
      <w:r>
        <w:t xml:space="preserve">от 17.07.2009 </w:t>
      </w:r>
      <w:hyperlink r:id="rId2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N 164-ФЗ</w:t>
        </w:r>
      </w:hyperlink>
      <w:r>
        <w:t xml:space="preserve">, от 23.11.2009 </w:t>
      </w:r>
      <w:hyperlink r:id="rId29"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N 261-ФЗ</w:t>
        </w:r>
      </w:hyperlink>
      <w:r>
        <w:t xml:space="preserve">, от 27.12.2009 </w:t>
      </w:r>
      <w:hyperlink r:id="rId30" w:tooltip="Федеральный закон от 27.12.2009 N 343-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343-ФЗ</w:t>
        </w:r>
      </w:hyperlink>
      <w:r>
        <w:t>,</w:t>
      </w:r>
    </w:p>
    <w:p w:rsidR="00000000" w:rsidRDefault="001B3C69">
      <w:pPr>
        <w:pStyle w:val="ConsPlusNormal"/>
        <w:jc w:val="center"/>
      </w:pPr>
      <w:r>
        <w:t xml:space="preserve">от 27.07.2010 </w:t>
      </w:r>
      <w:hyperlink r:id="rId31"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КонсультантПлюс}" w:history="1">
        <w:r>
          <w:rPr>
            <w:color w:val="0000FF"/>
          </w:rPr>
          <w:t>N 22</w:t>
        </w:r>
        <w:r>
          <w:rPr>
            <w:color w:val="0000FF"/>
          </w:rPr>
          <w:t>6-ФЗ</w:t>
        </w:r>
      </w:hyperlink>
      <w:r>
        <w:t xml:space="preserve">, от 27.07.2010 </w:t>
      </w:r>
      <w:hyperlink r:id="rId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240-ФЗ</w:t>
        </w:r>
      </w:hyperlink>
      <w:r>
        <w:t xml:space="preserve">, от 22.11.2010 </w:t>
      </w:r>
      <w:hyperlink r:id="rId33"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N 305-ФЗ</w:t>
        </w:r>
      </w:hyperlink>
      <w:r>
        <w:t>,</w:t>
      </w:r>
    </w:p>
    <w:p w:rsidR="00000000" w:rsidRDefault="001B3C69">
      <w:pPr>
        <w:pStyle w:val="ConsPlusNormal"/>
        <w:jc w:val="center"/>
      </w:pPr>
      <w:r>
        <w:t xml:space="preserve">от 29.11.2010 </w:t>
      </w:r>
      <w:hyperlink r:id="rId34" w:tooltip="Федеральный закон от 29.11.2010 N 314-ФЗ &quot;О внесении изменения в статью 48.1 Градостроительного кодекса Российской Федерации&quot;{КонсультантПлюс}" w:history="1">
        <w:r>
          <w:rPr>
            <w:color w:val="0000FF"/>
          </w:rPr>
          <w:t>N 314-ФЗ</w:t>
        </w:r>
      </w:hyperlink>
      <w:r>
        <w:t xml:space="preserve">, от 20.03.2011 </w:t>
      </w:r>
      <w:hyperlink r:id="rId3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 xml:space="preserve">, от 21.04.2011 </w:t>
      </w:r>
      <w:hyperlink r:id="rId36"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N 69-ФЗ</w:t>
        </w:r>
      </w:hyperlink>
      <w:r>
        <w:t>,</w:t>
      </w:r>
    </w:p>
    <w:p w:rsidR="00000000" w:rsidRDefault="001B3C69">
      <w:pPr>
        <w:pStyle w:val="ConsPlusNormal"/>
        <w:jc w:val="center"/>
      </w:pPr>
      <w:r>
        <w:t xml:space="preserve">от 01.07.2011 </w:t>
      </w:r>
      <w:hyperlink r:id="rId37"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N 169-ФЗ</w:t>
        </w:r>
      </w:hyperlink>
      <w:r>
        <w:t xml:space="preserve">, от 11.07.2011 </w:t>
      </w:r>
      <w:hyperlink r:id="rId38" w:tooltip="Федеральный закон от 11.07.2011 N 190-ФЗ (ред. от 02.07.2013) &quot;Об обращении с радиоактивными отходами и о внесении изменений в отдельные законодательные акты Российской Федерации&quot; (с изм. и доп., вступающими в силу с 16.07.2013){КонсультантПлюс}" w:history="1">
        <w:r>
          <w:rPr>
            <w:color w:val="0000FF"/>
          </w:rPr>
          <w:t>N 190-ФЗ</w:t>
        </w:r>
      </w:hyperlink>
      <w:r>
        <w:t xml:space="preserve">, от 11.07.2011 </w:t>
      </w:r>
      <w:hyperlink r:id="rId39" w:tooltip="Федеральный закон от 11.07.2011 N 200-ФЗ (ред. от 23.06.2016)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с изм. и доп., вступ. в силу с 05.10.2016){КонсультантПлюс}" w:history="1">
        <w:r>
          <w:rPr>
            <w:color w:val="0000FF"/>
          </w:rPr>
          <w:t>N 200-ФЗ</w:t>
        </w:r>
      </w:hyperlink>
      <w:r>
        <w:t>,</w:t>
      </w:r>
    </w:p>
    <w:p w:rsidR="00000000" w:rsidRDefault="001B3C69">
      <w:pPr>
        <w:pStyle w:val="ConsPlusNormal"/>
        <w:jc w:val="center"/>
      </w:pPr>
      <w:r>
        <w:t xml:space="preserve">от 18.07.2011 </w:t>
      </w:r>
      <w:hyperlink r:id="rId4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215-ФЗ</w:t>
        </w:r>
      </w:hyperlink>
      <w:r>
        <w:t>, от 18.07.</w:t>
      </w:r>
      <w:r>
        <w:t xml:space="preserve">2011 </w:t>
      </w:r>
      <w:hyperlink r:id="rId41"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N 224-ФЗ</w:t>
        </w:r>
      </w:hyperlink>
      <w:r>
        <w:t xml:space="preserve">, от 18.07.2011 </w:t>
      </w:r>
      <w:hyperlink r:id="rId42"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w:t>
        </w:r>
        <w:r>
          <w:rPr>
            <w:color w:val="0000FF"/>
          </w:rPr>
          <w:t>ФЗ</w:t>
        </w:r>
      </w:hyperlink>
      <w:r>
        <w:t>,</w:t>
      </w:r>
    </w:p>
    <w:p w:rsidR="00000000" w:rsidRDefault="001B3C69">
      <w:pPr>
        <w:pStyle w:val="ConsPlusNormal"/>
        <w:jc w:val="center"/>
      </w:pPr>
      <w:r>
        <w:t xml:space="preserve">от 18.07.2011 </w:t>
      </w:r>
      <w:hyperlink r:id="rId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19.07.2011 </w:t>
      </w:r>
      <w:hyperlink r:id="rId44"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N 246-Ф</w:t>
        </w:r>
        <w:r>
          <w:rPr>
            <w:color w:val="0000FF"/>
          </w:rPr>
          <w:t>З</w:t>
        </w:r>
      </w:hyperlink>
      <w:r>
        <w:t xml:space="preserve">, от 21.07.2011 </w:t>
      </w:r>
      <w:hyperlink r:id="rId45" w:tooltip="Федеральный закон от 21.07.2011 N 257-ФЗ (ред. от 21.10.2013)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КонсультантПлюс}" w:history="1">
        <w:r>
          <w:rPr>
            <w:color w:val="0000FF"/>
          </w:rPr>
          <w:t>N 257-ФЗ</w:t>
        </w:r>
      </w:hyperlink>
      <w:r>
        <w:t>,</w:t>
      </w:r>
    </w:p>
    <w:p w:rsidR="00000000" w:rsidRDefault="001B3C69">
      <w:pPr>
        <w:pStyle w:val="ConsPlusNormal"/>
        <w:jc w:val="center"/>
      </w:pPr>
      <w:r>
        <w:t xml:space="preserve">от 28.11.2011 </w:t>
      </w:r>
      <w:hyperlink r:id="rId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от 30.1</w:t>
      </w:r>
      <w:r>
        <w:t xml:space="preserve">1.2011 </w:t>
      </w:r>
      <w:hyperlink r:id="rId47" w:tooltip="Федеральный закон от 30.11.2011 N 364-ФЗ (ред. от 14.10.2014) &quot;О внесении изменений в Закон Российской Федерации &quot;О недрах&quot; и отдельные законодательные акты Российской Федерации&quot;{КонсультантПлюс}" w:history="1">
        <w:r>
          <w:rPr>
            <w:color w:val="0000FF"/>
          </w:rPr>
          <w:t>N 364-ФЗ</w:t>
        </w:r>
      </w:hyperlink>
      <w:r>
        <w:t xml:space="preserve">, от 06.12.2011 </w:t>
      </w:r>
      <w:hyperlink r:id="rId48" w:tooltip="Федеральный закон от 06.12.2011 N 401-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N 401-ФЗ</w:t>
        </w:r>
      </w:hyperlink>
      <w:r>
        <w:t>,</w:t>
      </w:r>
    </w:p>
    <w:p w:rsidR="00000000" w:rsidRDefault="001B3C69">
      <w:pPr>
        <w:pStyle w:val="ConsPlusNormal"/>
        <w:jc w:val="center"/>
      </w:pPr>
      <w:r>
        <w:t xml:space="preserve">от 25.06.2012 </w:t>
      </w:r>
      <w:hyperlink r:id="rId49"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N 93-ФЗ</w:t>
        </w:r>
      </w:hyperlink>
      <w:r>
        <w:t xml:space="preserve">, от 20.07.2012 </w:t>
      </w:r>
      <w:hyperlink r:id="rId50" w:tooltip="Федеральный закон от 20.07.2012 N 120-ФЗ &quot;О внесении изменения в статью 55.21 Градостроительного кодекса Российской Федерации&quot;{КонсультантПлюс}" w:history="1">
        <w:r>
          <w:rPr>
            <w:color w:val="0000FF"/>
          </w:rPr>
          <w:t>N 120-ФЗ</w:t>
        </w:r>
      </w:hyperlink>
      <w:r>
        <w:t xml:space="preserve">, от 28.07.2012 </w:t>
      </w:r>
      <w:hyperlink r:id="rId51" w:tooltip="Федеральный закон от 28.07.2012 N 133-ФЗ (ред. от 24.11.2014, с изм. от 23.06.2016)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с изм. и доп., вступ. в силу с 01.03.2015){КонсультантПлюс}" w:history="1">
        <w:r>
          <w:rPr>
            <w:color w:val="0000FF"/>
          </w:rPr>
          <w:t>N 133-ФЗ</w:t>
        </w:r>
      </w:hyperlink>
      <w:r>
        <w:t>,</w:t>
      </w:r>
    </w:p>
    <w:p w:rsidR="00000000" w:rsidRDefault="001B3C69">
      <w:pPr>
        <w:pStyle w:val="ConsPlusNormal"/>
        <w:jc w:val="center"/>
      </w:pPr>
      <w:r>
        <w:t xml:space="preserve">от 12.11.2012 </w:t>
      </w:r>
      <w:hyperlink r:id="rId5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N 179-ФЗ</w:t>
        </w:r>
      </w:hyperlink>
      <w:r>
        <w:t xml:space="preserve">, от 30.12.2012 </w:t>
      </w:r>
      <w:hyperlink r:id="rId5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N 289-ФЗ</w:t>
        </w:r>
      </w:hyperlink>
      <w:r>
        <w:t xml:space="preserve">, от 30.12.2012 </w:t>
      </w:r>
      <w:hyperlink r:id="rId54"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N 294-ФЗ</w:t>
        </w:r>
      </w:hyperlink>
      <w:r>
        <w:t>,</w:t>
      </w:r>
    </w:p>
    <w:p w:rsidR="00000000" w:rsidRDefault="001B3C69">
      <w:pPr>
        <w:pStyle w:val="ConsPlusNormal"/>
        <w:jc w:val="center"/>
      </w:pPr>
      <w:r>
        <w:t xml:space="preserve">от 30.12.2012 </w:t>
      </w:r>
      <w:hyperlink r:id="rId55" w:tooltip="Федеральный закон от 30.12.2012 N 318-ФЗ (ред. от 03.07.2016)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N 318-ФЗ</w:t>
        </w:r>
      </w:hyperlink>
      <w:r>
        <w:t xml:space="preserve">, от 04.03.2013 </w:t>
      </w:r>
      <w:hyperlink r:id="rId56" w:tooltip="Федеральный закон от 04.03.2013 N 21-ФЗ (с изм.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21-ФЗ</w:t>
        </w:r>
      </w:hyperlink>
      <w:r>
        <w:t xml:space="preserve">, от 04.03.2013 </w:t>
      </w:r>
      <w:hyperlink r:id="rId5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КонсультантПлюс}" w:history="1">
        <w:r>
          <w:rPr>
            <w:color w:val="0000FF"/>
          </w:rPr>
          <w:t>N 22-ФЗ</w:t>
        </w:r>
      </w:hyperlink>
      <w:r>
        <w:t>,</w:t>
      </w:r>
    </w:p>
    <w:p w:rsidR="00000000" w:rsidRDefault="001B3C69">
      <w:pPr>
        <w:pStyle w:val="ConsPlusNormal"/>
        <w:jc w:val="center"/>
      </w:pPr>
      <w:r>
        <w:t xml:space="preserve">от 05.04.2013 </w:t>
      </w:r>
      <w:hyperlink r:id="rId58" w:tooltip="Федеральный закон от 05.04.2013 N 43-ФЗ (ред. от 23.06.2014)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КонсультантПлюс}" w:history="1">
        <w:r>
          <w:rPr>
            <w:color w:val="0000FF"/>
          </w:rPr>
          <w:t>N 43-ФЗ</w:t>
        </w:r>
      </w:hyperlink>
      <w:r>
        <w:t xml:space="preserve">, от 07.06.2013 </w:t>
      </w:r>
      <w:hyperlink r:id="rId5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КонсультантПлюс}" w:history="1">
        <w:r>
          <w:rPr>
            <w:color w:val="0000FF"/>
          </w:rPr>
          <w:t>N 113-ФЗ</w:t>
        </w:r>
      </w:hyperlink>
      <w:r>
        <w:t xml:space="preserve">, от 02.07.2013 </w:t>
      </w:r>
      <w:hyperlink r:id="rId60"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t>,</w:t>
      </w:r>
    </w:p>
    <w:p w:rsidR="00000000" w:rsidRDefault="001B3C69">
      <w:pPr>
        <w:pStyle w:val="ConsPlusNormal"/>
        <w:jc w:val="center"/>
      </w:pPr>
      <w:r>
        <w:t xml:space="preserve">от 02.07.2013 </w:t>
      </w:r>
      <w:hyperlink r:id="rId6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N 188-ФЗ</w:t>
        </w:r>
      </w:hyperlink>
      <w:r>
        <w:t xml:space="preserve">, от 23.07.2013 </w:t>
      </w:r>
      <w:hyperlink r:id="rId62"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КонсультантПлюс}" w:history="1">
        <w:r>
          <w:rPr>
            <w:color w:val="0000FF"/>
          </w:rPr>
          <w:t>N 207-ФЗ</w:t>
        </w:r>
      </w:hyperlink>
      <w:r>
        <w:t xml:space="preserve">, от 23.07.2013 </w:t>
      </w:r>
      <w:hyperlink r:id="rId63" w:tooltip="Федеральный закон от 23.07.2013 N 247-ФЗ &quot;О внесении изменений в статью 70.1 Земельного кодекса Российской Федерации и Градостроительный кодекс Российской Федерации&quot;{КонсультантПлюс}" w:history="1">
        <w:r>
          <w:rPr>
            <w:color w:val="0000FF"/>
          </w:rPr>
          <w:t>N 247-ФЗ</w:t>
        </w:r>
      </w:hyperlink>
      <w:r>
        <w:t>,</w:t>
      </w:r>
    </w:p>
    <w:p w:rsidR="00000000" w:rsidRDefault="001B3C69">
      <w:pPr>
        <w:pStyle w:val="ConsPlusNormal"/>
        <w:jc w:val="center"/>
      </w:pPr>
      <w:r>
        <w:t xml:space="preserve">от 21.10.2013 </w:t>
      </w:r>
      <w:hyperlink r:id="rId64" w:tooltip="Федеральный закон от 21.10.2013 N 282-ФЗ (ред. от 14.10.2014) &quot;О внесении изменений в Водный кодекс Российской Федерации и отдельные законодательные акты Российской Федерации&quot;{КонсультантПлюс}" w:history="1">
        <w:r>
          <w:rPr>
            <w:color w:val="0000FF"/>
          </w:rPr>
          <w:t>N 282-ФЗ</w:t>
        </w:r>
      </w:hyperlink>
      <w:r>
        <w:t xml:space="preserve">, от 28.12.2013 </w:t>
      </w:r>
      <w:hyperlink r:id="rId65" w:tooltip="Федеральный закон от 28.12.2013 N 396-ФЗ (ред. от 05.04.2016) &quot;О внесении изменений в отдельные законодательные акты Российской Федерации&quot; (с изм. и доп., вступ. в силу с 05.10.2016){КонсультантПлюс}" w:history="1">
        <w:r>
          <w:rPr>
            <w:color w:val="0000FF"/>
          </w:rPr>
          <w:t>N 396-ФЗ</w:t>
        </w:r>
      </w:hyperlink>
      <w:r>
        <w:t xml:space="preserve">, от 28.12.2013 </w:t>
      </w:r>
      <w:hyperlink r:id="rId6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w:t>
      </w:r>
    </w:p>
    <w:p w:rsidR="00000000" w:rsidRDefault="001B3C69">
      <w:pPr>
        <w:pStyle w:val="ConsPlusNormal"/>
        <w:jc w:val="center"/>
      </w:pPr>
      <w:r>
        <w:t xml:space="preserve">от 02.04.2014 </w:t>
      </w:r>
      <w:hyperlink r:id="rId67" w:tooltip="Федеральный закон от 02.04.2014 N 65-ФЗ &quot;О внесении изменений в статьи 48 и 51 Градостроительного кодекса Российской Федерации&quot;{КонсультантПлюс}" w:history="1">
        <w:r>
          <w:rPr>
            <w:color w:val="0000FF"/>
          </w:rPr>
          <w:t>N 65-ФЗ</w:t>
        </w:r>
      </w:hyperlink>
      <w:r>
        <w:t xml:space="preserve">, от 20.04.2014 </w:t>
      </w:r>
      <w:hyperlink r:id="rId68" w:tooltip="Федеральный закон от 20.04.2014 N 80-ФЗ &quot;О внесении изменений в статьи 2 и 6 Градостроительного кодекса Российской Федерации&quot;{КонсультантПлюс}" w:history="1">
        <w:r>
          <w:rPr>
            <w:color w:val="0000FF"/>
          </w:rPr>
          <w:t>N 80-ФЗ</w:t>
        </w:r>
      </w:hyperlink>
      <w:r>
        <w:t xml:space="preserve">, от 05.05.2014 </w:t>
      </w:r>
      <w:hyperlink r:id="rId69" w:tooltip="Федеральный закон от 05.05.2014 N 131-ФЗ &quot;О внесении изменений в Градостроительный кодекс Российской Федерации&quot;{КонсультантПлюс}" w:history="1">
        <w:r>
          <w:rPr>
            <w:color w:val="0000FF"/>
          </w:rPr>
          <w:t>N 131-ФЗ</w:t>
        </w:r>
      </w:hyperlink>
      <w:r>
        <w:t>,</w:t>
      </w:r>
    </w:p>
    <w:p w:rsidR="00000000" w:rsidRDefault="001B3C69">
      <w:pPr>
        <w:pStyle w:val="ConsPlusNormal"/>
        <w:jc w:val="center"/>
      </w:pPr>
      <w:r>
        <w:t xml:space="preserve">от 23.06.2014 </w:t>
      </w:r>
      <w:hyperlink r:id="rId70"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N 171-ФЗ</w:t>
        </w:r>
      </w:hyperlink>
      <w:r>
        <w:t xml:space="preserve">, от 28.06.2014 </w:t>
      </w:r>
      <w:hyperlink r:id="rId71" w:tooltip="Федеральный закон от 28.06.2014 N 180-ФЗ (ред. от 31.12.2014) &quot;О внесении изменений в отдельные законодательные акты Российской Федерации&quot;{КонсультантПлюс}" w:history="1">
        <w:r>
          <w:rPr>
            <w:color w:val="0000FF"/>
          </w:rPr>
          <w:t>N 180-ФЗ</w:t>
        </w:r>
      </w:hyperlink>
      <w:r>
        <w:t xml:space="preserve">, от 28.06.2014 </w:t>
      </w:r>
      <w:hyperlink r:id="rId72" w:tooltip="Федеральный закон от 28.06.2014 N 181-ФЗ &quot;О внесении изменений в отдельные законодательные акты Российской Федерации&quot;{КонсультантПлюс}" w:history="1">
        <w:r>
          <w:rPr>
            <w:color w:val="0000FF"/>
          </w:rPr>
          <w:t>N 181-ФЗ</w:t>
        </w:r>
      </w:hyperlink>
      <w:r>
        <w:t>,</w:t>
      </w:r>
    </w:p>
    <w:p w:rsidR="00000000" w:rsidRDefault="001B3C69">
      <w:pPr>
        <w:pStyle w:val="ConsPlusNormal"/>
        <w:jc w:val="center"/>
      </w:pPr>
      <w:r>
        <w:t xml:space="preserve">от 21.07.2014 </w:t>
      </w:r>
      <w:hyperlink r:id="rId73"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t xml:space="preserve">, от 21.07.2014 </w:t>
      </w:r>
      <w:hyperlink r:id="rId74" w:tooltip="Федеральный закон от 21.07.2014 N 224-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224-ФЗ</w:t>
        </w:r>
      </w:hyperlink>
      <w:r>
        <w:t xml:space="preserve">, от 14.10.2014 </w:t>
      </w:r>
      <w:hyperlink r:id="rId75"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w:t>
      </w:r>
    </w:p>
    <w:p w:rsidR="00000000" w:rsidRDefault="001B3C69">
      <w:pPr>
        <w:pStyle w:val="ConsPlusNormal"/>
        <w:jc w:val="center"/>
      </w:pPr>
      <w:r>
        <w:t xml:space="preserve">от 22.10.2014 </w:t>
      </w:r>
      <w:hyperlink r:id="rId76"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315-ФЗ</w:t>
        </w:r>
      </w:hyperlink>
      <w:r>
        <w:t xml:space="preserve">, от 22.10.2014 </w:t>
      </w:r>
      <w:hyperlink r:id="rId77" w:tooltip="Федеральный закон от 22.10.2014 N 320-ФЗ &quot;О внесении изменений в Градостроительный кодекс Российской Федерации&quot;{КонсультантПлюс}" w:history="1">
        <w:r>
          <w:rPr>
            <w:color w:val="0000FF"/>
          </w:rPr>
          <w:t>N 320-ФЗ</w:t>
        </w:r>
      </w:hyperlink>
      <w:r>
        <w:t xml:space="preserve">, от 24.11.2014 </w:t>
      </w:r>
      <w:hyperlink r:id="rId78"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N 359-ФЗ</w:t>
        </w:r>
      </w:hyperlink>
      <w:r>
        <w:t>,</w:t>
      </w:r>
    </w:p>
    <w:p w:rsidR="00000000" w:rsidRDefault="001B3C69">
      <w:pPr>
        <w:pStyle w:val="ConsPlusNormal"/>
        <w:jc w:val="center"/>
      </w:pPr>
      <w:r>
        <w:t xml:space="preserve">от 29.12.2014 </w:t>
      </w:r>
      <w:hyperlink r:id="rId7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456-ФЗ</w:t>
        </w:r>
      </w:hyperlink>
      <w:r>
        <w:t xml:space="preserve">, от 29.12.2014 </w:t>
      </w:r>
      <w:hyperlink r:id="rId80"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N 458-ФЗ</w:t>
        </w:r>
      </w:hyperlink>
      <w:r>
        <w:t xml:space="preserve">, от 29.12.2014 </w:t>
      </w:r>
      <w:hyperlink r:id="rId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КонсультантПлюс}" w:history="1">
        <w:r>
          <w:rPr>
            <w:color w:val="0000FF"/>
          </w:rPr>
          <w:t>N 485-ФЗ</w:t>
        </w:r>
      </w:hyperlink>
      <w:r>
        <w:t>,</w:t>
      </w:r>
    </w:p>
    <w:p w:rsidR="00000000" w:rsidRDefault="001B3C69">
      <w:pPr>
        <w:pStyle w:val="ConsPlusNormal"/>
        <w:jc w:val="center"/>
      </w:pPr>
      <w:r>
        <w:t>от 31.1</w:t>
      </w:r>
      <w:r>
        <w:t xml:space="preserve">2.2014 </w:t>
      </w:r>
      <w:hyperlink r:id="rId82"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499-ФЗ</w:t>
        </w:r>
      </w:hyperlink>
      <w:r>
        <w:t xml:space="preserve">, от 31.12.2014 </w:t>
      </w:r>
      <w:hyperlink r:id="rId83" w:tooltip="Федеральный закон от 31.12.2014 N 519-ФЗ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N 519-ФЗ</w:t>
        </w:r>
      </w:hyperlink>
      <w:r>
        <w:t xml:space="preserve">, от 31.12.2014 </w:t>
      </w:r>
      <w:hyperlink r:id="rId84" w:tooltip="Федеральный закон от 31.12.2014 N 533-ФЗ &quot;О внесении изменений в статьи 49 и 51 Градостроительного кодекса Российской Федерации&quot;{КонсультантПлюс}" w:history="1">
        <w:r>
          <w:rPr>
            <w:color w:val="0000FF"/>
          </w:rPr>
          <w:t>N 533-ФЗ</w:t>
        </w:r>
      </w:hyperlink>
      <w:r>
        <w:t>,</w:t>
      </w:r>
    </w:p>
    <w:p w:rsidR="00000000" w:rsidRDefault="001B3C69">
      <w:pPr>
        <w:pStyle w:val="ConsPlusNormal"/>
        <w:jc w:val="center"/>
      </w:pPr>
      <w:r>
        <w:t xml:space="preserve">от 20.04.2015 </w:t>
      </w:r>
      <w:hyperlink r:id="rId8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КонсультантПлюс}" w:history="1">
        <w:r>
          <w:rPr>
            <w:color w:val="0000FF"/>
          </w:rPr>
          <w:t>N 102-ФЗ</w:t>
        </w:r>
      </w:hyperlink>
      <w:r>
        <w:t xml:space="preserve">, от 29.06.2015 </w:t>
      </w:r>
      <w:hyperlink r:id="rId86" w:tooltip="Федеральный закон от 29.06.2015 N 176-ФЗ (ред. от 03.07.2016)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N 176-ФЗ</w:t>
        </w:r>
      </w:hyperlink>
      <w:r>
        <w:t xml:space="preserve">, от 13.07.2015 </w:t>
      </w:r>
      <w:hyperlink r:id="rId87" w:tooltip="Федеральный закон от 13.07.2015 N 213-ФЗ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N 213-ФЗ</w:t>
        </w:r>
      </w:hyperlink>
      <w:r>
        <w:t>,</w:t>
      </w:r>
    </w:p>
    <w:p w:rsidR="00000000" w:rsidRDefault="001B3C69">
      <w:pPr>
        <w:pStyle w:val="ConsPlusNormal"/>
        <w:jc w:val="center"/>
      </w:pPr>
      <w:r>
        <w:t xml:space="preserve">от 13.07.2015 </w:t>
      </w:r>
      <w:hyperlink r:id="rId88"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N 216-ФЗ</w:t>
        </w:r>
      </w:hyperlink>
      <w:r>
        <w:t xml:space="preserve">, от 13.07.2015 </w:t>
      </w:r>
      <w:hyperlink r:id="rId89" w:tooltip="Федеральный закон от 13.07.2015 N 224-ФЗ (ред. от 03.07.201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КонсультантПлюс}" w:history="1">
        <w:r>
          <w:rPr>
            <w:color w:val="0000FF"/>
          </w:rPr>
          <w:t>N 224-ФЗ</w:t>
        </w:r>
      </w:hyperlink>
      <w:r>
        <w:t xml:space="preserve">, от 13.07.2015 </w:t>
      </w:r>
      <w:hyperlink r:id="rId90"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252-Ф</w:t>
        </w:r>
        <w:r>
          <w:rPr>
            <w:color w:val="0000FF"/>
          </w:rPr>
          <w:t>З</w:t>
        </w:r>
      </w:hyperlink>
      <w:r>
        <w:t>,</w:t>
      </w:r>
    </w:p>
    <w:p w:rsidR="00000000" w:rsidRDefault="001B3C69">
      <w:pPr>
        <w:pStyle w:val="ConsPlusNormal"/>
        <w:jc w:val="center"/>
      </w:pPr>
      <w:r>
        <w:t xml:space="preserve">от 13.07.2015 </w:t>
      </w:r>
      <w:hyperlink r:id="rId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N 263-ФЗ</w:t>
        </w:r>
      </w:hyperlink>
      <w:r>
        <w:t xml:space="preserve">, от 28.11.2015 </w:t>
      </w:r>
      <w:hyperlink r:id="rId92" w:tooltip="Федеральный закон от 28.11.2015 N 339-ФЗ &quot;О внесении изменений в статьи 48 и 51 Градостроительного кодекса Российской Федерации&quot;{КонсультантПлюс}" w:history="1">
        <w:r>
          <w:rPr>
            <w:color w:val="0000FF"/>
          </w:rPr>
          <w:t>N 339-ФЗ</w:t>
        </w:r>
      </w:hyperlink>
      <w:r>
        <w:t xml:space="preserve">, от 29.12.2015 </w:t>
      </w:r>
      <w:hyperlink r:id="rId9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КонсультантПлюс}" w:history="1">
        <w:r>
          <w:rPr>
            <w:color w:val="0000FF"/>
          </w:rPr>
          <w:t>N 402-ФЗ</w:t>
        </w:r>
      </w:hyperlink>
      <w:r>
        <w:t>,</w:t>
      </w:r>
    </w:p>
    <w:p w:rsidR="00000000" w:rsidRDefault="001B3C69">
      <w:pPr>
        <w:pStyle w:val="ConsPlusNormal"/>
        <w:jc w:val="center"/>
      </w:pPr>
      <w:r>
        <w:t xml:space="preserve">от 30.12.2015 </w:t>
      </w:r>
      <w:hyperlink r:id="rId94"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459-ФЗ</w:t>
        </w:r>
      </w:hyperlink>
      <w:r>
        <w:t xml:space="preserve">, от 23.06.2016 </w:t>
      </w:r>
      <w:hyperlink r:id="rId95" w:tooltip="Федеральный закон от 23.06.2016 N 198-ФЗ &quot;О внесении изменения в статью 55 Градостроительного кодекса Российской Федерации&quot;{КонсультантПлюс}" w:history="1">
        <w:r>
          <w:rPr>
            <w:color w:val="0000FF"/>
          </w:rPr>
          <w:t>N 198-ФЗ</w:t>
        </w:r>
      </w:hyperlink>
      <w:r>
        <w:t xml:space="preserve">, от 03.07.2016 </w:t>
      </w:r>
      <w:hyperlink r:id="rId96" w:tooltip="Федеральный закон от 03.07.2016 N 368-ФЗ &quot;О внесении изменений в Градостроительный кодекс Российской Федерации&quot;{КонсультантПлюс}" w:history="1">
        <w:r>
          <w:rPr>
            <w:color w:val="0000FF"/>
          </w:rPr>
          <w:t>N 368-ФЗ</w:t>
        </w:r>
      </w:hyperlink>
      <w:r>
        <w:t>,</w:t>
      </w:r>
    </w:p>
    <w:p w:rsidR="00000000" w:rsidRDefault="001B3C69">
      <w:pPr>
        <w:pStyle w:val="ConsPlusNormal"/>
        <w:jc w:val="center"/>
      </w:pPr>
      <w:r>
        <w:t xml:space="preserve">от 03.07.2016 </w:t>
      </w:r>
      <w:hyperlink r:id="rId97"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N 369-ФЗ</w:t>
        </w:r>
      </w:hyperlink>
      <w:r>
        <w:t xml:space="preserve">, от 03.07.2016 </w:t>
      </w:r>
      <w:hyperlink r:id="rId98" w:tooltip="Федеральный закон от 03.07.2016 N 370-ФЗ &quot;О внесении изменений в статьи 51 и 55 Градостроительного кодекса Российской Федерации&quot;{КонсультантПлюс}" w:history="1">
        <w:r>
          <w:rPr>
            <w:color w:val="0000FF"/>
          </w:rPr>
          <w:t>N 370-ФЗ</w:t>
        </w:r>
      </w:hyperlink>
      <w:r>
        <w:t xml:space="preserve">, от 03.07.2016 </w:t>
      </w:r>
      <w:hyperlink r:id="rId9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372-ФЗ</w:t>
        </w:r>
      </w:hyperlink>
    </w:p>
    <w:p w:rsidR="00000000" w:rsidRDefault="001B3C69">
      <w:pPr>
        <w:pStyle w:val="ConsPlusNormal"/>
        <w:jc w:val="center"/>
      </w:pPr>
      <w:r>
        <w:t xml:space="preserve">с изм., внесенными Федеральным законом от 21.07.2014 </w:t>
      </w:r>
      <w:hyperlink r:id="rId100" w:tooltip="Федеральный закон от 21.07.2014 N 219-ФЗ (ред. от 03.07.2016)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N 219-ФЗ</w:t>
        </w:r>
      </w:hyperlink>
      <w:r>
        <w:t>)</w:t>
      </w:r>
    </w:p>
    <w:p w:rsidR="00000000" w:rsidRDefault="001B3C69">
      <w:pPr>
        <w:pStyle w:val="ConsPlusNormal"/>
        <w:ind w:firstLine="540"/>
        <w:jc w:val="both"/>
      </w:pPr>
    </w:p>
    <w:p w:rsidR="00000000" w:rsidRDefault="001B3C69">
      <w:pPr>
        <w:pStyle w:val="ConsPlusTitle"/>
        <w:jc w:val="center"/>
        <w:outlineLvl w:val="0"/>
      </w:pPr>
      <w:r>
        <w:t>Глава 1. ОБЩИЕ ПОЛОЖЕНИЯ</w:t>
      </w:r>
    </w:p>
    <w:p w:rsidR="00000000" w:rsidRDefault="001B3C69">
      <w:pPr>
        <w:pStyle w:val="ConsPlusNormal"/>
        <w:jc w:val="center"/>
      </w:pPr>
    </w:p>
    <w:p w:rsidR="00000000" w:rsidRDefault="001B3C69">
      <w:pPr>
        <w:pStyle w:val="ConsPlusNormal"/>
        <w:ind w:firstLine="540"/>
        <w:jc w:val="both"/>
        <w:outlineLvl w:val="1"/>
      </w:pPr>
      <w:r>
        <w:t>Статья 1. Основные понятия, используемые в настоящем Кодексе</w:t>
      </w:r>
    </w:p>
    <w:p w:rsidR="00000000" w:rsidRDefault="001B3C69">
      <w:pPr>
        <w:pStyle w:val="ConsPlusNormal"/>
        <w:ind w:firstLine="540"/>
        <w:jc w:val="both"/>
      </w:pPr>
    </w:p>
    <w:p w:rsidR="00000000" w:rsidRDefault="001B3C69">
      <w:pPr>
        <w:pStyle w:val="ConsPlusNormal"/>
        <w:ind w:firstLine="540"/>
        <w:jc w:val="both"/>
      </w:pPr>
      <w:r>
        <w:t>В целях настоящего Кодекса используются следующие основные понятия:</w:t>
      </w:r>
    </w:p>
    <w:p w:rsidR="00000000" w:rsidRDefault="001B3C69">
      <w:pPr>
        <w:pStyle w:val="ConsPlusNormal"/>
        <w:ind w:firstLine="540"/>
        <w:jc w:val="both"/>
      </w:pPr>
      <w:r>
        <w:t>1) градостроит</w:t>
      </w:r>
      <w:r>
        <w:t>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w:t>
      </w:r>
      <w:r>
        <w:t>ьства, капитального ремонта, реконструкции объектов капитального строительства, эксплуатации зданий, сооружений;</w:t>
      </w:r>
    </w:p>
    <w:p w:rsidR="00000000" w:rsidRDefault="001B3C69">
      <w:pPr>
        <w:pStyle w:val="ConsPlusNormal"/>
        <w:jc w:val="both"/>
      </w:pPr>
      <w:r>
        <w:lastRenderedPageBreak/>
        <w:t xml:space="preserve">(в ред. Федерального </w:t>
      </w:r>
      <w:hyperlink r:id="rId10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2) терри</w:t>
      </w:r>
      <w:r>
        <w:t>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000000" w:rsidRDefault="001B3C69">
      <w:pPr>
        <w:pStyle w:val="ConsPlusNormal"/>
        <w:jc w:val="both"/>
      </w:pPr>
      <w:r>
        <w:t>(в ред. Федерально</w:t>
      </w:r>
      <w:r>
        <w:t xml:space="preserve">го </w:t>
      </w:r>
      <w:hyperlink r:id="rId10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3) устойчивое развитие территорий - обеспечение при осуществлении градостроительной деятельнос</w:t>
      </w:r>
      <w:r>
        <w:t>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w:t>
      </w:r>
      <w:r>
        <w:t>ущего поколений;</w:t>
      </w:r>
    </w:p>
    <w:p w:rsidR="00000000" w:rsidRDefault="001B3C69">
      <w:pPr>
        <w:pStyle w:val="ConsPlusNormal"/>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w:t>
      </w:r>
      <w:r>
        <w:t>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000000" w:rsidRDefault="001B3C69">
      <w:pPr>
        <w:pStyle w:val="ConsPlusNormal"/>
        <w:jc w:val="both"/>
      </w:pPr>
      <w:r>
        <w:t xml:space="preserve">(в ред. Федеральных </w:t>
      </w:r>
      <w:r>
        <w:t xml:space="preserve">законов от 14.07.2008 </w:t>
      </w:r>
      <w:hyperlink r:id="rId103" w:tooltip="Федеральный закон от 14.07.2008 N 118-ФЗ (ред. от 31.12.2014) &quot;О внесении изменений в Водный кодекс Российской Федерации и отдельные законодательные акты Российской Федерации&quot; (с изм. и доп., вступ. в силу с 01.04.2015){КонсультантПлюс}" w:history="1">
        <w:r>
          <w:rPr>
            <w:color w:val="0000FF"/>
          </w:rPr>
          <w:t>N 118-ФЗ</w:t>
        </w:r>
      </w:hyperlink>
      <w:r>
        <w:t xml:space="preserve">, от 21.10.2013 </w:t>
      </w:r>
      <w:hyperlink r:id="rId104" w:tooltip="Федеральный закон от 21.10.2013 N 282-ФЗ (ред. от 14.10.2014) &quot;О внесении изменений в Водный кодекс Российской Федерации и отдельные законодательные акты Российской Федерации&quot;{КонсультантПлюс}" w:history="1">
        <w:r>
          <w:rPr>
            <w:color w:val="0000FF"/>
          </w:rPr>
          <w:t>N 282-ФЗ</w:t>
        </w:r>
      </w:hyperlink>
      <w:r>
        <w:t>)</w:t>
      </w:r>
    </w:p>
    <w:p w:rsidR="00000000" w:rsidRDefault="001B3C69">
      <w:pPr>
        <w:pStyle w:val="ConsPlusNormal"/>
        <w:ind w:firstLine="540"/>
        <w:jc w:val="both"/>
      </w:pPr>
      <w:r>
        <w:t>5) функциона</w:t>
      </w:r>
      <w:r>
        <w:t>льные зоны - зоны, для которых документами территориального планирования определены границы и функциональное назначение;</w:t>
      </w:r>
    </w:p>
    <w:p w:rsidR="00000000" w:rsidRDefault="001B3C69">
      <w:pPr>
        <w:pStyle w:val="ConsPlusNormal"/>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w:t>
      </w:r>
      <w:r>
        <w:t>ния градостроительных регламентов;</w:t>
      </w:r>
    </w:p>
    <w:p w:rsidR="00000000" w:rsidRDefault="001B3C69">
      <w:pPr>
        <w:pStyle w:val="ConsPlusNormal"/>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000000" w:rsidRDefault="001B3C69">
      <w:pPr>
        <w:pStyle w:val="ConsPlusNormal"/>
        <w:ind w:firstLine="540"/>
        <w:jc w:val="both"/>
      </w:pPr>
      <w:r>
        <w:t>8) правила землепользования и застройки -</w:t>
      </w:r>
      <w: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w:t>
      </w:r>
      <w:r>
        <w:t xml:space="preserve">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05"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9 статьи 1 вносятся изменения. См. текст в будущей </w:t>
      </w:r>
      <w:hyperlink r:id="rId106"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w:t>
      </w:r>
      <w:r>
        <w:t>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w:t>
      </w:r>
      <w:r>
        <w:t>тального строительства, а также ограничения использования земельных участков и объектов капитального строительства;</w:t>
      </w:r>
    </w:p>
    <w:p w:rsidR="00000000" w:rsidRDefault="001B3C69">
      <w:pPr>
        <w:pStyle w:val="ConsPlusNormal"/>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w:t>
      </w:r>
      <w:r>
        <w:t>нного строительства), за исключением временных построек, киосков, навесов и других подобных построек;</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07"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w:t>
      </w:r>
      <w:r>
        <w:t xml:space="preserve">.2016 N 373-ФЗ статья 1 дополняется новым пунктом 10.1. См. текст в будущей </w:t>
      </w:r>
      <w:hyperlink r:id="rId108"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09"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11 статьи 1 вносятся изменения. См. текст в будущей </w:t>
      </w:r>
      <w:hyperlink r:id="rId110"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11) красные </w:t>
      </w:r>
      <w:r>
        <w:t>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w:t>
      </w:r>
      <w:r>
        <w:t>я), трубопроводы, автомобильные дороги, железнодорожные линии и другие подобные сооружения (далее - линейные объекты);</w:t>
      </w:r>
    </w:p>
    <w:p w:rsidR="00000000" w:rsidRDefault="001B3C69">
      <w:pPr>
        <w:pStyle w:val="ConsPlusNormal"/>
        <w:jc w:val="both"/>
      </w:pPr>
      <w:r>
        <w:lastRenderedPageBreak/>
        <w:t xml:space="preserve">(в ред. Федерального </w:t>
      </w:r>
      <w:hyperlink r:id="rId111"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12) территории общего пользования - территории, которыми</w:t>
      </w:r>
      <w:r>
        <w:t xml:space="preserve">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00000" w:rsidRDefault="001B3C69">
      <w:pPr>
        <w:pStyle w:val="ConsPlusNormal"/>
        <w:jc w:val="both"/>
      </w:pPr>
      <w:r>
        <w:t xml:space="preserve">(в ред. Федерального </w:t>
      </w:r>
      <w:hyperlink r:id="rId112"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19.07.2011 N 246-ФЗ)</w:t>
      </w:r>
    </w:p>
    <w:p w:rsidR="00000000" w:rsidRDefault="001B3C69">
      <w:pPr>
        <w:pStyle w:val="ConsPlusNormal"/>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000000" w:rsidRDefault="001B3C69">
      <w:pPr>
        <w:pStyle w:val="ConsPlusNormal"/>
        <w:ind w:firstLine="540"/>
        <w:jc w:val="both"/>
      </w:pPr>
      <w:r>
        <w:t>14) реконстру</w:t>
      </w:r>
      <w:r>
        <w:t>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w:t>
      </w:r>
      <w:r>
        <w:t>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w:t>
      </w:r>
      <w:r>
        <w:t>нты и (или) восстановления указанных элементов;</w:t>
      </w:r>
    </w:p>
    <w:p w:rsidR="00000000" w:rsidRDefault="001B3C69">
      <w:pPr>
        <w:pStyle w:val="ConsPlusNormal"/>
        <w:jc w:val="both"/>
      </w:pPr>
      <w:r>
        <w:t xml:space="preserve">(п. 14 в ред. Федерального </w:t>
      </w:r>
      <w:hyperlink r:id="rId1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14.1) реконструкция линейных объектов - изменение параметров линейн</w:t>
      </w:r>
      <w:r>
        <w:t>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w:t>
      </w:r>
      <w:r>
        <w:t xml:space="preserve"> отвода и (или) охранных зон таких объектов;</w:t>
      </w:r>
    </w:p>
    <w:p w:rsidR="00000000" w:rsidRDefault="001B3C69">
      <w:pPr>
        <w:pStyle w:val="ConsPlusNormal"/>
        <w:jc w:val="both"/>
      </w:pPr>
      <w:r>
        <w:t xml:space="preserve">(п. 14.1 введен Федеральным </w:t>
      </w:r>
      <w:hyperlink r:id="rId11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215-ФЗ)</w:t>
      </w:r>
    </w:p>
    <w:p w:rsidR="00000000" w:rsidRDefault="001B3C69">
      <w:pPr>
        <w:pStyle w:val="ConsPlusNormal"/>
        <w:ind w:firstLine="540"/>
        <w:jc w:val="both"/>
      </w:pPr>
      <w:r>
        <w:t>14.2) капитальный ремонт объектов капитального строительства (за исключением линейных объ</w:t>
      </w:r>
      <w:r>
        <w:t xml:space="preserve">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w:t>
      </w:r>
      <w:r>
        <w:t>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w:t>
      </w:r>
      <w:r>
        <w:t>ие указанных элементов;</w:t>
      </w:r>
    </w:p>
    <w:p w:rsidR="00000000" w:rsidRDefault="001B3C69">
      <w:pPr>
        <w:pStyle w:val="ConsPlusNormal"/>
        <w:jc w:val="both"/>
      </w:pPr>
      <w:r>
        <w:t xml:space="preserve">(п. 14.2 введен Федеральным </w:t>
      </w:r>
      <w:hyperlink r:id="rId11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215-ФЗ)</w:t>
      </w:r>
    </w:p>
    <w:p w:rsidR="00000000" w:rsidRDefault="001B3C69">
      <w:pPr>
        <w:pStyle w:val="ConsPlusNormal"/>
        <w:ind w:firstLine="540"/>
        <w:jc w:val="both"/>
      </w:pPr>
      <w:r>
        <w:t>14.3) капитальный ремонт линейных объектов - изменение параметров линейных объектов или</w:t>
      </w:r>
      <w:r>
        <w:t xml:space="preserve">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000000" w:rsidRDefault="001B3C69">
      <w:pPr>
        <w:pStyle w:val="ConsPlusNormal"/>
        <w:jc w:val="both"/>
      </w:pPr>
      <w:r>
        <w:t xml:space="preserve">(п. </w:t>
      </w:r>
      <w:r>
        <w:t xml:space="preserve">14.3 введен Федеральным </w:t>
      </w:r>
      <w:hyperlink r:id="rId11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215-ФЗ)</w:t>
      </w:r>
    </w:p>
    <w:p w:rsidR="00000000" w:rsidRDefault="001B3C69">
      <w:pPr>
        <w:pStyle w:val="ConsPlusNormal"/>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w:t>
      </w:r>
      <w:r>
        <w:t>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июля 2017 года</w:t>
      </w:r>
      <w:r>
        <w:t xml:space="preserve"> Федеральным </w:t>
      </w:r>
      <w:hyperlink r:id="rId117"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16 статьи 1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16) застройщик - физическое или юридическое лицо, обеспечивающее на принадлежащем ему земельном участке или н</w:t>
      </w:r>
      <w:r>
        <w:t>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w:t>
      </w:r>
      <w:r>
        <w:t xml:space="preserve">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w:t>
      </w:r>
      <w:r>
        <w:t>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w:t>
      </w:r>
      <w:r>
        <w:t>ментации для их строительства, реконструкции, капитального ремонта;</w:t>
      </w:r>
    </w:p>
    <w:p w:rsidR="00000000" w:rsidRDefault="001B3C69">
      <w:pPr>
        <w:pStyle w:val="ConsPlusNormal"/>
        <w:jc w:val="both"/>
      </w:pPr>
      <w:r>
        <w:t xml:space="preserve">(в ред. Федеральных законов от 28.12.2013 </w:t>
      </w:r>
      <w:hyperlink r:id="rId11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N 418-ФЗ</w:t>
        </w:r>
      </w:hyperlink>
      <w:r>
        <w:t xml:space="preserve">, от 13.07.2015 </w:t>
      </w:r>
      <w:hyperlink r:id="rId119"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N 216-ФЗ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17 статьи 1 излагается в ново</w:t>
      </w:r>
      <w:r>
        <w:t>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некоммерческая организация, созданная в форме </w:t>
      </w:r>
      <w:r>
        <w:t>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w:t>
      </w:r>
      <w:r>
        <w:t>итального строительства;</w:t>
      </w:r>
    </w:p>
    <w:p w:rsidR="00000000" w:rsidRDefault="001B3C69">
      <w:pPr>
        <w:pStyle w:val="ConsPlusNormal"/>
        <w:jc w:val="both"/>
      </w:pPr>
      <w:r>
        <w:t xml:space="preserve">(п. 17 в ред. Федерального </w:t>
      </w:r>
      <w:hyperlink r:id="rId121"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 xml:space="preserve">18) объекты федерального значения - объекты капитального строительства, иные </w:t>
      </w:r>
      <w:r>
        <w:t xml:space="preserve">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2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w:t>
      </w:r>
      <w:r>
        <w:t xml:space="preserve">на социально-экономическое развитие Российской Федерации. </w:t>
      </w:r>
      <w:hyperlink r:id="rId123" w:tooltip="Распоряжение Правительства РФ от 09.02.2012 N 162-р &lt;Об утверждении перечней видов объектов федерального значения, подлежащих отображению на схемах территориального планирования Российской Федерации&gt;{КонсультантПлюс}" w:history="1">
        <w:r>
          <w:rPr>
            <w:color w:val="0000FF"/>
          </w:rPr>
          <w:t>Виды</w:t>
        </w:r>
      </w:hyperlink>
      <w:r>
        <w:t xml:space="preserve"> объектов федерального значения, подлежащих отображению на схемах территориального планирования Росс</w:t>
      </w:r>
      <w:r>
        <w:t xml:space="preserve">ийской Федерации в указанных в </w:t>
      </w:r>
      <w:hyperlink w:anchor="Par504"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history="1">
        <w:r>
          <w:rPr>
            <w:color w:val="0000FF"/>
          </w:rPr>
          <w:t>части 1 статьи 10</w:t>
        </w:r>
      </w:hyperlink>
      <w:r>
        <w:t xml:space="preserve"> настоящего Кодекса област</w:t>
      </w:r>
      <w:r>
        <w:t>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w:t>
      </w:r>
      <w:r>
        <w:t>бражению на схемах территориального планирования Российской Федерации, определяются Президентом Российской Федерации;</w:t>
      </w:r>
    </w:p>
    <w:p w:rsidR="00000000" w:rsidRDefault="001B3C69">
      <w:pPr>
        <w:pStyle w:val="ConsPlusNormal"/>
        <w:jc w:val="both"/>
      </w:pPr>
      <w:r>
        <w:t xml:space="preserve">(п. 18 введен Федеральным </w:t>
      </w:r>
      <w:hyperlink r:id="rId12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w:t>
      </w:r>
      <w:r>
        <w:t xml:space="preserve">ии, органов государственной власти субъекта Российской Федерации </w:t>
      </w:r>
      <w:hyperlink r:id="rId12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ф</w:t>
      </w:r>
      <w:r>
        <w:t>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w:t>
      </w:r>
      <w:r>
        <w:t xml:space="preserve">-экономическое развитие субъекта Российской Федерации. Виды объектов регионального значения в указанных в </w:t>
      </w:r>
      <w:hyperlink w:anchor="Par583" w:tooltip="Статья 14. Содержание документов территориального планирования субъектов Российской Федерации" w:history="1">
        <w:r>
          <w:rPr>
            <w:color w:val="0000FF"/>
          </w:rPr>
          <w:t>части 3 статьи 14</w:t>
        </w:r>
      </w:hyperlink>
      <w:r>
        <w:t xml:space="preserve"> настоящего</w:t>
      </w:r>
      <w:r>
        <w:t xml:space="preserve">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000000" w:rsidRDefault="001B3C69">
      <w:pPr>
        <w:pStyle w:val="ConsPlusNormal"/>
        <w:jc w:val="both"/>
      </w:pPr>
      <w:r>
        <w:t xml:space="preserve">(п. 19 введен Федеральным </w:t>
      </w:r>
      <w:hyperlink r:id="rId12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w:t>
      </w:r>
      <w:r>
        <w:t>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w:t>
      </w:r>
      <w:r>
        <w:t xml:space="preserve">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ar699" w:tooltip="1) планируемые для размещения объекты местного значения муниципального района, относящиеся к следующим областям:" w:history="1">
        <w:r>
          <w:rPr>
            <w:color w:val="0000FF"/>
          </w:rPr>
          <w:t>пункте 1 части 3 статьи 19</w:t>
        </w:r>
      </w:hyperlink>
      <w:r>
        <w:t xml:space="preserve"> и </w:t>
      </w:r>
      <w:hyperlink w:anchor="Par797" w:tooltip="1) планируемые для размещения объекты местного значения поселения, городского округа, относящиеся к следующим областям:" w:history="1">
        <w:r>
          <w:rPr>
            <w:color w:val="0000FF"/>
          </w:rPr>
          <w:t>пункте 1 части 5 статьи 2</w:t>
        </w:r>
        <w:r>
          <w:rPr>
            <w:color w:val="0000FF"/>
          </w:rPr>
          <w:t>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000000" w:rsidRDefault="001B3C69">
      <w:pPr>
        <w:pStyle w:val="ConsPlusNormal"/>
        <w:jc w:val="both"/>
      </w:pPr>
      <w:r>
        <w:t>(п. 20 введен Федер</w:t>
      </w:r>
      <w:r>
        <w:t xml:space="preserve">альным </w:t>
      </w:r>
      <w:hyperlink r:id="rId12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28" w:tooltip="Федеральный закон от 03.07.2016 N 315-ФЗ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 в пункт 21 статьи 1 вносятся изменения. См. текст в будущей </w:t>
      </w:r>
      <w:hyperlink r:id="rId12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w:t>
      </w:r>
      <w:r>
        <w:t>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w:t>
      </w:r>
      <w:r>
        <w:t>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000000" w:rsidRDefault="001B3C69">
      <w:pPr>
        <w:pStyle w:val="ConsPlusNormal"/>
        <w:jc w:val="both"/>
      </w:pPr>
      <w:r>
        <w:t xml:space="preserve">(п. 21 введен Федеральным </w:t>
      </w:r>
      <w:hyperlink r:id="rId130"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21.04.2011 N 69-ФЗ)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lastRenderedPageBreak/>
        <w:t>КонсультантПлюс: примечание.</w:t>
      </w:r>
    </w:p>
    <w:p w:rsidR="00000000" w:rsidRDefault="001B3C69">
      <w:pPr>
        <w:pStyle w:val="ConsPlusNormal"/>
        <w:ind w:firstLine="540"/>
        <w:jc w:val="both"/>
      </w:pPr>
      <w:r>
        <w:t xml:space="preserve">С 1 июля 2017 года Федеральным </w:t>
      </w:r>
      <w:hyperlink r:id="rId13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22 статьи 1 излагается в новой </w:t>
      </w:r>
      <w:r>
        <w:t>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22) 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w:t>
      </w:r>
      <w:r>
        <w:t xml:space="preserve">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w:t>
      </w:r>
      <w:r>
        <w:t>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w:t>
      </w:r>
      <w:r>
        <w:t xml:space="preserve">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000000" w:rsidRDefault="001B3C69">
      <w:pPr>
        <w:pStyle w:val="ConsPlusNormal"/>
        <w:jc w:val="both"/>
      </w:pPr>
      <w:r>
        <w:t xml:space="preserve">(п. 22 введен Федеральным </w:t>
      </w:r>
      <w:hyperlink r:id="rId13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w:t>
      </w:r>
      <w:r>
        <w:t>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w:t>
      </w:r>
      <w:r>
        <w:t>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w:t>
      </w:r>
      <w:r>
        <w:t>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w:t>
      </w:r>
      <w:r>
        <w:t xml:space="preserve">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w:t>
      </w:r>
      <w:r>
        <w:t>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w:t>
      </w:r>
      <w:r>
        <w:t>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w:t>
      </w:r>
      <w:r>
        <w:t>ации, обезвреживанию и захоронению твердых коммунальных отходов;</w:t>
      </w:r>
    </w:p>
    <w:p w:rsidR="00000000" w:rsidRDefault="001B3C69">
      <w:pPr>
        <w:pStyle w:val="ConsPlusNormal"/>
        <w:jc w:val="both"/>
      </w:pPr>
      <w:r>
        <w:t xml:space="preserve">(п. 23 введен Федеральным </w:t>
      </w:r>
      <w:hyperlink r:id="rId13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w:t>
      </w:r>
      <w:r>
        <w:t xml:space="preserve"> 289-ФЗ, в ред. Федеральных законов от 29.12.2014 </w:t>
      </w:r>
      <w:hyperlink r:id="rId13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456-ФЗ</w:t>
        </w:r>
      </w:hyperlink>
      <w:r>
        <w:t xml:space="preserve">, от 29.12.2014 </w:t>
      </w:r>
      <w:hyperlink r:id="rId135"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N 458-ФЗ</w:t>
        </w:r>
      </w:hyperlink>
      <w:r>
        <w:t>)</w:t>
      </w:r>
    </w:p>
    <w:p w:rsidR="00000000" w:rsidRDefault="001B3C69">
      <w:pPr>
        <w:pStyle w:val="ConsPlusNormal"/>
        <w:ind w:firstLine="540"/>
        <w:jc w:val="both"/>
      </w:pPr>
      <w:r>
        <w:t xml:space="preserve">24) система коммунальной инфраструктуры - комплекс технологически связанных между собой объектов и инженерных </w:t>
      </w:r>
      <w:r>
        <w:t>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w:t>
      </w:r>
      <w:r>
        <w:t>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000000" w:rsidRDefault="001B3C69">
      <w:pPr>
        <w:pStyle w:val="ConsPlusNormal"/>
        <w:jc w:val="both"/>
      </w:pPr>
      <w:r>
        <w:t xml:space="preserve">(п. 24 введен Федеральным </w:t>
      </w:r>
      <w:hyperlink r:id="rId13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 289-ФЗ; в ред. Федерального </w:t>
      </w:r>
      <w:hyperlink r:id="rId137"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закона</w:t>
        </w:r>
      </w:hyperlink>
      <w:r>
        <w:t xml:space="preserve"> от 29.12.2014 N 458-ФЗ)</w:t>
      </w:r>
    </w:p>
    <w:p w:rsidR="00000000" w:rsidRDefault="001B3C69">
      <w:pPr>
        <w:pStyle w:val="ConsPlusNormal"/>
        <w:ind w:firstLine="540"/>
        <w:jc w:val="both"/>
      </w:pPr>
      <w:r>
        <w:t xml:space="preserve">25) транспортно-пересадочный узел - комплекс объектов недвижимого имущества, включающий в </w:t>
      </w:r>
      <w:r>
        <w:t>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w:t>
      </w:r>
      <w:r>
        <w:t xml:space="preserve"> их пересадок с одного вида транспорта на другой;</w:t>
      </w:r>
    </w:p>
    <w:p w:rsidR="00000000" w:rsidRDefault="001B3C69">
      <w:pPr>
        <w:pStyle w:val="ConsPlusNormal"/>
        <w:jc w:val="both"/>
      </w:pPr>
      <w:r>
        <w:t xml:space="preserve">(п. 25 введен Федеральным </w:t>
      </w:r>
      <w:hyperlink r:id="rId138" w:tooltip="Федеральный закон от 05.04.2013 N 43-ФЗ (ред. от 23.06.2014)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05.04.2013 N 43-ФЗ)</w:t>
      </w:r>
    </w:p>
    <w:p w:rsidR="00000000" w:rsidRDefault="001B3C69">
      <w:pPr>
        <w:pStyle w:val="ConsPlusNormal"/>
        <w:ind w:firstLine="540"/>
        <w:jc w:val="both"/>
      </w:pPr>
      <w:r>
        <w:t>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w:t>
      </w:r>
      <w:r>
        <w:t xml:space="preserve">ости объектами, предусмотренными </w:t>
      </w:r>
      <w:hyperlink w:anchor="Par995"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history="1">
        <w:r>
          <w:rPr>
            <w:color w:val="0000FF"/>
          </w:rPr>
          <w:t>частями 1</w:t>
        </w:r>
      </w:hyperlink>
      <w:r>
        <w:t xml:space="preserve">, </w:t>
      </w:r>
      <w:hyperlink w:anchor="Par997"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history="1">
        <w:r>
          <w:rPr>
            <w:color w:val="0000FF"/>
          </w:rPr>
          <w:t>3</w:t>
        </w:r>
      </w:hyperlink>
      <w:r>
        <w:t xml:space="preserve"> и </w:t>
      </w:r>
      <w:hyperlink w:anchor="Par998"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w:t>
      </w:r>
      <w:r>
        <w:t xml:space="preserve"> уровня территориальной доступности таких объектов для населения субъектов Российской Федерации, муниципальных образований;</w:t>
      </w:r>
    </w:p>
    <w:p w:rsidR="00000000" w:rsidRDefault="001B3C69">
      <w:pPr>
        <w:pStyle w:val="ConsPlusNormal"/>
        <w:jc w:val="both"/>
      </w:pPr>
      <w:r>
        <w:lastRenderedPageBreak/>
        <w:t xml:space="preserve">(п. 26 введен Федеральным </w:t>
      </w:r>
      <w:hyperlink r:id="rId139"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законом</w:t>
        </w:r>
      </w:hyperlink>
      <w:r>
        <w:t xml:space="preserve"> от 05.05.2014 N 131-ФЗ)</w:t>
      </w:r>
    </w:p>
    <w:p w:rsidR="00000000" w:rsidRDefault="001B3C69">
      <w:pPr>
        <w:pStyle w:val="ConsPlusNormal"/>
        <w:ind w:firstLine="540"/>
        <w:jc w:val="both"/>
      </w:pPr>
      <w:r>
        <w:t>27) программы комплексного развития транспортной инфраструктуры по</w:t>
      </w:r>
      <w:r>
        <w:t xml:space="preserve">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w:t>
      </w:r>
      <w:r>
        <w:t>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w:t>
      </w:r>
      <w:r>
        <w:t>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w:t>
      </w:r>
      <w:r>
        <w:t xml:space="preserve">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w:t>
      </w:r>
      <w:r>
        <w:t>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000000" w:rsidRDefault="001B3C69">
      <w:pPr>
        <w:pStyle w:val="ConsPlusNormal"/>
        <w:jc w:val="both"/>
      </w:pPr>
      <w:r>
        <w:t xml:space="preserve">(п. 27 введен Федеральным </w:t>
      </w:r>
      <w:hyperlink r:id="rId14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29.12.2014 N 456-ФЗ)</w:t>
      </w:r>
    </w:p>
    <w:p w:rsidR="00000000" w:rsidRDefault="001B3C69">
      <w:pPr>
        <w:pStyle w:val="ConsPlusNormal"/>
        <w:ind w:firstLine="540"/>
        <w:jc w:val="both"/>
      </w:pPr>
      <w:r>
        <w:t xml:space="preserve">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w:t>
      </w:r>
      <w:r>
        <w:t xml:space="preserve">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w:t>
      </w:r>
      <w:r>
        <w:t>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w:t>
      </w:r>
      <w:r>
        <w:t>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w:t>
      </w:r>
      <w:r>
        <w:t>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000000" w:rsidRDefault="001B3C69">
      <w:pPr>
        <w:pStyle w:val="ConsPlusNormal"/>
        <w:jc w:val="both"/>
      </w:pPr>
      <w:r>
        <w:t xml:space="preserve">(п. 28 введен Федеральным </w:t>
      </w:r>
      <w:hyperlink r:id="rId1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29.12.2014 N 456-ФЗ)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42" w:tooltip="Федеральный закон от 03.07.2016 N 315-ФЗ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 статья 1 дополн</w:t>
      </w:r>
      <w:r>
        <w:t xml:space="preserve">яется новым пунктом 29. См. текст в будущей </w:t>
      </w:r>
      <w:hyperlink r:id="rId14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30) сметная стоимость строительства, реконструкции, капитального ремонта (далее - сметная стоимость строительства)</w:t>
      </w:r>
      <w:r>
        <w:t xml:space="preserve"> - сумма денежных средств, необходимая для строительства, реконструкции, капитального ремонта объектов капитального строительства;</w:t>
      </w:r>
    </w:p>
    <w:p w:rsidR="00000000" w:rsidRDefault="001B3C69">
      <w:pPr>
        <w:pStyle w:val="ConsPlusNormal"/>
        <w:jc w:val="both"/>
      </w:pPr>
      <w:r>
        <w:t xml:space="preserve">(п. 30 введен Федеральным </w:t>
      </w:r>
      <w:hyperlink r:id="rId144"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ind w:firstLine="540"/>
        <w:jc w:val="both"/>
      </w:pPr>
      <w: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w:t>
      </w:r>
      <w:r>
        <w:t>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000000" w:rsidRDefault="001B3C69">
      <w:pPr>
        <w:pStyle w:val="ConsPlusNormal"/>
        <w:jc w:val="both"/>
      </w:pPr>
      <w:r>
        <w:t xml:space="preserve">(п. 31 введен Федеральным </w:t>
      </w:r>
      <w:hyperlink r:id="rId145"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ind w:firstLine="540"/>
        <w:jc w:val="both"/>
      </w:pPr>
      <w:r>
        <w:t>32) сметные цены строительных ресурсов - сводная агрегированная в территориаль</w:t>
      </w:r>
      <w:r>
        <w:t>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000000" w:rsidRDefault="001B3C69">
      <w:pPr>
        <w:pStyle w:val="ConsPlusNormal"/>
        <w:jc w:val="both"/>
      </w:pPr>
      <w:r>
        <w:t>(п. 32 введен Федера</w:t>
      </w:r>
      <w:r>
        <w:t xml:space="preserve">льным </w:t>
      </w:r>
      <w:hyperlink r:id="rId146"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ind w:firstLine="540"/>
        <w:jc w:val="both"/>
      </w:pPr>
      <w:r>
        <w:t>33) сметные нормативы - сметные нормы и методики применения сметных норм</w:t>
      </w:r>
      <w:r>
        <w:t xml:space="preserve"> и сметных цен строительных ресурсов, используемые при определении сметной стоимости строительства.</w:t>
      </w:r>
    </w:p>
    <w:p w:rsidR="00000000" w:rsidRDefault="001B3C69">
      <w:pPr>
        <w:pStyle w:val="ConsPlusNormal"/>
        <w:jc w:val="both"/>
      </w:pPr>
      <w:r>
        <w:t xml:space="preserve">(п. 33 введен Федеральным </w:t>
      </w:r>
      <w:hyperlink r:id="rId147"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4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1 дополняется новым пунктом 35. </w:t>
      </w:r>
      <w:r>
        <w:t xml:space="preserve">См. текст в будущей </w:t>
      </w:r>
      <w:hyperlink r:id="rId14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lastRenderedPageBreak/>
        <w:t>КонсультантПлюс: примечание.</w:t>
      </w:r>
    </w:p>
    <w:p w:rsidR="00000000" w:rsidRDefault="001B3C69">
      <w:pPr>
        <w:pStyle w:val="ConsPlusNormal"/>
        <w:ind w:firstLine="540"/>
        <w:jc w:val="both"/>
      </w:pPr>
      <w:r>
        <w:t xml:space="preserve">С 1 января 2017 года Федеральным </w:t>
      </w:r>
      <w:hyperlink r:id="rId150"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w:t>
        </w:r>
        <w:r>
          <w:rPr>
            <w:color w:val="0000FF"/>
          </w:rPr>
          <w:t>ном</w:t>
        </w:r>
      </w:hyperlink>
      <w:r>
        <w:t xml:space="preserve"> от 03.07.2016 N 373-ФЗ статья 1 дополняется новым пунктом 34. См. текст в будущей </w:t>
      </w:r>
      <w:hyperlink r:id="rId151"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p>
    <w:p w:rsidR="00000000" w:rsidRDefault="001B3C69">
      <w:pPr>
        <w:pStyle w:val="ConsPlusNormal"/>
        <w:ind w:firstLine="540"/>
        <w:jc w:val="both"/>
        <w:outlineLvl w:val="1"/>
      </w:pPr>
      <w:r>
        <w:t>Статья 2. Основные принципы</w:t>
      </w:r>
      <w:r>
        <w:t xml:space="preserve"> законодательства о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января 2017 года Федераль</w:t>
      </w:r>
      <w:r>
        <w:t xml:space="preserve">ным </w:t>
      </w:r>
      <w:hyperlink r:id="rId15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пункт 1 статьи 2 излагается в новой редакции. См. текст в будущей </w:t>
      </w:r>
      <w:hyperlink r:id="rId15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 обеспечение устойчивого развития территорий на основе территориального планирования и градостроительного зонирования;</w:t>
      </w:r>
    </w:p>
    <w:p w:rsidR="00000000" w:rsidRDefault="001B3C69">
      <w:pPr>
        <w:pStyle w:val="ConsPlusNormal"/>
        <w:ind w:firstLine="540"/>
        <w:jc w:val="both"/>
      </w:pPr>
      <w:r>
        <w:t>2) обеспечение сбалансированного учета экологических, экономических, социальных и иных факторов при осуществлении гра</w:t>
      </w:r>
      <w:r>
        <w:t>достроительной деятельности;</w:t>
      </w:r>
    </w:p>
    <w:p w:rsidR="00000000" w:rsidRDefault="001B3C69">
      <w:pPr>
        <w:pStyle w:val="ConsPlusNormal"/>
        <w:ind w:firstLine="540"/>
        <w:jc w:val="both"/>
      </w:pPr>
      <w:r>
        <w:t>3) обеспечение инвалидам условий для беспрепятственного доступа к объектам социального и иного назначения;</w:t>
      </w:r>
    </w:p>
    <w:p w:rsidR="00000000" w:rsidRDefault="001B3C69">
      <w:pPr>
        <w:pStyle w:val="ConsPlusNormal"/>
        <w:ind w:firstLine="540"/>
        <w:jc w:val="both"/>
      </w:pPr>
      <w:r>
        <w:t>4) осуществление строительства на основе документов территориального планирования, правил землепользования и застройки и</w:t>
      </w:r>
      <w:r>
        <w:t xml:space="preserve"> документации по планировке территории;</w:t>
      </w:r>
    </w:p>
    <w:p w:rsidR="00000000" w:rsidRDefault="001B3C69">
      <w:pPr>
        <w:pStyle w:val="ConsPlusNormal"/>
        <w:jc w:val="both"/>
      </w:pPr>
      <w:r>
        <w:t xml:space="preserve">(в ред. Федерального </w:t>
      </w:r>
      <w:hyperlink r:id="rId15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5) участие граждан и их объедине</w:t>
      </w:r>
      <w:r>
        <w:t>ний в осуществлении градостроительной деятельности, обеспечение свободы такого участия;</w:t>
      </w:r>
    </w:p>
    <w:p w:rsidR="00000000" w:rsidRDefault="001B3C69">
      <w:pPr>
        <w:pStyle w:val="ConsPlusNormal"/>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w:t>
      </w:r>
      <w:r>
        <w:t>а обеспечение благоприятных условий жизнедеятельности человека;</w:t>
      </w:r>
    </w:p>
    <w:p w:rsidR="00000000" w:rsidRDefault="001B3C69">
      <w:pPr>
        <w:pStyle w:val="ConsPlusNormal"/>
        <w:ind w:firstLine="540"/>
        <w:jc w:val="both"/>
      </w:pPr>
      <w:r>
        <w:t>7) осуществление градостроительной деятельности с соблюдением требований технических регламентов;</w:t>
      </w:r>
    </w:p>
    <w:p w:rsidR="00000000" w:rsidRDefault="001B3C69">
      <w:pPr>
        <w:pStyle w:val="ConsPlusNormal"/>
        <w:ind w:firstLine="540"/>
        <w:jc w:val="both"/>
      </w:pPr>
      <w:r>
        <w:t>8) осуществление градостроительной деятельности с соблюдением требований безопасности территор</w:t>
      </w:r>
      <w:r>
        <w:t>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000000" w:rsidRDefault="001B3C69">
      <w:pPr>
        <w:pStyle w:val="ConsPlusNormal"/>
        <w:ind w:firstLine="540"/>
        <w:jc w:val="both"/>
      </w:pPr>
      <w:r>
        <w:t>9) осуществление градостроительной деятель</w:t>
      </w:r>
      <w:r>
        <w:t>ности с соблюдением требований охраны окружающей среды и экологической безопасности;</w:t>
      </w:r>
    </w:p>
    <w:p w:rsidR="00000000" w:rsidRDefault="001B3C69">
      <w:pPr>
        <w:pStyle w:val="ConsPlusNormal"/>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000000" w:rsidRDefault="001B3C69">
      <w:pPr>
        <w:pStyle w:val="ConsPlusNormal"/>
        <w:ind w:firstLine="540"/>
        <w:jc w:val="both"/>
      </w:pPr>
      <w:r>
        <w:t xml:space="preserve">10.1) единство </w:t>
      </w:r>
      <w:r>
        <w:t xml:space="preserve">требований к порядку осуществления взаимодействия субъектов градостроительных отношений, указанных в </w:t>
      </w:r>
      <w:hyperlink w:anchor="Par200" w:tooltip="Статья 5. Субъекты градостроительных отношений" w:history="1">
        <w:r>
          <w:rPr>
            <w:color w:val="0000FF"/>
          </w:rPr>
          <w:t>статье 5</w:t>
        </w:r>
      </w:hyperlink>
      <w:r>
        <w:t xml:space="preserve"> настоящего Кодекса;</w:t>
      </w:r>
    </w:p>
    <w:p w:rsidR="00000000" w:rsidRDefault="001B3C69">
      <w:pPr>
        <w:pStyle w:val="ConsPlusNormal"/>
        <w:jc w:val="both"/>
      </w:pPr>
      <w:r>
        <w:t xml:space="preserve">(п. 10.1 введен Федеральным </w:t>
      </w:r>
      <w:hyperlink r:id="rId155" w:tooltip="Федеральный закон от 20.04.2014 N 80-ФЗ &quot;О внесении изменений в статьи 2 и 6 Градостроительного кодекса Российской Федерации&quot;{КонсультантПлюс}" w:history="1">
        <w:r>
          <w:rPr>
            <w:color w:val="0000FF"/>
          </w:rPr>
          <w:t>зако</w:t>
        </w:r>
        <w:r>
          <w:rPr>
            <w:color w:val="0000FF"/>
          </w:rPr>
          <w:t>ном</w:t>
        </w:r>
      </w:hyperlink>
      <w:r>
        <w:t xml:space="preserve"> от 20.04.2014 N 80-ФЗ)</w:t>
      </w:r>
    </w:p>
    <w:p w:rsidR="00000000" w:rsidRDefault="001B3C69">
      <w:pPr>
        <w:pStyle w:val="ConsPlusNormal"/>
        <w:ind w:firstLine="540"/>
        <w:jc w:val="both"/>
      </w:pPr>
      <w:r>
        <w:t>11) ответственность за нарушение законодательства о градостроительной деятельности;</w:t>
      </w:r>
    </w:p>
    <w:p w:rsidR="00000000" w:rsidRDefault="001B3C69">
      <w:pPr>
        <w:pStyle w:val="ConsPlusNormal"/>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w:t>
      </w:r>
      <w:r>
        <w:t>ьности, в полном объеме.</w:t>
      </w:r>
    </w:p>
    <w:p w:rsidR="00000000" w:rsidRDefault="001B3C69">
      <w:pPr>
        <w:pStyle w:val="ConsPlusNormal"/>
        <w:ind w:firstLine="540"/>
        <w:jc w:val="both"/>
      </w:pPr>
    </w:p>
    <w:p w:rsidR="00000000" w:rsidRDefault="001B3C69">
      <w:pPr>
        <w:pStyle w:val="ConsPlusNormal"/>
        <w:ind w:firstLine="540"/>
        <w:jc w:val="both"/>
        <w:outlineLvl w:val="1"/>
      </w:pPr>
      <w:r>
        <w:t>Статья 3. Законодательство о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 xml:space="preserve">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w:t>
      </w:r>
      <w:r>
        <w:t>также законов и иных нормативных правовых актов субъектов Российской Федерации.</w:t>
      </w:r>
    </w:p>
    <w:p w:rsidR="00000000" w:rsidRDefault="001B3C69">
      <w:pPr>
        <w:pStyle w:val="ConsPlusNormal"/>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w:t>
      </w:r>
      <w:r>
        <w:t>ной деятельности, не могут противоречить настоящему Кодексу.</w:t>
      </w:r>
    </w:p>
    <w:p w:rsidR="00000000" w:rsidRDefault="001B3C69">
      <w:pPr>
        <w:pStyle w:val="ConsPlusNormal"/>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w:t>
      </w:r>
      <w:r>
        <w:t>ексу.</w:t>
      </w:r>
    </w:p>
    <w:p w:rsidR="00000000" w:rsidRDefault="001B3C69">
      <w:pPr>
        <w:pStyle w:val="ConsPlusNormal"/>
        <w:ind w:firstLine="540"/>
        <w:jc w:val="both"/>
      </w:pPr>
      <w:r>
        <w:t xml:space="preserve">4. По вопросам градостроительной деятельности принимаются муниципальные правовые акты, </w:t>
      </w:r>
      <w:r>
        <w:lastRenderedPageBreak/>
        <w:t>которые не должны противоречить настоящему Кодексу.</w:t>
      </w:r>
    </w:p>
    <w:p w:rsidR="00000000" w:rsidRDefault="001B3C69">
      <w:pPr>
        <w:pStyle w:val="ConsPlusNormal"/>
        <w:ind w:firstLine="540"/>
        <w:jc w:val="both"/>
      </w:pPr>
    </w:p>
    <w:p w:rsidR="00000000" w:rsidRDefault="001B3C69">
      <w:pPr>
        <w:pStyle w:val="ConsPlusNormal"/>
        <w:ind w:firstLine="540"/>
        <w:jc w:val="both"/>
        <w:outlineLvl w:val="1"/>
      </w:pPr>
      <w:r>
        <w:t>Статья 4. Отношения, регулируемые законодательством о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1. Законодательство о гр</w:t>
      </w:r>
      <w:r>
        <w:t>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w:t>
      </w:r>
      <w:r>
        <w:t>рукции, капитальному ремонту, а также по эксплуатации зданий, сооружений (далее - градостроительные отношения).</w:t>
      </w:r>
    </w:p>
    <w:p w:rsidR="00000000" w:rsidRDefault="001B3C69">
      <w:pPr>
        <w:pStyle w:val="ConsPlusNormal"/>
        <w:jc w:val="both"/>
      </w:pPr>
      <w:r>
        <w:t xml:space="preserve">(в ред. Федеральных законов от 31.12.2005 </w:t>
      </w:r>
      <w:hyperlink r:id="rId156"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18.07.2011 </w:t>
      </w:r>
      <w:hyperlink r:id="rId15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28.11.2011 </w:t>
      </w:r>
      <w:hyperlink r:id="rId1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r>
        <w:t>2. К отношениям, связанным с принятием мер по обеспечению безопасности строительства, эксплуатации зданий, сооружений, предупр</w:t>
      </w:r>
      <w:r>
        <w:t>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w:t>
      </w:r>
      <w:r>
        <w:t>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w:t>
      </w:r>
      <w:r>
        <w:t>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000000" w:rsidRDefault="001B3C69">
      <w:pPr>
        <w:pStyle w:val="ConsPlusNormal"/>
        <w:jc w:val="both"/>
      </w:pPr>
      <w:r>
        <w:t xml:space="preserve">(в ред. Федеральных законов от 31.12.2005 </w:t>
      </w:r>
      <w:hyperlink r:id="rId159"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от 28.11.</w:t>
      </w:r>
      <w:r>
        <w:t xml:space="preserve">2011 </w:t>
      </w:r>
      <w:hyperlink r:id="rId1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w:t>
      </w:r>
      <w:r>
        <w:t>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6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4 статьи 4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К отношениям, связанным с пр</w:t>
      </w:r>
      <w:r>
        <w:t xml:space="preserve">иобретением, прекращением права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на выдачу свидетельств о допуске </w:t>
      </w:r>
      <w:r>
        <w:t xml:space="preserve">к работам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w:t>
      </w:r>
      <w:r>
        <w:t>- работы, которые оказывают влияние на безопасность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w:t>
      </w:r>
      <w:r>
        <w:t>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w:t>
      </w:r>
      <w:r>
        <w:t xml:space="preserve">аконодательство, в том числе Федеральный </w:t>
      </w:r>
      <w:hyperlink r:id="rId162"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000000" w:rsidRDefault="001B3C69">
      <w:pPr>
        <w:pStyle w:val="ConsPlusNormal"/>
        <w:jc w:val="both"/>
      </w:pPr>
      <w:r>
        <w:t xml:space="preserve">(часть </w:t>
      </w:r>
      <w:r>
        <w:t xml:space="preserve">4 введена Федеральным </w:t>
      </w:r>
      <w:hyperlink r:id="rId16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22.07.2008 N 148-ФЗ, в ред. Федеральных законов от 18.07.2011 </w:t>
      </w:r>
      <w:hyperlink r:id="rId164"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24.11.2014 </w:t>
      </w:r>
      <w:hyperlink r:id="rId165"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N 359-ФЗ</w:t>
        </w:r>
      </w:hyperlink>
      <w:r>
        <w:t>)</w:t>
      </w:r>
    </w:p>
    <w:p w:rsidR="00000000" w:rsidRDefault="001B3C69">
      <w:pPr>
        <w:pStyle w:val="ConsPlusNormal"/>
        <w:ind w:firstLine="540"/>
        <w:jc w:val="both"/>
      </w:pPr>
      <w:r>
        <w:t>5. К отношениям, связанным с созданием искусственных земельных участков и строите</w:t>
      </w:r>
      <w:r>
        <w:t xml:space="preserve">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166"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00000" w:rsidRDefault="001B3C69">
      <w:pPr>
        <w:pStyle w:val="ConsPlusNormal"/>
        <w:jc w:val="both"/>
      </w:pPr>
      <w:r>
        <w:t xml:space="preserve">(часть 5 </w:t>
      </w:r>
      <w:r>
        <w:t xml:space="preserve">введена Федеральным </w:t>
      </w:r>
      <w:hyperlink r:id="rId167"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19.07.2011 N 246-ФЗ; в ред. Федерального </w:t>
      </w:r>
      <w:hyperlink r:id="rId168" w:tooltip="Федеральный закон от 13.07.2015 N 213-ФЗ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закона</w:t>
        </w:r>
      </w:hyperlink>
      <w:r>
        <w:t xml:space="preserve"> от 13.07.2015 N 213-ФЗ)</w:t>
      </w:r>
    </w:p>
    <w:p w:rsidR="00000000" w:rsidRDefault="001B3C69">
      <w:pPr>
        <w:pStyle w:val="ConsPlusNormal"/>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w:t>
      </w:r>
      <w:r>
        <w:t>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000000" w:rsidRDefault="001B3C69">
      <w:pPr>
        <w:pStyle w:val="ConsPlusNormal"/>
        <w:jc w:val="both"/>
      </w:pPr>
      <w:r>
        <w:lastRenderedPageBreak/>
        <w:t xml:space="preserve">(часть 6 введена Федеральным </w:t>
      </w:r>
      <w:hyperlink r:id="rId169"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ind w:firstLine="540"/>
        <w:jc w:val="both"/>
      </w:pPr>
    </w:p>
    <w:p w:rsidR="00000000" w:rsidRDefault="001B3C69">
      <w:pPr>
        <w:pStyle w:val="ConsPlusNormal"/>
        <w:ind w:firstLine="540"/>
        <w:jc w:val="both"/>
        <w:outlineLvl w:val="1"/>
      </w:pPr>
      <w:bookmarkStart w:id="1" w:name="Par200"/>
      <w:bookmarkEnd w:id="1"/>
      <w:r>
        <w:t>Статья 5. Субъекты градостроительных отношений</w:t>
      </w:r>
    </w:p>
    <w:p w:rsidR="00000000" w:rsidRDefault="001B3C69">
      <w:pPr>
        <w:pStyle w:val="ConsPlusNormal"/>
        <w:ind w:firstLine="540"/>
        <w:jc w:val="both"/>
      </w:pPr>
    </w:p>
    <w:p w:rsidR="00000000" w:rsidRDefault="001B3C69">
      <w:pPr>
        <w:pStyle w:val="ConsPlusNormal"/>
        <w:ind w:firstLine="540"/>
        <w:jc w:val="both"/>
      </w:pPr>
      <w:r>
        <w:t>1. Субъектами градостроительных отношений являются Российская Федерация, субъекты Российской</w:t>
      </w:r>
      <w:r>
        <w:t xml:space="preserve"> Федерации, муниципальные образования, физические и юридические лица.</w:t>
      </w:r>
    </w:p>
    <w:p w:rsidR="00000000" w:rsidRDefault="001B3C69">
      <w:pPr>
        <w:pStyle w:val="ConsPlusNormal"/>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w:t>
      </w:r>
      <w:r>
        <w:t>ой Федерации, органы государственной власти субъектов Российской Федерации, органы местного самоуправления в пределах своей компетенции.</w:t>
      </w:r>
    </w:p>
    <w:p w:rsidR="00000000" w:rsidRDefault="001B3C69">
      <w:pPr>
        <w:pStyle w:val="ConsPlusNormal"/>
        <w:ind w:firstLine="540"/>
        <w:jc w:val="both"/>
      </w:pPr>
    </w:p>
    <w:p w:rsidR="00000000" w:rsidRDefault="001B3C69">
      <w:pPr>
        <w:pStyle w:val="ConsPlusTitle"/>
        <w:jc w:val="center"/>
        <w:outlineLvl w:val="0"/>
      </w:pPr>
      <w:r>
        <w:t>Глава 2. ПОЛНОМОЧИЯ ОРГАНОВ ГОСУДАРСТВЕННОЙ</w:t>
      </w:r>
    </w:p>
    <w:p w:rsidR="00000000" w:rsidRDefault="001B3C69">
      <w:pPr>
        <w:pStyle w:val="ConsPlusTitle"/>
        <w:jc w:val="center"/>
      </w:pPr>
      <w:r>
        <w:t>ВЛАСТИ РОССИЙСКОЙ ФЕДЕРАЦИИ, ОРГАНОВ ГОСУДАРСТВЕННОЙ</w:t>
      </w:r>
    </w:p>
    <w:p w:rsidR="00000000" w:rsidRDefault="001B3C69">
      <w:pPr>
        <w:pStyle w:val="ConsPlusTitle"/>
        <w:jc w:val="center"/>
      </w:pPr>
      <w:r>
        <w:t>ВЛАСТИ СУБЪЕКТОВ РОСС</w:t>
      </w:r>
      <w:r>
        <w:t>ИЙСКОЙ ФЕДЕРАЦИИ, ОРГАНОВ МЕСТНОГО</w:t>
      </w:r>
    </w:p>
    <w:p w:rsidR="00000000" w:rsidRDefault="001B3C69">
      <w:pPr>
        <w:pStyle w:val="ConsPlusTitle"/>
        <w:jc w:val="center"/>
      </w:pPr>
      <w:r>
        <w:t>САМОУПРАВЛЕНИЯ В ОБЛАСТИ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000000" w:rsidRDefault="001B3C69">
      <w:pPr>
        <w:pStyle w:val="ConsPlusNormal"/>
        <w:jc w:val="both"/>
      </w:pPr>
      <w:r>
        <w:t xml:space="preserve">(в ред. Федерального </w:t>
      </w:r>
      <w:hyperlink r:id="rId170" w:tooltip="Федеральный закон от 20.04.2014 N 80-ФЗ &quot;О внесении изменений в статьи 2 и 6 Градостроительного кодекса Российской Федерации&quot;{КонсультантПлюс}" w:history="1">
        <w:r>
          <w:rPr>
            <w:color w:val="0000FF"/>
          </w:rPr>
          <w:t>закона</w:t>
        </w:r>
      </w:hyperlink>
      <w:r>
        <w:t xml:space="preserve"> от 20.04.2014 N 80-ФЗ)</w:t>
      </w:r>
    </w:p>
    <w:p w:rsidR="00000000" w:rsidRDefault="001B3C69">
      <w:pPr>
        <w:pStyle w:val="ConsPlusNormal"/>
        <w:ind w:firstLine="540"/>
        <w:jc w:val="both"/>
      </w:pPr>
      <w:r>
        <w:t>1) подготовка и утверждение документов территориального планир</w:t>
      </w:r>
      <w:r>
        <w:t>ования Российской Федерации;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7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2 части 1 статьи 6 вносятся изменения. См. текст в</w:t>
      </w:r>
      <w:r>
        <w:t xml:space="preserve"> будущей </w:t>
      </w:r>
      <w:hyperlink r:id="rId17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утверждение документации по планировке территории для размещения объектов федерального значения в случаях, предусмотренных настоящим Кодексом;</w:t>
      </w:r>
    </w:p>
    <w:p w:rsidR="00000000" w:rsidRDefault="001B3C69">
      <w:pPr>
        <w:pStyle w:val="ConsPlusNormal"/>
        <w:jc w:val="both"/>
      </w:pPr>
      <w:r>
        <w:t xml:space="preserve">(в </w:t>
      </w:r>
      <w:r>
        <w:t xml:space="preserve">ред. Федерального </w:t>
      </w:r>
      <w:hyperlink r:id="rId17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3) техническое регулирование в области градостроительной деятельности;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w:t>
      </w:r>
      <w:r>
        <w:t>тантПлюс: примечание.</w:t>
      </w:r>
    </w:p>
    <w:p w:rsidR="00000000" w:rsidRDefault="001B3C69">
      <w:pPr>
        <w:pStyle w:val="ConsPlusNormal"/>
        <w:ind w:firstLine="540"/>
        <w:jc w:val="both"/>
      </w:pPr>
      <w:r>
        <w:t xml:space="preserve">С 1 июля 2017 года Федеральным </w:t>
      </w:r>
      <w:hyperlink r:id="rId17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3.1 части 1 статьи 6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3.1) ведение государственного реестра саморегулируемых орган</w:t>
      </w:r>
      <w:r>
        <w:t>изаций, имеющих право выдачи свидетельств о допуске к работам, которые оказывают влияние на безопасность объектов капитального строительства (далее также - государственный реестр саморегулируемых организаций);</w:t>
      </w:r>
    </w:p>
    <w:p w:rsidR="00000000" w:rsidRDefault="001B3C69">
      <w:pPr>
        <w:pStyle w:val="ConsPlusNormal"/>
        <w:jc w:val="both"/>
      </w:pPr>
      <w:r>
        <w:t xml:space="preserve">(п. 3.1 введен Федеральным </w:t>
      </w:r>
      <w:hyperlink r:id="rId17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22.07.2008 N 148-ФЗ, в ред. Федерального </w:t>
      </w:r>
      <w:hyperlink r:id="rId176"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 xml:space="preserve">3.2) осуществление государственного </w:t>
      </w:r>
      <w:hyperlink r:id="rId177" w:tooltip="Приказ Ростехнадзора от 25.07.2013 N 325 (ред. от 30.10.2015)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КонсультантПлюс}" w:history="1">
        <w:r>
          <w:rPr>
            <w:color w:val="0000FF"/>
          </w:rPr>
          <w:t>надзора</w:t>
        </w:r>
      </w:hyperlink>
      <w:r>
        <w:t xml:space="preserve"> за деятельностью саморегулируемых организаций;</w:t>
      </w:r>
    </w:p>
    <w:p w:rsidR="00000000" w:rsidRDefault="001B3C69">
      <w:pPr>
        <w:pStyle w:val="ConsPlusNormal"/>
        <w:jc w:val="both"/>
      </w:pPr>
      <w:r>
        <w:t>(п. 3.2 вве</w:t>
      </w:r>
      <w:r>
        <w:t xml:space="preserve">ден Федеральным </w:t>
      </w:r>
      <w:hyperlink r:id="rId17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22.07.2008 N 148-ФЗ, в ред. Федерального </w:t>
      </w:r>
      <w:hyperlink r:id="rId179"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1B3C69">
      <w:pPr>
        <w:pStyle w:val="ConsPlusNormal"/>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ar3570" w:tooltip="Статья 55.19. Государственный надзор за деятельностью саморегулируемых организаций" w:history="1">
        <w:r>
          <w:rPr>
            <w:color w:val="0000FF"/>
          </w:rPr>
          <w:t>Кодексом</w:t>
        </w:r>
      </w:hyperlink>
      <w:r>
        <w:t xml:space="preserve"> и другими федеральными </w:t>
      </w:r>
      <w:hyperlink r:id="rId180"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законами</w:t>
        </w:r>
      </w:hyperlink>
      <w:r>
        <w:t>;</w:t>
      </w:r>
    </w:p>
    <w:p w:rsidR="00000000" w:rsidRDefault="001B3C69">
      <w:pPr>
        <w:pStyle w:val="ConsPlusNormal"/>
        <w:jc w:val="both"/>
      </w:pPr>
      <w:r>
        <w:t xml:space="preserve">(п. 3.3 введен Федеральным </w:t>
      </w:r>
      <w:hyperlink r:id="rId18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22.07.2008 N 148-ФЗ, в ред. Федерального </w:t>
      </w:r>
      <w:hyperlink r:id="rId182"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 xml:space="preserve">3.4) установление </w:t>
      </w:r>
      <w:hyperlink r:id="rId18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КонсультантПлюс}"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00000" w:rsidRDefault="001B3C69">
      <w:pPr>
        <w:pStyle w:val="ConsPlusNormal"/>
        <w:jc w:val="both"/>
      </w:pPr>
      <w:r>
        <w:t>(п. 3.</w:t>
      </w:r>
      <w:r>
        <w:t xml:space="preserve">4 введен Федеральным </w:t>
      </w:r>
      <w:hyperlink r:id="rId18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22.07.2008 N 148-ФЗ, в ред. Федерального </w:t>
      </w:r>
      <w:hyperlink r:id="rId185"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 xml:space="preserve">3.5) </w:t>
      </w:r>
      <w:hyperlink r:id="rId186" w:tooltip="Постановление Правительства РФ от 12.04.2012 N 289 (ред. от 26.12.201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КонсультантПлюс}" w:history="1">
        <w:r>
          <w:rPr>
            <w:color w:val="0000FF"/>
          </w:rPr>
          <w:t>ведение</w:t>
        </w:r>
      </w:hyperlink>
      <w:r>
        <w:t xml:space="preserve"> федеральной государственной информационной систем</w:t>
      </w:r>
      <w:r>
        <w:t xml:space="preserve">ы территориального </w:t>
      </w:r>
      <w:r>
        <w:lastRenderedPageBreak/>
        <w:t>планирования;</w:t>
      </w:r>
    </w:p>
    <w:p w:rsidR="00000000" w:rsidRDefault="001B3C69">
      <w:pPr>
        <w:pStyle w:val="ConsPlusNormal"/>
        <w:jc w:val="both"/>
      </w:pPr>
      <w:r>
        <w:t xml:space="preserve">(п. 3.5 введен Федеральным </w:t>
      </w:r>
      <w:hyperlink r:id="rId18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 xml:space="preserve">4) установление </w:t>
      </w:r>
      <w:hyperlink r:id="rId188" w:tooltip="Постановление Правительства РФ от 09.06.2006 N 363 &quot;Об информационном обеспечении градостроительной деятельности&quot;{КонсультантПлюс}" w:history="1">
        <w:r>
          <w:rPr>
            <w:color w:val="0000FF"/>
          </w:rPr>
          <w:t>порядка</w:t>
        </w:r>
      </w:hyperlink>
      <w:r>
        <w:t xml:space="preserve"> веде</w:t>
      </w:r>
      <w:r>
        <w:t>ния информационных систем обеспечения градостроительной деятельности;</w:t>
      </w:r>
    </w:p>
    <w:p w:rsidR="00000000" w:rsidRDefault="001B3C69">
      <w:pPr>
        <w:pStyle w:val="ConsPlusNormal"/>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w:t>
      </w:r>
      <w:r>
        <w:t>уры поселений, городских округов, программам комплексного развития социальной инфраструктуры поселений, городских округов;</w:t>
      </w:r>
    </w:p>
    <w:p w:rsidR="00000000" w:rsidRDefault="001B3C69">
      <w:pPr>
        <w:pStyle w:val="ConsPlusNormal"/>
        <w:jc w:val="both"/>
      </w:pPr>
      <w:r>
        <w:t xml:space="preserve">(п. 4.1 введен Федеральным </w:t>
      </w:r>
      <w:hyperlink r:id="rId18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 289-ФЗ, в ред. Федерального </w:t>
      </w:r>
      <w:hyperlink r:id="rId19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w:t>
        </w:r>
        <w:r>
          <w:rPr>
            <w:color w:val="0000FF"/>
          </w:rPr>
          <w:t>она</w:t>
        </w:r>
      </w:hyperlink>
      <w:r>
        <w:t xml:space="preserve"> от 29.12.2014 N 456-ФЗ)</w:t>
      </w:r>
    </w:p>
    <w:p w:rsidR="00000000" w:rsidRDefault="001B3C69">
      <w:pPr>
        <w:pStyle w:val="ConsPlusNormal"/>
        <w:ind w:firstLine="540"/>
        <w:jc w:val="both"/>
      </w:pPr>
      <w:r>
        <w:t xml:space="preserve">5) утратил силу. - Федеральный </w:t>
      </w:r>
      <w:hyperlink r:id="rId19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bookmarkStart w:id="2" w:name="Par240"/>
      <w:bookmarkEnd w:id="2"/>
      <w:r>
        <w:t>5.1) организация и прове</w:t>
      </w:r>
      <w:r>
        <w:t xml:space="preserve">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w:t>
      </w:r>
      <w:r>
        <w:t xml:space="preserve">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w:t>
      </w:r>
      <w:r>
        <w:t xml:space="preserve">составляют государственную </w:t>
      </w:r>
      <w:hyperlink r:id="rId1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тайну</w:t>
        </w:r>
      </w:hyperlink>
      <w:r>
        <w:t>,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w:t>
      </w:r>
      <w:r>
        <w:t xml:space="preserve">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ar2192" w:tooltip="Статья 48.1. Особо опасные, технически сложные и уникальные объекты"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w:t>
      </w:r>
      <w:r>
        <w:t xml:space="preserve"> а также результатов инженерных изысканий, выполняемых для подготовки проектной документации указанных в настоящем пункте объектов;</w:t>
      </w:r>
    </w:p>
    <w:p w:rsidR="00000000" w:rsidRDefault="001B3C69">
      <w:pPr>
        <w:pStyle w:val="ConsPlusNormal"/>
        <w:jc w:val="both"/>
      </w:pPr>
      <w:r>
        <w:t xml:space="preserve">(в ред. Федеральных законов от 18.12.2006 </w:t>
      </w:r>
      <w:hyperlink r:id="rId193"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 xml:space="preserve">N </w:t>
        </w:r>
        <w:r>
          <w:rPr>
            <w:color w:val="0000FF"/>
          </w:rPr>
          <w:t>232-ФЗ</w:t>
        </w:r>
      </w:hyperlink>
      <w:r>
        <w:t xml:space="preserve">, от 24.07.2007 </w:t>
      </w:r>
      <w:hyperlink r:id="rId19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215-ФЗ</w:t>
        </w:r>
      </w:hyperlink>
      <w:r>
        <w:t xml:space="preserve">, от 08.11.2007 </w:t>
      </w:r>
      <w:hyperlink r:id="rId195"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w:t>
      </w:r>
      <w:r>
        <w:t xml:space="preserve">18.07.2011 </w:t>
      </w:r>
      <w:hyperlink r:id="rId19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215-ФЗ</w:t>
        </w:r>
      </w:hyperlink>
      <w:r>
        <w:t xml:space="preserve">, от 28.11.2011 </w:t>
      </w:r>
      <w:hyperlink r:id="rId1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29.12.2014 </w:t>
      </w:r>
      <w:hyperlink r:id="rId198"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N 458-ФЗ</w:t>
        </w:r>
      </w:hyperlink>
      <w:r>
        <w:t>)</w:t>
      </w:r>
    </w:p>
    <w:p w:rsidR="00000000" w:rsidRDefault="001B3C69">
      <w:pPr>
        <w:pStyle w:val="ConsPlusNormal"/>
        <w:ind w:firstLine="540"/>
        <w:jc w:val="both"/>
      </w:pPr>
      <w:r>
        <w:t>5.2) установление порядка организации и пр</w:t>
      </w:r>
      <w:r>
        <w:t xml:space="preserve">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w:t>
      </w:r>
      <w:r>
        <w:t xml:space="preserve">проведение государственной экспертизы проектной документации и государственной экспертизы результатов инженерных изысканий, </w:t>
      </w:r>
      <w:hyperlink r:id="rId199" w:tooltip="Постановление Правительства РФ от 05.03.2007 N 145 (ред. от 07.12.2015) &quot;О порядке организации и проведения государственной экспертизы проектной документации и результатов инженерных изысканий&quot; (с изм. и доп., вступ. в силу с 17.12.2015){КонсультантПлюс}" w:history="1">
        <w:r>
          <w:rPr>
            <w:color w:val="0000FF"/>
          </w:rPr>
          <w:t>п</w:t>
        </w:r>
        <w:r>
          <w:rPr>
            <w:color w:val="0000FF"/>
          </w:rPr>
          <w:t>орядок</w:t>
        </w:r>
      </w:hyperlink>
      <w:r>
        <w:t xml:space="preserve"> взимания данной платы;</w:t>
      </w:r>
    </w:p>
    <w:p w:rsidR="00000000" w:rsidRDefault="001B3C69">
      <w:pPr>
        <w:pStyle w:val="ConsPlusNormal"/>
        <w:jc w:val="both"/>
      </w:pPr>
      <w:r>
        <w:t xml:space="preserve">(п. 5.2 введен Федеральным </w:t>
      </w:r>
      <w:hyperlink r:id="rId20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5.3) установление </w:t>
      </w:r>
      <w:hyperlink r:id="rId201"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КонсультантПлюс}"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000000" w:rsidRDefault="001B3C69">
      <w:pPr>
        <w:pStyle w:val="ConsPlusNormal"/>
        <w:jc w:val="both"/>
      </w:pPr>
      <w:r>
        <w:t xml:space="preserve">(п. 5.3 введен Федеральным </w:t>
      </w:r>
      <w:hyperlink r:id="rId20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w:t>
      </w:r>
      <w:r>
        <w:t>результатов инженерных изысканий;</w:t>
      </w:r>
    </w:p>
    <w:p w:rsidR="00000000" w:rsidRDefault="001B3C69">
      <w:pPr>
        <w:pStyle w:val="ConsPlusNormal"/>
        <w:jc w:val="both"/>
      </w:pPr>
      <w:r>
        <w:t xml:space="preserve">(п. 5.4 введен Федеральным </w:t>
      </w:r>
      <w:hyperlink r:id="rId20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5.5) установление </w:t>
      </w:r>
      <w:hyperlink r:id="rId204" w:tooltip="Постановление Правительства РФ от 16.04.2012 N 327 &quot;О порядке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quot; (вместе с &quot;Правилам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quot;){КонсультантПлюс}"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w:t>
      </w:r>
      <w:r>
        <w:t>спертизы результатов инженерных изысканий;</w:t>
      </w:r>
    </w:p>
    <w:p w:rsidR="00000000" w:rsidRDefault="001B3C69">
      <w:pPr>
        <w:pStyle w:val="ConsPlusNormal"/>
        <w:jc w:val="both"/>
      </w:pPr>
      <w:r>
        <w:t xml:space="preserve">(п. 5.5 введен Федеральным </w:t>
      </w:r>
      <w:hyperlink r:id="rId2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00000" w:rsidRDefault="001B3C69">
      <w:pPr>
        <w:pStyle w:val="ConsPlusNormal"/>
        <w:jc w:val="both"/>
      </w:pPr>
      <w:r>
        <w:t xml:space="preserve">(п. 5.6 введен Федеральным </w:t>
      </w:r>
      <w:hyperlink r:id="rId20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5.7) установление </w:t>
      </w:r>
      <w:hyperlink r:id="rId207" w:tooltip="Постановление Правительства РФ от 31.03.2012 N 271 (ред. от 26.03.2014) &quot;О порядке аттестации на право подготовки заключений экспертизы проектной документации и (или) результатов инженерных изысканий&quot; (вместе с &quot;Положением об аттестации на право подготовки заключений экспертизы проектной документации и (или) результатов инженерных изысканий&quot;){КонсультантПлюс}"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w:t>
      </w:r>
      <w:r>
        <w:t>,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000000" w:rsidRDefault="001B3C69">
      <w:pPr>
        <w:pStyle w:val="ConsPlusNormal"/>
        <w:jc w:val="both"/>
      </w:pPr>
      <w:r>
        <w:t xml:space="preserve">(п. 5.7 введен Федеральным </w:t>
      </w:r>
      <w:hyperlink r:id="rId2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5.8) </w:t>
      </w:r>
      <w:hyperlink r:id="rId209" w:tooltip="Приказ Минстроя России от 28.02.2014 N 73/пр (ред. от 03.07.2015)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ектной документации и (или) результатов инженерных изысканий&quot;{КонсультантПлюс}"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w:t>
      </w:r>
      <w:r>
        <w:t>пертизы проектной документации и (или) экспертизы результатов инженерных изысканий;</w:t>
      </w:r>
    </w:p>
    <w:p w:rsidR="00000000" w:rsidRDefault="001B3C69">
      <w:pPr>
        <w:pStyle w:val="ConsPlusNormal"/>
        <w:jc w:val="both"/>
      </w:pPr>
      <w:r>
        <w:lastRenderedPageBreak/>
        <w:t xml:space="preserve">(п. 5.8 введен Федеральным </w:t>
      </w:r>
      <w:hyperlink r:id="rId2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5.9) установление </w:t>
      </w:r>
      <w:hyperlink r:id="rId211"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КонсультантПлюс}" w:history="1">
        <w:r>
          <w:rPr>
            <w:color w:val="0000FF"/>
          </w:rPr>
          <w:t>порядка</w:t>
        </w:r>
      </w:hyperlink>
      <w:r>
        <w:t xml:space="preserve"> ведения реестра лиц, аттестованных на право подготовки заключений экспертизы проектной </w:t>
      </w:r>
      <w:r>
        <w:t>документации и (или) экспертизы результатов инженерных изысканий;</w:t>
      </w:r>
    </w:p>
    <w:p w:rsidR="00000000" w:rsidRDefault="001B3C69">
      <w:pPr>
        <w:pStyle w:val="ConsPlusNormal"/>
        <w:jc w:val="both"/>
      </w:pPr>
      <w:r>
        <w:t xml:space="preserve">(п. 5.9 введен Федеральным </w:t>
      </w:r>
      <w:hyperlink r:id="rId2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5.10) </w:t>
      </w:r>
      <w:hyperlink r:id="rId213"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КонсультантПлюс}"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w:t>
      </w:r>
      <w:r>
        <w:t>татов инженерных изысканий;</w:t>
      </w:r>
    </w:p>
    <w:p w:rsidR="00000000" w:rsidRDefault="001B3C69">
      <w:pPr>
        <w:pStyle w:val="ConsPlusNormal"/>
        <w:jc w:val="both"/>
      </w:pPr>
      <w:r>
        <w:t xml:space="preserve">(п. 5.10 введен Федеральным </w:t>
      </w:r>
      <w:hyperlink r:id="rId2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5.11) установление критериев экономической эффективности проектной документации повто</w:t>
      </w:r>
      <w:r>
        <w:t>рного использования;</w:t>
      </w:r>
    </w:p>
    <w:p w:rsidR="00000000" w:rsidRDefault="001B3C69">
      <w:pPr>
        <w:pStyle w:val="ConsPlusNormal"/>
        <w:jc w:val="both"/>
      </w:pPr>
      <w:r>
        <w:t xml:space="preserve">(п. 5.11 введен Федеральным </w:t>
      </w:r>
      <w:hyperlink r:id="rId215"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законом</w:t>
        </w:r>
      </w:hyperlink>
      <w:r>
        <w:t xml:space="preserve"> от 03.07.2016 N 368-ФЗ)</w:t>
      </w:r>
    </w:p>
    <w:p w:rsidR="00000000" w:rsidRDefault="001B3C69">
      <w:pPr>
        <w:pStyle w:val="ConsPlusNormal"/>
        <w:ind w:firstLine="540"/>
        <w:jc w:val="both"/>
      </w:pPr>
      <w:r>
        <w:t>5.12) установление порядка признания проектной документации повторного использования экономически эффективной проектной документацией повторного использования;</w:t>
      </w:r>
    </w:p>
    <w:p w:rsidR="00000000" w:rsidRDefault="001B3C69">
      <w:pPr>
        <w:pStyle w:val="ConsPlusNormal"/>
        <w:jc w:val="both"/>
      </w:pPr>
      <w:r>
        <w:t>(п. 5.1</w:t>
      </w:r>
      <w:r>
        <w:t xml:space="preserve">2 введен Федеральным </w:t>
      </w:r>
      <w:hyperlink r:id="rId216"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законом</w:t>
        </w:r>
      </w:hyperlink>
      <w:r>
        <w:t xml:space="preserve"> от 03.07.2016 N 368-ФЗ)</w:t>
      </w:r>
    </w:p>
    <w:p w:rsidR="00000000" w:rsidRDefault="001B3C69">
      <w:pPr>
        <w:pStyle w:val="ConsPlusNormal"/>
        <w:ind w:firstLine="540"/>
        <w:jc w:val="both"/>
      </w:pPr>
      <w:r>
        <w:t xml:space="preserve">6) установление </w:t>
      </w:r>
      <w:hyperlink r:id="rId217" w:tooltip="Постановление Правительства РФ от 01.02.2006 N 54 (ред. от 29.04.2014) &quot;О государственном строительном надзоре в Российской Федерации&quot; (вместе с &quot;Положением об осуществлении государственного строительного надзора в Российской Федерации&quot;){КонсультантПлюс}" w:history="1">
        <w:r>
          <w:rPr>
            <w:color w:val="0000FF"/>
          </w:rPr>
          <w:t>порядка</w:t>
        </w:r>
      </w:hyperlink>
      <w:r>
        <w:t xml:space="preserve"> осуществления государственного стро</w:t>
      </w:r>
      <w:r>
        <w:t>ительного надзора и организация научно-методического обеспечения такого надзора;</w:t>
      </w:r>
    </w:p>
    <w:p w:rsidR="00000000" w:rsidRDefault="001B3C69">
      <w:pPr>
        <w:pStyle w:val="ConsPlusNormal"/>
        <w:ind w:firstLine="540"/>
        <w:jc w:val="both"/>
      </w:pPr>
      <w:r>
        <w:t>7) осуществление федерального государственного строительного надзора в случаях, предусмотренных настоящим Кодексом;</w:t>
      </w:r>
    </w:p>
    <w:p w:rsidR="00000000" w:rsidRDefault="001B3C69">
      <w:pPr>
        <w:pStyle w:val="ConsPlusNormal"/>
        <w:jc w:val="both"/>
      </w:pPr>
      <w:r>
        <w:t xml:space="preserve">(в ред. Федерального </w:t>
      </w:r>
      <w:hyperlink r:id="rId218"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1B3C69">
      <w:pPr>
        <w:pStyle w:val="ConsPlusNormal"/>
        <w:ind w:firstLine="540"/>
        <w:jc w:val="both"/>
      </w:pPr>
      <w:r>
        <w:t xml:space="preserve">7.1) осуществление </w:t>
      </w:r>
      <w:hyperlink w:anchor="Par398" w:tooltip="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w:t>
      </w:r>
      <w:r>
        <w:t>ательства о градостроительной деятельности;</w:t>
      </w:r>
    </w:p>
    <w:p w:rsidR="00000000" w:rsidRDefault="001B3C69">
      <w:pPr>
        <w:pStyle w:val="ConsPlusNormal"/>
        <w:jc w:val="both"/>
      </w:pPr>
      <w:r>
        <w:t xml:space="preserve">(п. 7.1 введен Федеральным </w:t>
      </w:r>
      <w:hyperlink r:id="rId219"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220"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пункт 7.2 части 1 статьи 6 излагается в новой редакции. См. текст в будущей </w:t>
      </w:r>
      <w:hyperlink r:id="rId221"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7.2)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Российской Федерации (далее - ис</w:t>
      </w:r>
      <w:r>
        <w:t xml:space="preserve">торические поселения федерального значения), в соответствии с Федеральным </w:t>
      </w:r>
      <w:hyperlink r:id="rId222"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00000" w:rsidRDefault="001B3C69">
      <w:pPr>
        <w:pStyle w:val="ConsPlusNormal"/>
        <w:jc w:val="both"/>
      </w:pPr>
      <w:r>
        <w:t>(</w:t>
      </w:r>
      <w:r>
        <w:t xml:space="preserve">п. 7.2 введен Федеральным </w:t>
      </w:r>
      <w:hyperlink r:id="rId22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законом</w:t>
        </w:r>
      </w:hyperlink>
      <w:r>
        <w:t xml:space="preserve"> от 12.11.2012 N 179-ФЗ)</w:t>
      </w:r>
    </w:p>
    <w:p w:rsidR="00000000" w:rsidRDefault="001B3C69">
      <w:pPr>
        <w:pStyle w:val="ConsPlusNormal"/>
        <w:ind w:firstLine="540"/>
        <w:jc w:val="both"/>
      </w:pPr>
      <w:r>
        <w:t>7.3) установление порядка осуществления мониторинга разработки и утвержд</w:t>
      </w:r>
      <w:r>
        <w:t>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w:t>
      </w:r>
      <w:r>
        <w:t>, городских округов;</w:t>
      </w:r>
    </w:p>
    <w:p w:rsidR="00000000" w:rsidRDefault="001B3C69">
      <w:pPr>
        <w:pStyle w:val="ConsPlusNormal"/>
        <w:jc w:val="both"/>
      </w:pPr>
      <w:r>
        <w:t xml:space="preserve">(п. 7.3 введен Федеральным </w:t>
      </w:r>
      <w:hyperlink r:id="rId22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 289-ФЗ, в ред. Федерального </w:t>
      </w:r>
      <w:hyperlink r:id="rId22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29.12.2014 N 456-ФЗ)</w:t>
      </w:r>
    </w:p>
    <w:p w:rsidR="00000000" w:rsidRDefault="001B3C69">
      <w:pPr>
        <w:pStyle w:val="ConsPlusNormal"/>
        <w:ind w:firstLine="540"/>
        <w:jc w:val="both"/>
      </w:pPr>
      <w:bookmarkStart w:id="3" w:name="Par277"/>
      <w:bookmarkEnd w:id="3"/>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w:t>
      </w:r>
      <w:r>
        <w:t>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w:t>
      </w:r>
      <w:r>
        <w:t>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w:t>
      </w:r>
      <w:r>
        <w:t>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w:t>
      </w:r>
      <w:r>
        <w:t>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w:t>
      </w:r>
      <w:r>
        <w:t>ы процедуры, предусмотренные нормативными правовыми актами субъектов Российской Федерации, муниципальными правовыми актами;</w:t>
      </w:r>
    </w:p>
    <w:p w:rsidR="00000000" w:rsidRDefault="001B3C69">
      <w:pPr>
        <w:pStyle w:val="ConsPlusNormal"/>
        <w:jc w:val="both"/>
      </w:pPr>
      <w:r>
        <w:t xml:space="preserve">(п. 7.4 введен Федеральным </w:t>
      </w:r>
      <w:hyperlink r:id="rId226" w:tooltip="Федеральный закон от 20.04.2014 N 80-ФЗ &quot;О внесении изменений в статьи 2 и 6 Градостроительного кодекса Российской Федерации&quot;{КонсультантПлюс}" w:history="1">
        <w:r>
          <w:rPr>
            <w:color w:val="0000FF"/>
          </w:rPr>
          <w:t>законом</w:t>
        </w:r>
      </w:hyperlink>
      <w:r>
        <w:t xml:space="preserve"> от 20.04.2014 N 80-ФЗ)</w:t>
      </w:r>
    </w:p>
    <w:p w:rsidR="00000000" w:rsidRDefault="001B3C69">
      <w:pPr>
        <w:pStyle w:val="ConsPlusNormal"/>
        <w:ind w:firstLine="540"/>
        <w:jc w:val="both"/>
      </w:pPr>
      <w:r>
        <w:t>7.5) утверждение сметных норм и методик применения с</w:t>
      </w:r>
      <w:r>
        <w:t>метных норм и сметных цен строительных ресурсов;</w:t>
      </w:r>
    </w:p>
    <w:p w:rsidR="00000000" w:rsidRDefault="001B3C69">
      <w:pPr>
        <w:pStyle w:val="ConsPlusNormal"/>
        <w:jc w:val="both"/>
      </w:pPr>
      <w:r>
        <w:lastRenderedPageBreak/>
        <w:t xml:space="preserve">(п. 7.5 введен Федеральным </w:t>
      </w:r>
      <w:hyperlink r:id="rId227"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ind w:firstLine="540"/>
        <w:jc w:val="both"/>
      </w:pPr>
      <w:r>
        <w:t>7.</w:t>
      </w:r>
      <w:r>
        <w:t>6) утверждение методик определения сметных цен строительных ресурсов;</w:t>
      </w:r>
    </w:p>
    <w:p w:rsidR="00000000" w:rsidRDefault="001B3C69">
      <w:pPr>
        <w:pStyle w:val="ConsPlusNormal"/>
        <w:jc w:val="both"/>
      </w:pPr>
      <w:r>
        <w:t xml:space="preserve">(п. 7.6 введен Федеральным </w:t>
      </w:r>
      <w:hyperlink r:id="rId228"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w:t>
      </w:r>
      <w:r>
        <w:t>.07.2016 N 369-ФЗ)</w:t>
      </w:r>
    </w:p>
    <w:p w:rsidR="00000000" w:rsidRDefault="001B3C69">
      <w:pPr>
        <w:pStyle w:val="ConsPlusNormal"/>
        <w:ind w:firstLine="540"/>
        <w:jc w:val="both"/>
      </w:pPr>
      <w:r>
        <w:t>7.7)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w:t>
      </w:r>
      <w:r>
        <w:t xml:space="preserve"> указанную информацию;</w:t>
      </w:r>
    </w:p>
    <w:p w:rsidR="00000000" w:rsidRDefault="001B3C69">
      <w:pPr>
        <w:pStyle w:val="ConsPlusNormal"/>
        <w:jc w:val="both"/>
      </w:pPr>
      <w:r>
        <w:t xml:space="preserve">(п. 7.7 введен Федеральным </w:t>
      </w:r>
      <w:hyperlink r:id="rId229"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ind w:firstLine="540"/>
        <w:jc w:val="both"/>
      </w:pPr>
      <w:r>
        <w:t>7.8) установление порядка ве</w:t>
      </w:r>
      <w:r>
        <w:t>дения федеральной государственной информационной системы ценообразования в строительстве;</w:t>
      </w:r>
    </w:p>
    <w:p w:rsidR="00000000" w:rsidRDefault="001B3C69">
      <w:pPr>
        <w:pStyle w:val="ConsPlusNormal"/>
        <w:jc w:val="both"/>
      </w:pPr>
      <w:r>
        <w:t xml:space="preserve">(п. 7.8 введен Федеральным </w:t>
      </w:r>
      <w:hyperlink r:id="rId230"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ind w:firstLine="540"/>
        <w:jc w:val="both"/>
      </w:pPr>
      <w:r>
        <w:t>7.9) ведение федерального реестра сметных нормативов;</w:t>
      </w:r>
    </w:p>
    <w:p w:rsidR="00000000" w:rsidRDefault="001B3C69">
      <w:pPr>
        <w:pStyle w:val="ConsPlusNormal"/>
        <w:jc w:val="both"/>
      </w:pPr>
      <w:r>
        <w:t xml:space="preserve">(п. 7.9 введен Федеральным </w:t>
      </w:r>
      <w:hyperlink r:id="rId231"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ind w:firstLine="540"/>
        <w:jc w:val="both"/>
      </w:pPr>
      <w:r>
        <w:t>7.10) ведение федеральной государственной информационной системы ценообразования в строительстве;</w:t>
      </w:r>
    </w:p>
    <w:p w:rsidR="00000000" w:rsidRDefault="001B3C69">
      <w:pPr>
        <w:pStyle w:val="ConsPlusNormal"/>
        <w:jc w:val="both"/>
      </w:pPr>
      <w:r>
        <w:t xml:space="preserve">(п. 7.10 введен Федеральным </w:t>
      </w:r>
      <w:hyperlink r:id="rId232"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000000" w:rsidRDefault="001B3C69">
      <w:pPr>
        <w:pStyle w:val="ConsPlusNormal"/>
        <w:ind w:firstLine="540"/>
        <w:jc w:val="both"/>
      </w:pPr>
      <w:r>
        <w:t xml:space="preserve">2. Правительство Российской Федерации утверждает исчерпывающие </w:t>
      </w:r>
      <w:hyperlink r:id="rId233" w:tooltip="Постановление Правительства РФ от 30.04.2014 N 403 (ред. от 29.05.2015) &quot;Об исчерпывающем перечне процедур в сфере жилищного строительства&quot; (вместе с &quot;Правилами внесения изменений в исчерпывающий перечень процедур в сфере жилищного строительства&quot;, &quot;Правилами ведения реестра описаний процедур, указанных в исчерпывающем перечне процедур в сфере жилищного строительства&quot;){КонсультантПлюс}" w:history="1">
        <w:r>
          <w:rPr>
            <w:color w:val="0000FF"/>
          </w:rPr>
          <w:t>перечни</w:t>
        </w:r>
      </w:hyperlink>
      <w:r>
        <w:t xml:space="preserve">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w:t>
      </w:r>
      <w:r>
        <w:t xml:space="preserve">ых образований, </w:t>
      </w:r>
      <w:hyperlink r:id="rId234" w:tooltip="Постановление Правительства РФ от 30.04.2014 N 403 (ред. от 29.05.2015) &quot;Об исчерпывающем перечне процедур в сфере жилищного строительства&quot; (вместе с &quot;Правилами внесения изменений в исчерпывающий перечень процедур в сфере жилищного строительства&quot;, &quot;Правилами ведения реестра описаний процедур, указанных в исчерпывающем перечне процедур в сфере жилищного строительства&quot;){КонсультантПлюс}" w:history="1">
        <w:r>
          <w:rPr>
            <w:color w:val="0000FF"/>
          </w:rPr>
          <w:t>порядок</w:t>
        </w:r>
      </w:hyperlink>
      <w:r>
        <w:t xml:space="preserve"> внесения изменений в данные перечни, </w:t>
      </w:r>
      <w:hyperlink r:id="rId235" w:tooltip="Постановление Правительства РФ от 30.04.2014 N 403 (ред. от 29.05.2015) &quot;Об исчерпывающем перечне процедур в сфере жилищного строительства&quot; (вместе с &quot;Правилами внесения изменений в исчерпывающий перечень процедур в сфере жилищного строительства&quot;, &quot;Правилами ведения реестра описаний процедур, указанных в исчерпывающем перечне процедур в сфере жилищного строительства&quot;){КонсультантПлюс}" w:history="1">
        <w:r>
          <w:rPr>
            <w:color w:val="0000FF"/>
          </w:rPr>
          <w:t>порядок</w:t>
        </w:r>
      </w:hyperlink>
      <w:r>
        <w:t xml:space="preserve"> ведения реестра описаний процедур, указанных в данных перечнях.</w:t>
      </w:r>
    </w:p>
    <w:p w:rsidR="00000000" w:rsidRDefault="001B3C69">
      <w:pPr>
        <w:pStyle w:val="ConsPlusNormal"/>
        <w:jc w:val="both"/>
      </w:pPr>
      <w:r>
        <w:t xml:space="preserve">(часть 2 введена Федеральным </w:t>
      </w:r>
      <w:hyperlink r:id="rId236" w:tooltip="Федеральный закон от 20.04.2014 N 80-ФЗ &quot;О внесении изменений в статьи 2 и 6 Градостроительного кодекса Российской Федерации&quot;{КонсультантПлюс}" w:history="1">
        <w:r>
          <w:rPr>
            <w:color w:val="0000FF"/>
          </w:rPr>
          <w:t>законом</w:t>
        </w:r>
      </w:hyperlink>
      <w:r>
        <w:t xml:space="preserve"> от 20.04.2014 N 80-ФЗ)</w:t>
      </w:r>
    </w:p>
    <w:p w:rsidR="00000000" w:rsidRDefault="001B3C69">
      <w:pPr>
        <w:pStyle w:val="ConsPlusNormal"/>
        <w:ind w:firstLine="540"/>
        <w:jc w:val="both"/>
      </w:pPr>
      <w:r>
        <w:t xml:space="preserve">3. Установление органами, индивидуальными предпринимателями, организациями, указанными в </w:t>
      </w:r>
      <w:hyperlink w:anchor="Par277" w:tooltip="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 w:history="1">
        <w:r>
          <w:rPr>
            <w:color w:val="0000FF"/>
          </w:rPr>
          <w:t>пункте 7.4 части 1</w:t>
        </w:r>
      </w:hyperlink>
      <w:r>
        <w:t xml:space="preserve"> настоящей статьи, обязанности осуществления процедур, не предусмот</w:t>
      </w:r>
      <w:r>
        <w:t>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w:t>
      </w:r>
      <w:r>
        <w:t xml:space="preserve"> осуществления архитектурно-строительного проектирования, строительства, реконструкции объектов капитального строительства не допускается.</w:t>
      </w:r>
    </w:p>
    <w:p w:rsidR="00000000" w:rsidRDefault="001B3C69">
      <w:pPr>
        <w:pStyle w:val="ConsPlusNormal"/>
        <w:jc w:val="both"/>
      </w:pPr>
      <w:r>
        <w:t xml:space="preserve">(часть 3 введена Федеральным </w:t>
      </w:r>
      <w:hyperlink r:id="rId237" w:tooltip="Федеральный закон от 20.04.2014 N 80-ФЗ &quot;О внесении изменений в статьи 2 и 6 Градостроительного кодекса Российской Федерации&quot;{КонсультантПлюс}" w:history="1">
        <w:r>
          <w:rPr>
            <w:color w:val="0000FF"/>
          </w:rPr>
          <w:t>законом</w:t>
        </w:r>
      </w:hyperlink>
      <w:r>
        <w:t xml:space="preserve"> от 20.04.2014 N 80-ФЗ)</w:t>
      </w:r>
    </w:p>
    <w:p w:rsidR="00000000" w:rsidRDefault="001B3C69">
      <w:pPr>
        <w:pStyle w:val="ConsPlusNormal"/>
        <w:ind w:firstLine="540"/>
        <w:jc w:val="both"/>
      </w:pPr>
    </w:p>
    <w:p w:rsidR="00000000" w:rsidRDefault="001B3C69">
      <w:pPr>
        <w:pStyle w:val="ConsPlusNormal"/>
        <w:ind w:firstLine="540"/>
        <w:jc w:val="both"/>
        <w:outlineLvl w:val="1"/>
      </w:pPr>
      <w:r>
        <w:t>Статья 6.1. Передача осуществления</w:t>
      </w:r>
      <w:r>
        <w:t xml:space="preserve"> полномочий Российской Федерации в области градостроительной деятельности</w:t>
      </w:r>
    </w:p>
    <w:p w:rsidR="00000000" w:rsidRDefault="001B3C69">
      <w:pPr>
        <w:pStyle w:val="ConsPlusNormal"/>
        <w:jc w:val="both"/>
      </w:pPr>
      <w:r>
        <w:t xml:space="preserve">(в ред. Федерального </w:t>
      </w:r>
      <w:hyperlink r:id="rId238"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18.12.2006 N 232-ФЗ)</w:t>
      </w:r>
    </w:p>
    <w:p w:rsidR="00000000" w:rsidRDefault="001B3C69">
      <w:pPr>
        <w:pStyle w:val="ConsPlusNormal"/>
        <w:ind w:firstLine="540"/>
        <w:jc w:val="both"/>
      </w:pPr>
    </w:p>
    <w:p w:rsidR="00000000" w:rsidRDefault="001B3C69">
      <w:pPr>
        <w:pStyle w:val="ConsPlusNormal"/>
        <w:ind w:firstLine="540"/>
        <w:jc w:val="both"/>
      </w:pPr>
      <w:r>
        <w:t xml:space="preserve">(введена Федеральным </w:t>
      </w:r>
      <w:hyperlink r:id="rId239"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законом</w:t>
        </w:r>
      </w:hyperlink>
      <w:r>
        <w:t xml:space="preserve"> от 31.12.2005 N 199-ФЗ)</w:t>
      </w:r>
    </w:p>
    <w:p w:rsidR="00000000" w:rsidRDefault="001B3C69">
      <w:pPr>
        <w:pStyle w:val="ConsPlusNormal"/>
        <w:ind w:firstLine="540"/>
        <w:jc w:val="both"/>
      </w:pPr>
    </w:p>
    <w:p w:rsidR="00000000" w:rsidRDefault="001B3C69">
      <w:pPr>
        <w:pStyle w:val="ConsPlusNormal"/>
        <w:ind w:firstLine="540"/>
        <w:jc w:val="both"/>
      </w:pPr>
      <w:bookmarkStart w:id="4" w:name="Par302"/>
      <w:bookmarkEnd w:id="4"/>
      <w:r>
        <w:t>1. Российская Федерация передает органам государственной власти субъектов Российской Федерации осуществление полномочий в области организации и про</w:t>
      </w:r>
      <w:r>
        <w:t xml:space="preserve">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ar240"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 w:history="1">
        <w:r>
          <w:rPr>
            <w:color w:val="0000FF"/>
          </w:rPr>
          <w:t>пункте 5.1 статьи 6</w:t>
        </w:r>
      </w:hyperlink>
      <w:r>
        <w:t xml:space="preserve"> настоящего Кодекса государственной экспертизы проектной доку</w:t>
      </w:r>
      <w:r>
        <w:t xml:space="preserve">ментации, государственной экспертизы результатов инженерных изысканий, если иное не предусмотрено Федеральным </w:t>
      </w:r>
      <w:hyperlink r:id="rId240"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законом</w:t>
        </w:r>
      </w:hyperlink>
      <w:r>
        <w:t xml:space="preserve"> от 29 декабря 2004 года N 191-ФЗ "О введении в действие Градостроительного кодекса Рос</w:t>
      </w:r>
      <w:r>
        <w:t>сийской Федерации" (далее - Федеральный закон о введении в действие настоящего Кодекса).</w:t>
      </w:r>
    </w:p>
    <w:p w:rsidR="00000000" w:rsidRDefault="001B3C69">
      <w:pPr>
        <w:pStyle w:val="ConsPlusNormal"/>
        <w:jc w:val="both"/>
      </w:pPr>
      <w:r>
        <w:t xml:space="preserve">(в ред. Федеральных законов от 18.12.2006 </w:t>
      </w:r>
      <w:hyperlink r:id="rId241"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20.03.2011 </w:t>
      </w:r>
      <w:hyperlink r:id="rId24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w:t>
      </w:r>
    </w:p>
    <w:p w:rsidR="00000000" w:rsidRDefault="001B3C69">
      <w:pPr>
        <w:pStyle w:val="ConsPlusNormal"/>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w:t>
      </w:r>
      <w:r>
        <w:t>роля за соблюдением органами местного самоуправления законодательства о градостроительной деятельности.</w:t>
      </w:r>
    </w:p>
    <w:p w:rsidR="00000000" w:rsidRDefault="001B3C69">
      <w:pPr>
        <w:pStyle w:val="ConsPlusNormal"/>
        <w:jc w:val="both"/>
      </w:pPr>
      <w:r>
        <w:t xml:space="preserve">(часть 1.1 введена Федеральным </w:t>
      </w:r>
      <w:hyperlink r:id="rId243"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bookmarkStart w:id="5" w:name="Par306"/>
      <w:bookmarkEnd w:id="5"/>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w:t>
      </w:r>
      <w:r>
        <w:t>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000000" w:rsidRDefault="001B3C69">
      <w:pPr>
        <w:pStyle w:val="ConsPlusNormal"/>
        <w:ind w:firstLine="540"/>
        <w:jc w:val="both"/>
      </w:pPr>
      <w:bookmarkStart w:id="6" w:name="Par307"/>
      <w:bookmarkEnd w:id="6"/>
      <w:r>
        <w:t>3. Федеральный орган</w:t>
      </w:r>
      <w:r>
        <w:t xml:space="preserve">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w:t>
      </w:r>
      <w:r>
        <w:lastRenderedPageBreak/>
        <w:t>в сфере строительства, градостроительства, промышленности строительных материалов и жилищно-комм</w:t>
      </w:r>
      <w:r>
        <w:t>унального хозяйства:</w:t>
      </w:r>
    </w:p>
    <w:p w:rsidR="00000000" w:rsidRDefault="001B3C69">
      <w:pPr>
        <w:pStyle w:val="ConsPlusNormal"/>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w:t>
      </w:r>
      <w:r>
        <w:t>блюдением органами местного самоуправления законодательства о градостроительной деятельности;</w:t>
      </w:r>
    </w:p>
    <w:p w:rsidR="00000000" w:rsidRDefault="001B3C69">
      <w:pPr>
        <w:pStyle w:val="ConsPlusNormal"/>
        <w:jc w:val="both"/>
      </w:pPr>
      <w:r>
        <w:t xml:space="preserve">(в ред. Федеральных законов от 18.12.2006 </w:t>
      </w:r>
      <w:hyperlink r:id="rId244"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20.03.2011 </w:t>
      </w:r>
      <w:hyperlink r:id="rId24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w:t>
      </w:r>
    </w:p>
    <w:p w:rsidR="00000000" w:rsidRDefault="001B3C69">
      <w:pPr>
        <w:pStyle w:val="ConsPlusNormal"/>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w:t>
      </w:r>
      <w:r>
        <w:t>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000000" w:rsidRDefault="001B3C69">
      <w:pPr>
        <w:pStyle w:val="ConsPlusNormal"/>
        <w:jc w:val="both"/>
      </w:pPr>
      <w:r>
        <w:t xml:space="preserve">(в ред. Федерального </w:t>
      </w:r>
      <w:hyperlink r:id="rId246"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1B3C69">
      <w:pPr>
        <w:pStyle w:val="ConsPlusNormal"/>
        <w:ind w:firstLine="540"/>
        <w:jc w:val="both"/>
      </w:pPr>
      <w:r>
        <w:t xml:space="preserve">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w:t>
      </w:r>
      <w:r>
        <w:t>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000000" w:rsidRDefault="001B3C69">
      <w:pPr>
        <w:pStyle w:val="ConsPlusNormal"/>
        <w:jc w:val="both"/>
      </w:pPr>
      <w:r>
        <w:t xml:space="preserve">(в ред. Федерального </w:t>
      </w:r>
      <w:hyperlink r:id="rId247"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1B3C69">
      <w:pPr>
        <w:pStyle w:val="ConsPlusNormal"/>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w:t>
      </w:r>
      <w:r>
        <w:t>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000000" w:rsidRDefault="001B3C69">
      <w:pPr>
        <w:pStyle w:val="ConsPlusNormal"/>
        <w:jc w:val="both"/>
      </w:pPr>
      <w:r>
        <w:t xml:space="preserve">(п. 4 в ред. Федерального </w:t>
      </w:r>
      <w:hyperlink r:id="rId248"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18.12.2006 N 232-ФЗ)</w:t>
      </w:r>
    </w:p>
    <w:p w:rsidR="00000000" w:rsidRDefault="001B3C69">
      <w:pPr>
        <w:pStyle w:val="ConsPlusNormal"/>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w:t>
      </w:r>
      <w:r>
        <w:t>огнозные показатели.</w:t>
      </w:r>
    </w:p>
    <w:p w:rsidR="00000000" w:rsidRDefault="001B3C69">
      <w:pPr>
        <w:pStyle w:val="ConsPlusNormal"/>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0000" w:rsidRDefault="001B3C69">
      <w:pPr>
        <w:pStyle w:val="ConsPlusNormal"/>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000000" w:rsidRDefault="001B3C69">
      <w:pPr>
        <w:pStyle w:val="ConsPlusNormal"/>
        <w:ind w:firstLine="540"/>
        <w:jc w:val="both"/>
      </w:pPr>
      <w:r>
        <w:t xml:space="preserve">2) утверждает по согласованию с федеральным органом исполнительной власти, </w:t>
      </w:r>
      <w:r>
        <w:t>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структ</w:t>
      </w:r>
      <w:r>
        <w:t>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w:t>
      </w:r>
      <w:r>
        <w:t>конодательства о градостроительной деятельности;</w:t>
      </w:r>
    </w:p>
    <w:p w:rsidR="00000000" w:rsidRDefault="001B3C69">
      <w:pPr>
        <w:pStyle w:val="ConsPlusNormal"/>
        <w:jc w:val="both"/>
      </w:pPr>
      <w:r>
        <w:t xml:space="preserve">(в ред. Федеральных законов от 18.12.2006 </w:t>
      </w:r>
      <w:hyperlink r:id="rId249"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20.03.2011 </w:t>
      </w:r>
      <w:hyperlink r:id="rId25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w:t>
      </w:r>
    </w:p>
    <w:p w:rsidR="00000000" w:rsidRDefault="001B3C69">
      <w:pPr>
        <w:pStyle w:val="ConsPlusNormal"/>
        <w:ind w:firstLine="540"/>
        <w:jc w:val="both"/>
      </w:pPr>
      <w: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w:t>
      </w:r>
      <w:r>
        <w:t xml:space="preserve">и </w:t>
      </w:r>
      <w:hyperlink w:anchor="Par306"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 w:history="1">
        <w:r>
          <w:rPr>
            <w:color w:val="0000FF"/>
          </w:rPr>
          <w:t>частью 2</w:t>
        </w:r>
      </w:hyperlink>
      <w:r>
        <w:t xml:space="preserve"> настоящей статьи;</w:t>
      </w:r>
    </w:p>
    <w:p w:rsidR="00000000" w:rsidRDefault="001B3C69">
      <w:pPr>
        <w:pStyle w:val="ConsPlusNormal"/>
        <w:ind w:firstLine="540"/>
        <w:jc w:val="both"/>
      </w:pPr>
      <w:r>
        <w:t>4) обеспечивает своевременное представление в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w:t>
      </w:r>
      <w:r>
        <w:t>ельства, градостроительства, промышленности строительных материалов и жилищно-коммунального хозяйства,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w:t>
      </w:r>
      <w:r>
        <w:t>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000000" w:rsidRDefault="001B3C69">
      <w:pPr>
        <w:pStyle w:val="ConsPlusNormal"/>
        <w:ind w:firstLine="540"/>
        <w:jc w:val="both"/>
      </w:pPr>
      <w:r>
        <w:t xml:space="preserve">5. Осуществление указанных в </w:t>
      </w:r>
      <w:hyperlink w:anchor="Par302"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history="1">
        <w:r>
          <w:rPr>
            <w:color w:val="0000FF"/>
          </w:rPr>
          <w:t>части 1</w:t>
        </w:r>
      </w:hyperlink>
      <w:r>
        <w:t xml:space="preserve"> настоящей статьи полномочий Российской Федерации </w:t>
      </w:r>
      <w:r>
        <w:t>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w:t>
      </w:r>
      <w:r>
        <w:t>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000000" w:rsidRDefault="001B3C69">
      <w:pPr>
        <w:pStyle w:val="ConsPlusNormal"/>
        <w:jc w:val="both"/>
      </w:pPr>
      <w:r>
        <w:t>(в ред. Федеральных за</w:t>
      </w:r>
      <w:r>
        <w:t xml:space="preserve">конов от 18.12.2006 </w:t>
      </w:r>
      <w:hyperlink r:id="rId251"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20.03.2011 </w:t>
      </w:r>
      <w:hyperlink r:id="rId25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w:t>
        </w:r>
        <w:r>
          <w:rPr>
            <w:color w:val="0000FF"/>
          </w:rPr>
          <w:t>1-ФЗ</w:t>
        </w:r>
      </w:hyperlink>
      <w:r>
        <w:t xml:space="preserve">, от 28.11.2011 </w:t>
      </w:r>
      <w:hyperlink r:id="rId2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bookmarkStart w:id="7" w:name="Par325"/>
      <w:bookmarkEnd w:id="7"/>
      <w:r>
        <w:t>6. Полномочия, переданные в соответствии с настоящей статьей органам государственной власти субъектов Российской Федерации, могу</w:t>
      </w:r>
      <w:r>
        <w:t xml:space="preserve">т быть временно изъяты Правительством Российской Федерации по представлению федерального органа исполнительной власти, осуществляющего функции по реализации </w:t>
      </w:r>
      <w:r>
        <w:lastRenderedPageBreak/>
        <w:t>государственной политики, оказанию государственных услуг, управлению государственным имуществом в с</w:t>
      </w:r>
      <w:r>
        <w:t>фере строительства, градостроительства, промышленности строительных материалов и жилищно-коммунального хозяйства,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000000" w:rsidRDefault="001B3C69">
      <w:pPr>
        <w:pStyle w:val="ConsPlusNormal"/>
        <w:jc w:val="both"/>
      </w:pPr>
      <w:r>
        <w:t xml:space="preserve">(часть 6 введена Федеральным </w:t>
      </w:r>
      <w:hyperlink r:id="rId254"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r>
        <w:t>7. В течение месяца со дня поступления сведений о неисполнении или ненадлежащем исполнении органами государствен</w:t>
      </w:r>
      <w:r>
        <w:t>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реализации государственной политики, оказанию государственных услуг, управлению государст</w:t>
      </w:r>
      <w:r>
        <w:t>венным имуществом в сфере строительства, градостроительства, промышленности строительных материалов и жилищно-коммунального хозяйства, проводит проверку достоверности указанных сведений и по результатам проверки выдает заключение о надлежащем исполнении ор</w:t>
      </w:r>
      <w:r>
        <w:t>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w:t>
      </w:r>
      <w:r>
        <w:t>бъектов Российской Федерации.</w:t>
      </w:r>
    </w:p>
    <w:p w:rsidR="00000000" w:rsidRDefault="001B3C69">
      <w:pPr>
        <w:pStyle w:val="ConsPlusNormal"/>
        <w:jc w:val="both"/>
      </w:pPr>
      <w:r>
        <w:t xml:space="preserve">(часть 7 введена Федеральным </w:t>
      </w:r>
      <w:hyperlink r:id="rId255"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r>
        <w:t xml:space="preserve">8. Полномочия, указанные в </w:t>
      </w:r>
      <w:hyperlink w:anchor="Par32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в случае не..." w:history="1">
        <w:r>
          <w:rPr>
            <w:color w:val="0000FF"/>
          </w:rPr>
          <w:t>части 6</w:t>
        </w:r>
      </w:hyperlink>
      <w:r>
        <w:t xml:space="preserve"> настоящей статьи и</w:t>
      </w:r>
      <w:r>
        <w:t xml:space="preserve"> временно изъятые, осуществляются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w:t>
      </w:r>
      <w:r>
        <w:t>мышленности строительных материалов и жилищно-коммунального хозяйства, или подведомственным ему государственным (бюджетным или автономным) учреждением.</w:t>
      </w:r>
    </w:p>
    <w:p w:rsidR="00000000" w:rsidRDefault="001B3C69">
      <w:pPr>
        <w:pStyle w:val="ConsPlusNormal"/>
        <w:jc w:val="both"/>
      </w:pPr>
      <w:r>
        <w:t xml:space="preserve">(часть 8 введена Федеральным </w:t>
      </w:r>
      <w:hyperlink r:id="rId256"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 в ред. Федерального </w:t>
      </w:r>
      <w:hyperlink r:id="rId25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24.07.2007 N 215-ФЗ)</w:t>
      </w:r>
    </w:p>
    <w:p w:rsidR="00000000" w:rsidRDefault="001B3C69">
      <w:pPr>
        <w:pStyle w:val="ConsPlusNormal"/>
        <w:ind w:firstLine="540"/>
        <w:jc w:val="both"/>
      </w:pPr>
    </w:p>
    <w:p w:rsidR="00000000" w:rsidRDefault="001B3C69">
      <w:pPr>
        <w:pStyle w:val="ConsPlusNormal"/>
        <w:ind w:firstLine="540"/>
        <w:jc w:val="both"/>
        <w:outlineLvl w:val="1"/>
      </w:pPr>
      <w:r>
        <w:t>Статья 7. Полномочия органов государственной власти субъектов Российской Федераци</w:t>
      </w:r>
      <w:r>
        <w:t>и в области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000000" w:rsidRDefault="001B3C69">
      <w:pPr>
        <w:pStyle w:val="ConsPlusNormal"/>
        <w:ind w:firstLine="540"/>
        <w:jc w:val="both"/>
      </w:pPr>
      <w:r>
        <w:t>1) подготовка и утверждение документов территориального планирования субъектов Росси</w:t>
      </w:r>
      <w:r>
        <w:t>йской Федерации;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25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2 статьи 7 вносятся изменения. См. текст в будущей </w:t>
      </w:r>
      <w:hyperlink r:id="rId25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утверждение документации по планировке территории для размещения объектов регионального значения в случаях, предусмотренных настоящим Кодексом;</w:t>
      </w:r>
    </w:p>
    <w:p w:rsidR="00000000" w:rsidRDefault="001B3C69">
      <w:pPr>
        <w:pStyle w:val="ConsPlusNormal"/>
        <w:jc w:val="both"/>
      </w:pPr>
      <w:r>
        <w:t xml:space="preserve">(в ред. Федерального </w:t>
      </w:r>
      <w:hyperlink r:id="rId26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3) утверждение региональных нормативов градостроительного проектирования;</w:t>
      </w:r>
    </w:p>
    <w:p w:rsidR="00000000" w:rsidRDefault="001B3C69">
      <w:pPr>
        <w:pStyle w:val="ConsPlusNormal"/>
        <w:ind w:firstLine="540"/>
        <w:jc w:val="both"/>
      </w:pPr>
      <w:r>
        <w:t>4) осуществление регионального государственного строительного надзора в случаях, предусмотренных настоящим Кодексом;</w:t>
      </w:r>
    </w:p>
    <w:p w:rsidR="00000000" w:rsidRDefault="001B3C69">
      <w:pPr>
        <w:pStyle w:val="ConsPlusNormal"/>
        <w:jc w:val="both"/>
      </w:pPr>
      <w:r>
        <w:t xml:space="preserve">(в ред. Федерального </w:t>
      </w:r>
      <w:hyperlink r:id="rId261"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1B3C69">
      <w:pPr>
        <w:pStyle w:val="ConsPlusNormal"/>
        <w:ind w:firstLine="540"/>
        <w:jc w:val="both"/>
      </w:pPr>
      <w:r>
        <w:t>5)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субъекта Россий</w:t>
      </w:r>
      <w:r>
        <w:t xml:space="preserve">ской Федерации (далее - исторические поселения регионального значения), в соответствии с Федеральным </w:t>
      </w:r>
      <w:hyperlink r:id="rId262"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законом</w:t>
        </w:r>
      </w:hyperlink>
      <w:r>
        <w:t xml:space="preserve"> от 25 июня 2002 года N 73-ФЗ "Об объектах культурного наследия (памятниках истории и культуры) народ</w:t>
      </w:r>
      <w:r>
        <w:t>ов Российской Федерации";</w:t>
      </w:r>
    </w:p>
    <w:p w:rsidR="00000000" w:rsidRDefault="001B3C69">
      <w:pPr>
        <w:pStyle w:val="ConsPlusNormal"/>
        <w:jc w:val="both"/>
      </w:pPr>
      <w:r>
        <w:t xml:space="preserve">(п. 5 введен Федеральным </w:t>
      </w:r>
      <w:hyperlink r:id="rId26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законом</w:t>
        </w:r>
      </w:hyperlink>
      <w:r>
        <w:t xml:space="preserve"> от 12.11.2012 N 179-ФЗ)</w:t>
      </w:r>
    </w:p>
    <w:p w:rsidR="00000000" w:rsidRDefault="001B3C69">
      <w:pPr>
        <w:pStyle w:val="ConsPlusNormal"/>
        <w:ind w:firstLine="540"/>
        <w:jc w:val="both"/>
      </w:pPr>
      <w:r>
        <w:t>6) осуществление мониторинга разработки и утвер</w:t>
      </w:r>
      <w:r>
        <w:t xml:space="preserve">ждения </w:t>
      </w:r>
      <w:hyperlink r:id="rId264"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КонсультантПлюс}" w:history="1">
        <w:r>
          <w:rPr>
            <w:color w:val="0000FF"/>
          </w:rPr>
          <w:t>программ</w:t>
        </w:r>
      </w:hyperlink>
      <w:r>
        <w:t xml:space="preserve"> комплексного развития систем коммунальной инфраструктуры поселений, городских окр</w:t>
      </w:r>
      <w:r>
        <w:t>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000000" w:rsidRDefault="001B3C69">
      <w:pPr>
        <w:pStyle w:val="ConsPlusNormal"/>
        <w:jc w:val="both"/>
      </w:pPr>
      <w:r>
        <w:t xml:space="preserve">(п. 6 введен Федеральным </w:t>
      </w:r>
      <w:hyperlink r:id="rId26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 289-ФЗ, в ред. Федерального </w:t>
      </w:r>
      <w:hyperlink r:id="rId26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29.12.2014 N 456-ФЗ)</w:t>
      </w:r>
    </w:p>
    <w:p w:rsidR="00000000" w:rsidRDefault="001B3C69">
      <w:pPr>
        <w:pStyle w:val="ConsPlusNormal"/>
        <w:ind w:firstLine="540"/>
        <w:jc w:val="both"/>
      </w:pPr>
    </w:p>
    <w:p w:rsidR="00000000" w:rsidRDefault="001B3C69">
      <w:pPr>
        <w:pStyle w:val="ConsPlusNormal"/>
        <w:ind w:firstLine="540"/>
        <w:jc w:val="both"/>
        <w:outlineLvl w:val="1"/>
      </w:pPr>
      <w:r>
        <w:t>Статья 8. Полномо</w:t>
      </w:r>
      <w:r>
        <w:t>чия органов местного самоуправления в области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000000" w:rsidRDefault="001B3C69">
      <w:pPr>
        <w:pStyle w:val="ConsPlusNormal"/>
        <w:ind w:firstLine="540"/>
        <w:jc w:val="both"/>
      </w:pPr>
      <w:r>
        <w:t>1) подготовка и утверждение документов территориального планировани</w:t>
      </w:r>
      <w:r>
        <w:t>я поселений;</w:t>
      </w:r>
    </w:p>
    <w:p w:rsidR="00000000" w:rsidRDefault="001B3C69">
      <w:pPr>
        <w:pStyle w:val="ConsPlusNormal"/>
        <w:ind w:firstLine="540"/>
        <w:jc w:val="both"/>
      </w:pPr>
      <w:r>
        <w:t>2) утверждение местных нормативов градостроительного проектирования поселений;</w:t>
      </w:r>
    </w:p>
    <w:p w:rsidR="00000000" w:rsidRDefault="001B3C69">
      <w:pPr>
        <w:pStyle w:val="ConsPlusNormal"/>
        <w:ind w:firstLine="540"/>
        <w:jc w:val="both"/>
      </w:pPr>
      <w:r>
        <w:t>3) утверждение правил землепользования и застройки поселений;</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267"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пункт 4 части 1 статьи 8 излагается в новой редакции. См. текст в будущей </w:t>
      </w:r>
      <w:hyperlink r:id="rId268"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утверждение по</w:t>
      </w:r>
      <w:r>
        <w:t>дготовленной на основании документов территориального планирования поселений документации по планировке территории, за исключением случаев, предусмотренных настоящим Кодексом;</w:t>
      </w:r>
    </w:p>
    <w:p w:rsidR="00000000" w:rsidRDefault="001B3C69">
      <w:pPr>
        <w:pStyle w:val="ConsPlusNormal"/>
        <w:ind w:firstLine="540"/>
        <w:jc w:val="both"/>
      </w:pPr>
      <w:r>
        <w:t>5) выдача разрешений на строительство, разрешений на ввод объектов в эксплуатаци</w:t>
      </w:r>
      <w:r>
        <w:t>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000000" w:rsidRDefault="001B3C69">
      <w:pPr>
        <w:pStyle w:val="ConsPlusNormal"/>
        <w:ind w:firstLine="540"/>
        <w:jc w:val="both"/>
      </w:pPr>
      <w:r>
        <w:t>6) принятие решений о развитии застроенных территорий;</w:t>
      </w:r>
    </w:p>
    <w:p w:rsidR="00000000" w:rsidRDefault="001B3C69">
      <w:pPr>
        <w:pStyle w:val="ConsPlusNormal"/>
        <w:jc w:val="both"/>
      </w:pPr>
      <w:r>
        <w:t xml:space="preserve">(п. 6 введен Федеральным </w:t>
      </w:r>
      <w:hyperlink r:id="rId269"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w:t>
      </w:r>
      <w:r>
        <w:t>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000000" w:rsidRDefault="001B3C69">
      <w:pPr>
        <w:pStyle w:val="ConsPlusNormal"/>
        <w:jc w:val="both"/>
      </w:pPr>
      <w:r>
        <w:t>(п</w:t>
      </w:r>
      <w:r>
        <w:t xml:space="preserve">. 7 введен Федеральным </w:t>
      </w:r>
      <w:hyperlink r:id="rId2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000000" w:rsidRDefault="001B3C69">
      <w:pPr>
        <w:pStyle w:val="ConsPlusNormal"/>
        <w:jc w:val="both"/>
      </w:pPr>
      <w:r>
        <w:t xml:space="preserve">(п. 8 введен </w:t>
      </w:r>
      <w:r>
        <w:t xml:space="preserve">Федеральным </w:t>
      </w:r>
      <w:hyperlink r:id="rId27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 289-ФЗ, в ред. Федерального </w:t>
      </w:r>
      <w:hyperlink r:id="rId27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29.12.2014 N 456-ФЗ)</w:t>
      </w:r>
    </w:p>
    <w:p w:rsidR="00000000" w:rsidRDefault="001B3C69">
      <w:pPr>
        <w:pStyle w:val="ConsPlusNormal"/>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000000" w:rsidRDefault="001B3C69">
      <w:pPr>
        <w:pStyle w:val="ConsPlusNormal"/>
        <w:ind w:firstLine="540"/>
        <w:jc w:val="both"/>
      </w:pPr>
      <w:r>
        <w:t>1) подготовка и утверждение документов территориального планирования муниципальных районов</w:t>
      </w:r>
      <w:r>
        <w:t>;</w:t>
      </w:r>
    </w:p>
    <w:p w:rsidR="00000000" w:rsidRDefault="001B3C69">
      <w:pPr>
        <w:pStyle w:val="ConsPlusNormal"/>
        <w:ind w:firstLine="540"/>
        <w:jc w:val="both"/>
      </w:pPr>
      <w:r>
        <w:t>2) утверждение местных нормативов градостроительного проектирования муниципальных районов;</w:t>
      </w:r>
    </w:p>
    <w:p w:rsidR="00000000" w:rsidRDefault="001B3C69">
      <w:pPr>
        <w:pStyle w:val="ConsPlusNormal"/>
        <w:jc w:val="both"/>
      </w:pPr>
      <w:r>
        <w:t xml:space="preserve">(в ред. Федерального </w:t>
      </w:r>
      <w:hyperlink r:id="rId273"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закона</w:t>
        </w:r>
      </w:hyperlink>
      <w:r>
        <w:t xml:space="preserve"> от 05.05.2014 N 131-ФЗ)</w:t>
      </w:r>
    </w:p>
    <w:p w:rsidR="00000000" w:rsidRDefault="001B3C69">
      <w:pPr>
        <w:pStyle w:val="ConsPlusNormal"/>
        <w:ind w:firstLine="540"/>
        <w:jc w:val="both"/>
      </w:pPr>
      <w:r>
        <w:t>3) утверждение правил землепользования и застройки соответствующих межселенных территорий;</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w:t>
      </w:r>
      <w:r>
        <w:t>Плюс: примечание.</w:t>
      </w:r>
    </w:p>
    <w:p w:rsidR="00000000" w:rsidRDefault="001B3C69">
      <w:pPr>
        <w:pStyle w:val="ConsPlusNormal"/>
        <w:ind w:firstLine="540"/>
        <w:jc w:val="both"/>
      </w:pPr>
      <w:r>
        <w:t xml:space="preserve">С 1 января 2017 года Федеральным </w:t>
      </w:r>
      <w:hyperlink r:id="rId27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пункт 4 части 2 статьи 8 излагается в новой редакции. См. текст в будущей </w:t>
      </w:r>
      <w:hyperlink r:id="rId27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утверждение подготовленной на основании документов территориального планирования муниципальных районов документации по планировке территории, за исключением случаев, предусмотренны</w:t>
      </w:r>
      <w:r>
        <w:t>х настоящим Кодексом;</w:t>
      </w:r>
    </w:p>
    <w:p w:rsidR="00000000" w:rsidRDefault="001B3C69">
      <w:pPr>
        <w:pStyle w:val="ConsPlusNorma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w:t>
      </w:r>
      <w:r>
        <w:t>ерриториях;</w:t>
      </w:r>
    </w:p>
    <w:p w:rsidR="00000000" w:rsidRDefault="001B3C69">
      <w:pPr>
        <w:pStyle w:val="ConsPlusNormal"/>
        <w:ind w:firstLine="540"/>
        <w:jc w:val="both"/>
      </w:pPr>
      <w:r>
        <w:t>6) ведение информационных систем обеспечения градостроительной деятельности, осуществляемой на территориях муниципальных районов.</w:t>
      </w:r>
    </w:p>
    <w:p w:rsidR="00000000" w:rsidRDefault="001B3C69">
      <w:pPr>
        <w:pStyle w:val="ConsPlusNormal"/>
        <w:ind w:firstLine="540"/>
        <w:jc w:val="both"/>
      </w:pPr>
      <w:bookmarkStart w:id="8" w:name="Par380"/>
      <w:bookmarkEnd w:id="8"/>
      <w:r>
        <w:t>3. К полномочиям органов местного самоуправления городских округов в области градостроительной деятель</w:t>
      </w:r>
      <w:r>
        <w:t>ности относятся:</w:t>
      </w:r>
    </w:p>
    <w:p w:rsidR="00000000" w:rsidRDefault="001B3C69">
      <w:pPr>
        <w:pStyle w:val="ConsPlusNormal"/>
        <w:ind w:firstLine="540"/>
        <w:jc w:val="both"/>
      </w:pPr>
      <w:r>
        <w:t>1) подготовка и утверждение документов территориального планирования городских округов;</w:t>
      </w:r>
    </w:p>
    <w:p w:rsidR="00000000" w:rsidRDefault="001B3C69">
      <w:pPr>
        <w:pStyle w:val="ConsPlusNormal"/>
        <w:ind w:firstLine="540"/>
        <w:jc w:val="both"/>
      </w:pPr>
      <w:r>
        <w:t>2) утверждение местных нормативов градостроительного проектирования городских округов;</w:t>
      </w:r>
    </w:p>
    <w:p w:rsidR="00000000" w:rsidRDefault="001B3C69">
      <w:pPr>
        <w:pStyle w:val="ConsPlusNormal"/>
        <w:ind w:firstLine="540"/>
        <w:jc w:val="both"/>
      </w:pPr>
      <w:r>
        <w:t>3) утверждение правил землепользования и застройки городских окр</w:t>
      </w:r>
      <w:r>
        <w:t>угов;</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27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4 части 3 статьи 8 </w:t>
      </w:r>
      <w:r>
        <w:lastRenderedPageBreak/>
        <w:t xml:space="preserve">вносятся изменения. См. текст в будущей </w:t>
      </w:r>
      <w:hyperlink r:id="rId27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утверждение подготовленной на основе документов территориального планирования городских округов документации по планировке территории, за исключением случаев, предусмотр</w:t>
      </w:r>
      <w:r>
        <w:t>енных настоящим Кодексом;</w:t>
      </w:r>
    </w:p>
    <w:p w:rsidR="00000000" w:rsidRDefault="001B3C69">
      <w:pPr>
        <w:pStyle w:val="ConsPlusNorma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w:t>
      </w:r>
      <w:r>
        <w:t>угов;</w:t>
      </w:r>
    </w:p>
    <w:p w:rsidR="00000000" w:rsidRDefault="001B3C69">
      <w:pPr>
        <w:pStyle w:val="ConsPlusNormal"/>
        <w:ind w:firstLine="540"/>
        <w:jc w:val="both"/>
      </w:pPr>
      <w:r>
        <w:t>6) ведение информационных систем обеспечения градостроительной деятельности, осуществляемой на территориях городских округов;</w:t>
      </w:r>
    </w:p>
    <w:p w:rsidR="00000000" w:rsidRDefault="001B3C69">
      <w:pPr>
        <w:pStyle w:val="ConsPlusNormal"/>
        <w:ind w:firstLine="540"/>
        <w:jc w:val="both"/>
      </w:pPr>
      <w:r>
        <w:t>7) принятие решений о развитии застроенных территорий;</w:t>
      </w:r>
    </w:p>
    <w:p w:rsidR="00000000" w:rsidRDefault="001B3C69">
      <w:pPr>
        <w:pStyle w:val="ConsPlusNormal"/>
        <w:jc w:val="both"/>
      </w:pPr>
      <w:r>
        <w:t xml:space="preserve">(п. 7 введен Федеральным </w:t>
      </w:r>
      <w:hyperlink r:id="rId278"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w:t>
      </w:r>
      <w:r>
        <w:t xml:space="preserve">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000000" w:rsidRDefault="001B3C69">
      <w:pPr>
        <w:pStyle w:val="ConsPlusNormal"/>
        <w:jc w:val="both"/>
      </w:pPr>
      <w:r>
        <w:t>(п. 8</w:t>
      </w:r>
      <w:r>
        <w:t xml:space="preserve"> введен Федеральным </w:t>
      </w:r>
      <w:hyperlink r:id="rId2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9) разработка и утверждение программ комплексного развития систем коммунальной инфраструктуры городских округов, программ</w:t>
      </w:r>
      <w:r>
        <w:t xml:space="preserve">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000000" w:rsidRDefault="001B3C69">
      <w:pPr>
        <w:pStyle w:val="ConsPlusNormal"/>
        <w:jc w:val="both"/>
      </w:pPr>
      <w:r>
        <w:t xml:space="preserve">(п. 9 введен Федеральным </w:t>
      </w:r>
      <w:hyperlink r:id="rId28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 289-ФЗ, в ред. Федерального </w:t>
      </w:r>
      <w:hyperlink r:id="rId28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29.12.2014 N 456-ФЗ)</w:t>
      </w:r>
    </w:p>
    <w:p w:rsidR="00000000" w:rsidRDefault="001B3C69">
      <w:pPr>
        <w:pStyle w:val="ConsPlusNormal"/>
        <w:ind w:firstLine="540"/>
        <w:jc w:val="both"/>
      </w:pPr>
    </w:p>
    <w:p w:rsidR="00000000" w:rsidRDefault="001B3C69">
      <w:pPr>
        <w:pStyle w:val="ConsPlusNormal"/>
        <w:ind w:firstLine="540"/>
        <w:jc w:val="both"/>
        <w:outlineLvl w:val="1"/>
      </w:pPr>
      <w:bookmarkStart w:id="9" w:name="Par398"/>
      <w:bookmarkEnd w:id="9"/>
      <w:r>
        <w:t>Статья 8.1. Контроль за соблюдением орган</w:t>
      </w:r>
      <w:r>
        <w:t>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 xml:space="preserve">(введена Федеральным </w:t>
      </w:r>
      <w:hyperlink r:id="rId282"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w:t>
      </w:r>
      <w:r>
        <w:t>т 18.12.2006 N 232-ФЗ)</w:t>
      </w:r>
    </w:p>
    <w:p w:rsidR="00000000" w:rsidRDefault="001B3C69">
      <w:pPr>
        <w:pStyle w:val="ConsPlusNormal"/>
        <w:ind w:firstLine="540"/>
        <w:jc w:val="both"/>
      </w:pPr>
    </w:p>
    <w:p w:rsidR="00000000" w:rsidRDefault="001B3C69">
      <w:pPr>
        <w:pStyle w:val="ConsPlusNormal"/>
        <w:ind w:firstLine="540"/>
        <w:jc w:val="both"/>
      </w:pPr>
      <w:r>
        <w:t>1.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w:t>
      </w:r>
      <w:r>
        <w:t>ости строительных материалов и жилищно-коммунального хозяйства,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w:t>
      </w:r>
      <w:r>
        <w:t>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000000" w:rsidRDefault="001B3C69">
      <w:pPr>
        <w:pStyle w:val="ConsPlusNormal"/>
        <w:ind w:firstLine="540"/>
        <w:jc w:val="both"/>
      </w:pPr>
      <w:r>
        <w:t>1) соответствием</w:t>
      </w:r>
      <w:r>
        <w:t xml:space="preserve">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000000" w:rsidRDefault="001B3C69">
      <w:pPr>
        <w:pStyle w:val="ConsPlusNormal"/>
        <w:ind w:firstLine="540"/>
        <w:jc w:val="both"/>
      </w:pPr>
      <w:r>
        <w:t>2) соблюдением установленных федеральными законами сроков приведения нормативных правовых актов субъектов Российской</w:t>
      </w:r>
      <w:r>
        <w:t xml:space="preserve"> Федерации, муниципальных правовых актов в соответствие с требованиями настоящего Кодекса;</w:t>
      </w:r>
    </w:p>
    <w:p w:rsidR="00000000" w:rsidRDefault="001B3C69">
      <w:pPr>
        <w:pStyle w:val="ConsPlusNormal"/>
        <w:ind w:firstLine="540"/>
        <w:jc w:val="both"/>
      </w:pPr>
      <w: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w:t>
      </w:r>
      <w:r>
        <w:t>ил землепользования и застройки, документации по планировке территории, градостроительных планов земельных участков.</w:t>
      </w:r>
    </w:p>
    <w:p w:rsidR="00000000" w:rsidRDefault="001B3C69">
      <w:pPr>
        <w:pStyle w:val="ConsPlusNormal"/>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000000" w:rsidRDefault="001B3C69">
      <w:pPr>
        <w:pStyle w:val="ConsPlusNormal"/>
        <w:ind w:firstLine="540"/>
        <w:jc w:val="both"/>
      </w:pPr>
      <w:r>
        <w:t>1) пров</w:t>
      </w:r>
      <w:r>
        <w:t>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000000" w:rsidRDefault="001B3C69">
      <w:pPr>
        <w:pStyle w:val="ConsPlusNormal"/>
        <w:ind w:firstLine="540"/>
        <w:jc w:val="both"/>
      </w:pPr>
      <w:r>
        <w:t>2) требовать от руководителей и других должностных лиц органов государственной власти субъе</w:t>
      </w:r>
      <w:r>
        <w:t>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000000" w:rsidRDefault="001B3C69">
      <w:pPr>
        <w:pStyle w:val="ConsPlusNormal"/>
        <w:ind w:firstLine="540"/>
        <w:jc w:val="both"/>
      </w:pPr>
      <w:r>
        <w:t xml:space="preserve">3) получать от руководителей и других должностных лиц органов государственной </w:t>
      </w:r>
      <w:r>
        <w:t>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000000" w:rsidRDefault="001B3C69">
      <w:pPr>
        <w:pStyle w:val="ConsPlusNormal"/>
        <w:ind w:firstLine="540"/>
        <w:jc w:val="both"/>
      </w:pPr>
      <w:r>
        <w:t>3. Должностные лица органов, осуществляющих контроль за соблюдением законодательства о градостроительной</w:t>
      </w:r>
      <w:r>
        <w:t xml:space="preserve"> деятельности, в случае выявления фактов нарушения органами государственной </w:t>
      </w:r>
      <w:r>
        <w:lastRenderedPageBreak/>
        <w:t>власти субъектов Российской Федерации, органами местного самоуправления законодательства о градостроительной деятельности обязаны:</w:t>
      </w:r>
    </w:p>
    <w:p w:rsidR="00000000" w:rsidRDefault="001B3C69">
      <w:pPr>
        <w:pStyle w:val="ConsPlusNormal"/>
        <w:ind w:firstLine="540"/>
        <w:jc w:val="both"/>
      </w:pPr>
      <w:r>
        <w:t>1) направлять в соответствующие органы государств</w:t>
      </w:r>
      <w:r>
        <w:t>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000000" w:rsidRDefault="001B3C69">
      <w:pPr>
        <w:pStyle w:val="ConsPlusNormal"/>
        <w:ind w:firstLine="540"/>
        <w:jc w:val="both"/>
      </w:pPr>
      <w:r>
        <w:t>2) направлять в орга</w:t>
      </w:r>
      <w:r>
        <w:t>ны прокуратуры информацию о фактах нарушения законов для принятия мер прокурором;</w:t>
      </w:r>
    </w:p>
    <w:p w:rsidR="00000000" w:rsidRDefault="001B3C69">
      <w:pPr>
        <w:pStyle w:val="ConsPlusNormal"/>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w:t>
      </w:r>
      <w:r>
        <w:t>вления к ответственности, установленной законодательством Российской Федерации об административных правонарушениях.</w:t>
      </w:r>
    </w:p>
    <w:p w:rsidR="00000000" w:rsidRDefault="001B3C69">
      <w:pPr>
        <w:pStyle w:val="ConsPlusNormal"/>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000000" w:rsidRDefault="001B3C69">
      <w:pPr>
        <w:pStyle w:val="ConsPlusNormal"/>
        <w:ind w:firstLine="540"/>
        <w:jc w:val="both"/>
      </w:pPr>
      <w:r>
        <w:t>1) предоставлять</w:t>
      </w:r>
      <w:r>
        <w:t xml:space="preserve">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000000" w:rsidRDefault="001B3C69">
      <w:pPr>
        <w:pStyle w:val="ConsPlusNormal"/>
        <w:ind w:firstLine="540"/>
        <w:jc w:val="both"/>
      </w:pPr>
      <w:r>
        <w:t>2) направлять в орган, осуществляющий контроль за соблюдением законодательства о гр</w:t>
      </w:r>
      <w:r>
        <w:t>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000000" w:rsidRDefault="001B3C69">
      <w:pPr>
        <w:pStyle w:val="ConsPlusNormal"/>
        <w:ind w:firstLine="540"/>
        <w:jc w:val="both"/>
      </w:pPr>
      <w:r>
        <w:t>3) оказывать содействие должностным ли</w:t>
      </w:r>
      <w:r>
        <w:t>цам органа, осуществляющего контроль за соблюдением законодательства о градостроительной деятельности, в их работе.</w:t>
      </w:r>
    </w:p>
    <w:p w:rsidR="00000000" w:rsidRDefault="001B3C69">
      <w:pPr>
        <w:pStyle w:val="ConsPlusNormal"/>
        <w:ind w:firstLine="540"/>
        <w:jc w:val="both"/>
      </w:pPr>
    </w:p>
    <w:p w:rsidR="00000000" w:rsidRDefault="001B3C69">
      <w:pPr>
        <w:pStyle w:val="ConsPlusNormal"/>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000000" w:rsidRDefault="001B3C69">
      <w:pPr>
        <w:pStyle w:val="ConsPlusNormal"/>
        <w:ind w:firstLine="540"/>
        <w:jc w:val="both"/>
      </w:pPr>
      <w:r>
        <w:t xml:space="preserve">(введена Федеральным </w:t>
      </w:r>
      <w:hyperlink r:id="rId283"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КонсультантПлюс}" w:history="1">
        <w:r>
          <w:rPr>
            <w:color w:val="0000FF"/>
          </w:rPr>
          <w:t>законом</w:t>
        </w:r>
      </w:hyperlink>
      <w:r>
        <w:t xml:space="preserve"> от 29.12.2014 N 485-ФЗ)</w:t>
      </w:r>
    </w:p>
    <w:p w:rsidR="00000000" w:rsidRDefault="001B3C69">
      <w:pPr>
        <w:pStyle w:val="ConsPlusNormal"/>
        <w:jc w:val="both"/>
      </w:pPr>
    </w:p>
    <w:p w:rsidR="00000000" w:rsidRDefault="001B3C69">
      <w:pPr>
        <w:pStyle w:val="ConsPlusNormal"/>
        <w:ind w:firstLine="540"/>
        <w:jc w:val="both"/>
      </w:pPr>
      <w: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w:t>
      </w:r>
      <w:r>
        <w:t xml:space="preserve">енные настоящим Кодексом, могут быть перераспределены между ними в порядке, предусмотренном </w:t>
      </w:r>
      <w:hyperlink r:id="rId284"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w:t>
      </w:r>
      <w:r>
        <w:t>оссийской Федерации".</w:t>
      </w:r>
    </w:p>
    <w:p w:rsidR="00000000" w:rsidRDefault="001B3C69">
      <w:pPr>
        <w:pStyle w:val="ConsPlusNormal"/>
        <w:ind w:firstLine="540"/>
        <w:jc w:val="both"/>
      </w:pPr>
    </w:p>
    <w:p w:rsidR="00000000" w:rsidRDefault="001B3C69">
      <w:pPr>
        <w:pStyle w:val="ConsPlusTitle"/>
        <w:jc w:val="center"/>
        <w:outlineLvl w:val="0"/>
      </w:pPr>
      <w:r>
        <w:t>Глава 2.1. ЦЕНООБРАЗОВАНИЕ И СМЕТНОЕ НОРМИРОВАНИЕ</w:t>
      </w:r>
    </w:p>
    <w:p w:rsidR="00000000" w:rsidRDefault="001B3C69">
      <w:pPr>
        <w:pStyle w:val="ConsPlusTitle"/>
        <w:jc w:val="center"/>
      </w:pPr>
      <w:r>
        <w:t>В ОБЛАСТИ ГРАДОСТРОИТЕЛЬНОЙ ДЕЯТЕЛЬНОСТИ, ФЕДЕРАЛЬНЫЙ</w:t>
      </w:r>
    </w:p>
    <w:p w:rsidR="00000000" w:rsidRDefault="001B3C69">
      <w:pPr>
        <w:pStyle w:val="ConsPlusTitle"/>
        <w:jc w:val="center"/>
      </w:pPr>
      <w:r>
        <w:t>РЕЕСТР СМЕТНЫХ НОРМАТИВОВ</w:t>
      </w:r>
    </w:p>
    <w:p w:rsidR="00000000" w:rsidRDefault="001B3C69">
      <w:pPr>
        <w:pStyle w:val="ConsPlusNormal"/>
        <w:jc w:val="center"/>
      </w:pPr>
      <w:r>
        <w:t xml:space="preserve">(введена Федеральным </w:t>
      </w:r>
      <w:hyperlink r:id="rId285"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jc w:val="both"/>
      </w:pPr>
    </w:p>
    <w:p w:rsidR="00000000" w:rsidRDefault="001B3C69">
      <w:pPr>
        <w:pStyle w:val="ConsPlusNormal"/>
        <w:ind w:firstLine="540"/>
        <w:jc w:val="both"/>
        <w:outlineLvl w:val="1"/>
      </w:pPr>
      <w:r>
        <w:t>Статья 8.3. Ценообразование и сметное нормирование в области градостроительной деятельности</w:t>
      </w:r>
    </w:p>
    <w:p w:rsidR="00000000" w:rsidRDefault="001B3C69">
      <w:pPr>
        <w:pStyle w:val="ConsPlusNormal"/>
        <w:ind w:firstLine="540"/>
        <w:jc w:val="both"/>
      </w:pPr>
      <w:r>
        <w:t xml:space="preserve">(введена Федеральным </w:t>
      </w:r>
      <w:hyperlink r:id="rId286"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О применении части 1 статьи 8.3 в отношении объектов, строительство, реконструкция которых ос</w:t>
      </w:r>
      <w:r>
        <w:t xml:space="preserve">уществляются без привлечения средств бюджетов бюджетной системы Российской Федерации, см. </w:t>
      </w:r>
      <w:hyperlink r:id="rId287"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часть 2 статьи 4</w:t>
        </w:r>
      </w:hyperlink>
      <w:r>
        <w:t xml:space="preserve"> Федерального закона от 03.07.2016 N 369-ФЗ.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 Сметная стоимость строительства объектов капитального строительства, финансируемых с привлечением средств бюджетов бюджетной системы Российской Федерации, средств юридических лиц, созданных Российской Федера</w:t>
      </w:r>
      <w:r>
        <w:t>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w:t>
      </w:r>
      <w:r>
        <w:t>ная стоимость капитального ремонта многоквартирного дома,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w:t>
      </w:r>
      <w:r>
        <w:t>льского кооператива либо средств собственников помещений в многоквартирном доме, определяется с обязательным применением сметных нормативов, внесенных в федеральный реестр сметных нормативов, и сметных цен строительных ресурсов. В иных случаях сметная стои</w:t>
      </w:r>
      <w:r>
        <w:t xml:space="preserve">мость строительства объектов капитального строительства </w:t>
      </w:r>
      <w:r>
        <w:lastRenderedPageBreak/>
        <w:t>определяется с применением сметных нормативов, внесенных в федеральный реестр сметных нормативов, и сметных цен строительных ресурсов, если это предусмотрено федеральным законом или договором.</w:t>
      </w:r>
    </w:p>
    <w:p w:rsidR="00000000" w:rsidRDefault="001B3C69">
      <w:pPr>
        <w:pStyle w:val="ConsPlusNormal"/>
        <w:ind w:firstLine="540"/>
        <w:jc w:val="both"/>
      </w:pPr>
      <w:r>
        <w:t>2. Смет</w:t>
      </w:r>
      <w:r>
        <w:t>ная стоимость строительства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w:t>
      </w:r>
      <w:r>
        <w:t>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поря</w:t>
      </w:r>
      <w:r>
        <w:t>дке, установленном Правительством Российской Федерации.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О применении сметных нормативов, утвержденных в порядке, установленном до дня вступления в силу Федерального </w:t>
      </w:r>
      <w:hyperlink r:id="rId288"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закона</w:t>
        </w:r>
      </w:hyperlink>
      <w:r>
        <w:t xml:space="preserve"> от 03.07.2016 N 369-ФЗ, см. </w:t>
      </w:r>
      <w:hyperlink r:id="rId289"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часть 1 статьи 4</w:t>
        </w:r>
      </w:hyperlink>
      <w:r>
        <w:t xml:space="preserve"> указанного закона.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 Сметные нормативы утверждают</w:t>
      </w:r>
      <w:r>
        <w:t>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в установленном им поряд</w:t>
      </w:r>
      <w:r>
        <w:t>ке.</w:t>
      </w:r>
    </w:p>
    <w:p w:rsidR="00000000" w:rsidRDefault="001B3C69">
      <w:pPr>
        <w:pStyle w:val="ConsPlusNormal"/>
        <w:ind w:firstLine="540"/>
        <w:jc w:val="both"/>
      </w:pPr>
      <w:r>
        <w:t>4. Утвержденные сметные нормативы включаются в федеральный реестр сметных нормативов.</w:t>
      </w:r>
    </w:p>
    <w:p w:rsidR="00000000" w:rsidRDefault="001B3C69">
      <w:pPr>
        <w:pStyle w:val="ConsPlusNormal"/>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нормирования и ценообразования при проектировании и строительстве, по результатам мониторинга цен строительных ресурсов.</w:t>
      </w:r>
    </w:p>
    <w:p w:rsidR="00000000" w:rsidRDefault="001B3C69">
      <w:pPr>
        <w:pStyle w:val="ConsPlusNormal"/>
        <w:ind w:firstLine="540"/>
        <w:jc w:val="both"/>
      </w:pPr>
      <w:r>
        <w:t>6. Методики определения сметных цен строительных ресурсов утверждаются федеральным орган</w:t>
      </w:r>
      <w:r>
        <w:t>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000000" w:rsidRDefault="001B3C69">
      <w:pPr>
        <w:pStyle w:val="ConsPlusNormal"/>
        <w:ind w:firstLine="540"/>
        <w:jc w:val="both"/>
      </w:pPr>
      <w:bookmarkStart w:id="10" w:name="Par446"/>
      <w:bookmarkEnd w:id="10"/>
      <w:r>
        <w:t>7. Порядок мониторинга цен строи</w:t>
      </w:r>
      <w:r>
        <w:t>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w:t>
      </w:r>
      <w:r>
        <w:t>едерации.</w:t>
      </w:r>
    </w:p>
    <w:p w:rsidR="00000000" w:rsidRDefault="001B3C69">
      <w:pPr>
        <w:pStyle w:val="ConsPlusNormal"/>
        <w:ind w:firstLine="540"/>
        <w:jc w:val="both"/>
      </w:pPr>
      <w:r>
        <w:t xml:space="preserve">8. Сбор, обработка и хранение информации, предусмотренной </w:t>
      </w:r>
      <w:hyperlink w:anchor="Par448"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000000" w:rsidRDefault="001B3C69">
      <w:pPr>
        <w:pStyle w:val="ConsPlusNormal"/>
        <w:ind w:firstLine="540"/>
        <w:jc w:val="both"/>
      </w:pPr>
      <w:bookmarkStart w:id="11" w:name="Par448"/>
      <w:bookmarkEnd w:id="11"/>
      <w:r>
        <w:t>9. Сметные цены строительных ресурсов являются общедоступной информаци</w:t>
      </w:r>
      <w:r>
        <w:t>ей и размещаются в федеральной государственной информационной системе ценообразования в строительстве.</w:t>
      </w:r>
    </w:p>
    <w:p w:rsidR="00000000" w:rsidRDefault="001B3C69">
      <w:pPr>
        <w:pStyle w:val="ConsPlusNormal"/>
        <w:jc w:val="both"/>
      </w:pPr>
    </w:p>
    <w:p w:rsidR="00000000" w:rsidRDefault="001B3C69">
      <w:pPr>
        <w:pStyle w:val="ConsPlusNormal"/>
        <w:ind w:firstLine="540"/>
        <w:jc w:val="both"/>
        <w:outlineLvl w:val="1"/>
      </w:pPr>
      <w:r>
        <w:t>Статья 8.4. Федеральный реестр сметных нормативов</w:t>
      </w:r>
    </w:p>
    <w:p w:rsidR="00000000" w:rsidRDefault="001B3C69">
      <w:pPr>
        <w:pStyle w:val="ConsPlusNormal"/>
        <w:ind w:firstLine="540"/>
        <w:jc w:val="both"/>
      </w:pPr>
      <w:r>
        <w:t xml:space="preserve">(введена Федеральным </w:t>
      </w:r>
      <w:hyperlink r:id="rId290"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jc w:val="both"/>
      </w:pPr>
    </w:p>
    <w:p w:rsidR="00000000" w:rsidRDefault="001B3C69">
      <w:pPr>
        <w:pStyle w:val="ConsPlusNormal"/>
        <w:ind w:firstLine="540"/>
        <w:jc w:val="both"/>
      </w:pPr>
      <w: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w:t>
      </w:r>
      <w:r>
        <w:t>оставляющих государственную тайну.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Положения части 2 статьи 8.4 (в редакции Федерального закона от 03.07.2016 N 369-ФЗ) </w:t>
      </w:r>
      <w:hyperlink r:id="rId291"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применяются</w:t>
        </w:r>
      </w:hyperlink>
      <w:r>
        <w:t xml:space="preserve"> с 1 марта 2017 года.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Сметные нормативы, содержащиеся в федеральном реестре сметных нормативов, подлежат размещению в федеральной государственной информационной системе ценообразования в строительстве.</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О процедуре включения земельных участков в границы населенных пунктов или исключения земельных участков из границ населенных пунктов см. </w:t>
      </w:r>
      <w:hyperlink r:id="rId292"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статью 4.1</w:t>
        </w:r>
      </w:hyperlink>
      <w:r>
        <w:t xml:space="preserve"> Федерального</w:t>
      </w:r>
      <w:r>
        <w:t xml:space="preserve"> закона от 29.12.2004 N </w:t>
      </w:r>
      <w:r>
        <w:lastRenderedPageBreak/>
        <w:t>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О порядке подготовки, согласования и утверждения проектов границ зон планируемого размещения объектов капитального строительства федерального, регионального или местного значения см. </w:t>
      </w:r>
      <w:hyperlink r:id="rId29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часть 12 статьи 11</w:t>
        </w:r>
      </w:hyperlink>
      <w:r>
        <w:t xml:space="preserve"> Федерального закона от 20.03.2011 N 41-ФЗ.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Title"/>
        <w:jc w:val="center"/>
        <w:outlineLvl w:val="0"/>
      </w:pPr>
      <w:r>
        <w:t>Глава 3. ТЕРРИТОРИАЛЬНОЕ ПЛАНИРОВАНИЕ</w:t>
      </w:r>
    </w:p>
    <w:p w:rsidR="00000000" w:rsidRDefault="001B3C69">
      <w:pPr>
        <w:pStyle w:val="ConsPlusNormal"/>
        <w:jc w:val="center"/>
      </w:pPr>
    </w:p>
    <w:p w:rsidR="00000000" w:rsidRDefault="001B3C69">
      <w:pPr>
        <w:pStyle w:val="ConsPlusNormal"/>
        <w:ind w:firstLine="540"/>
        <w:jc w:val="both"/>
        <w:outlineLvl w:val="1"/>
      </w:pPr>
      <w:bookmarkStart w:id="12" w:name="Par469"/>
      <w:bookmarkEnd w:id="12"/>
      <w:r>
        <w:t>Статья 9. Общ</w:t>
      </w:r>
      <w:r>
        <w:t>ие положения о документах территориального планирования</w:t>
      </w:r>
    </w:p>
    <w:p w:rsidR="00000000" w:rsidRDefault="001B3C69">
      <w:pPr>
        <w:pStyle w:val="ConsPlusNormal"/>
        <w:jc w:val="both"/>
      </w:pPr>
      <w:r>
        <w:t xml:space="preserve">(в ред. Федерального </w:t>
      </w:r>
      <w:hyperlink r:id="rId29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pPr>
      <w:r>
        <w:t xml:space="preserve">1. Территориальное </w:t>
      </w:r>
      <w:r>
        <w:t>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w:t>
      </w:r>
      <w:r>
        <w:t>,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000000" w:rsidRDefault="001B3C69">
      <w:pPr>
        <w:pStyle w:val="ConsPlusNormal"/>
        <w:ind w:firstLine="540"/>
        <w:jc w:val="both"/>
      </w:pPr>
      <w:r>
        <w:t>2. Документы территориального планирования подразделяются на:</w:t>
      </w:r>
    </w:p>
    <w:p w:rsidR="00000000" w:rsidRDefault="001B3C69">
      <w:pPr>
        <w:pStyle w:val="ConsPlusNormal"/>
        <w:ind w:firstLine="540"/>
        <w:jc w:val="both"/>
      </w:pPr>
      <w:r>
        <w:t>1) документы тер</w:t>
      </w:r>
      <w:r>
        <w:t>риториального планирования Российской Федерации;</w:t>
      </w:r>
    </w:p>
    <w:p w:rsidR="00000000" w:rsidRDefault="001B3C69">
      <w:pPr>
        <w:pStyle w:val="ConsPlusNormal"/>
        <w:ind w:firstLine="540"/>
        <w:jc w:val="both"/>
      </w:pPr>
      <w:r>
        <w:t>2) документы территориального планирования субъектов Российской Федерации;</w:t>
      </w:r>
    </w:p>
    <w:p w:rsidR="00000000" w:rsidRDefault="001B3C69">
      <w:pPr>
        <w:pStyle w:val="ConsPlusNormal"/>
        <w:ind w:firstLine="540"/>
        <w:jc w:val="both"/>
      </w:pPr>
      <w:r>
        <w:t>3) документы территориального планирования муниципальных образований.</w:t>
      </w:r>
    </w:p>
    <w:p w:rsidR="00000000" w:rsidRDefault="001B3C69">
      <w:pPr>
        <w:pStyle w:val="ConsPlusNormal"/>
        <w:ind w:firstLine="540"/>
        <w:jc w:val="both"/>
      </w:pPr>
      <w:r>
        <w:t>3. Документы территориального планирования являются обязательн</w:t>
      </w:r>
      <w:r>
        <w:t xml:space="preserve">ыми для органов государственной власти, органов местного самоуправления при принятии ими </w:t>
      </w:r>
      <w:hyperlink r:id="rId295" w:tooltip="Постановление Правительства РФ от 16.04.2012 N 326 &quot;Об утверждении Положения о совместной подготовке проектов документов территориального планирования&quot;{КонсультантПлюс}" w:history="1">
        <w:r>
          <w:rPr>
            <w:color w:val="0000FF"/>
          </w:rPr>
          <w:t>решений</w:t>
        </w:r>
      </w:hyperlink>
      <w:r>
        <w:t xml:space="preserve"> и реализации таких решений. Документы территориального планирования субъектов Российской Федерации и документы </w:t>
      </w:r>
      <w:r>
        <w:t>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000000" w:rsidRDefault="001B3C69">
      <w:pPr>
        <w:pStyle w:val="ConsPlusNormal"/>
        <w:jc w:val="both"/>
      </w:pPr>
      <w:r>
        <w:t xml:space="preserve">(в ред. Федерального </w:t>
      </w:r>
      <w:hyperlink r:id="rId29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4. Не допускается принятие органами государственной власти, органами местного самоуправления решений (за исключением случаев, предусм</w:t>
      </w:r>
      <w:r>
        <w:t>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w:t>
      </w:r>
      <w:r>
        <w:t xml:space="preserve">стях, указанных в </w:t>
      </w:r>
      <w:hyperlink w:anchor="Par504"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history="1">
        <w:r>
          <w:rPr>
            <w:color w:val="0000FF"/>
          </w:rPr>
          <w:t>части 1 статьи 10</w:t>
        </w:r>
      </w:hyperlink>
      <w:r>
        <w:t xml:space="preserve"> настоящего Кодекса, объектов региональ</w:t>
      </w:r>
      <w:r>
        <w:t>ного значения, объектов местного 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w:t>
      </w:r>
      <w:r>
        <w:t xml:space="preserve">х, указанных в </w:t>
      </w:r>
      <w:hyperlink w:anchor="Par504"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history="1">
        <w:r>
          <w:rPr>
            <w:color w:val="0000FF"/>
          </w:rPr>
          <w:t>части 1 статьи 10</w:t>
        </w:r>
      </w:hyperlink>
      <w:r>
        <w:t xml:space="preserve"> настоящего Кодекса, документами территори</w:t>
      </w:r>
      <w:r>
        <w:t>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w:t>
      </w:r>
      <w:r>
        <w:t>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w:t>
      </w:r>
      <w:r>
        <w:t>ых участков, расположенных на межселенных территориях, из одной категории в другую).</w:t>
      </w:r>
    </w:p>
    <w:p w:rsidR="00000000" w:rsidRDefault="001B3C69">
      <w:pPr>
        <w:pStyle w:val="ConsPlusNormal"/>
        <w:jc w:val="both"/>
      </w:pPr>
      <w:r>
        <w:t xml:space="preserve">(часть 4 в ред. Федерального </w:t>
      </w:r>
      <w:hyperlink r:id="rId297"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rsidR="00000000" w:rsidRDefault="001B3C69">
      <w:pPr>
        <w:pStyle w:val="ConsPlusNormal"/>
        <w:ind w:firstLine="540"/>
        <w:jc w:val="both"/>
      </w:pPr>
      <w:r>
        <w:t>5. Подготовка документов территориального планирования ос</w:t>
      </w:r>
      <w:r>
        <w:t>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w:t>
      </w:r>
      <w:r>
        <w:t xml:space="preserve">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w:t>
      </w:r>
      <w:r>
        <w:t xml:space="preserve">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w:t>
      </w:r>
      <w:r>
        <w:t>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000000" w:rsidRDefault="001B3C69">
      <w:pPr>
        <w:pStyle w:val="ConsPlusNormal"/>
        <w:jc w:val="both"/>
      </w:pPr>
      <w:r>
        <w:t xml:space="preserve">(часть 5 введена Федеральным </w:t>
      </w:r>
      <w:hyperlink r:id="rId29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lastRenderedPageBreak/>
        <w:t>6. Подготовка документов территориального планирования осуществляет</w:t>
      </w:r>
      <w:r>
        <w:t>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w:t>
      </w:r>
      <w:r>
        <w:t>ных образований, а также с учетом предложений заинтересованных лиц.</w:t>
      </w:r>
    </w:p>
    <w:p w:rsidR="00000000" w:rsidRDefault="001B3C69">
      <w:pPr>
        <w:pStyle w:val="ConsPlusNormal"/>
        <w:jc w:val="both"/>
      </w:pPr>
      <w:r>
        <w:t xml:space="preserve">(часть 6 введена Федеральным </w:t>
      </w:r>
      <w:hyperlink r:id="rId29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w:t>
      </w:r>
      <w:r>
        <w:t>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w:t>
      </w:r>
      <w:r>
        <w:t>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w:t>
      </w:r>
      <w:r>
        <w:t>ьный сайт), не менее чем за три месяца до их утверждения.</w:t>
      </w:r>
    </w:p>
    <w:p w:rsidR="00000000" w:rsidRDefault="001B3C69">
      <w:pPr>
        <w:pStyle w:val="ConsPlusNormal"/>
        <w:jc w:val="both"/>
      </w:pPr>
      <w:r>
        <w:t xml:space="preserve">(часть 7 введена Федеральным </w:t>
      </w:r>
      <w:hyperlink r:id="rId30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8. Уполно</w:t>
      </w:r>
      <w:r>
        <w:t>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w:t>
      </w:r>
      <w:r>
        <w:t xml:space="preserve">естного самоуправления в соответствии со </w:t>
      </w:r>
      <w:hyperlink w:anchor="Par552" w:tooltip="Статья 12. Порядок согласования проекта схемы территориального планирования Российской Федерации" w:history="1">
        <w:r>
          <w:rPr>
            <w:color w:val="0000FF"/>
          </w:rPr>
          <w:t>статьями 12</w:t>
        </w:r>
      </w:hyperlink>
      <w:r>
        <w:t xml:space="preserve">, </w:t>
      </w:r>
      <w:hyperlink w:anchor="Par641" w:tooltip="Статья 16. Порядок согласования проекта схемы территориального планирования субъекта Российской Федерации" w:history="1">
        <w:r>
          <w:rPr>
            <w:color w:val="0000FF"/>
          </w:rPr>
          <w:t>16</w:t>
        </w:r>
      </w:hyperlink>
      <w:r>
        <w:t xml:space="preserve">, </w:t>
      </w:r>
      <w:hyperlink w:anchor="Par745" w:tooltip="Статья 21. Особенности согласования проекта схемы территориального планирования муниципального района" w:history="1">
        <w:r>
          <w:rPr>
            <w:color w:val="0000FF"/>
          </w:rPr>
          <w:t>21</w:t>
        </w:r>
      </w:hyperlink>
      <w:r>
        <w:t xml:space="preserve"> и </w:t>
      </w:r>
      <w:hyperlink w:anchor="Par856" w:tooltip="Статья 25. Особенности согласования проекта генерального плана поселения, проекта генерального плана городского округа"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w:t>
      </w:r>
      <w:r>
        <w:t xml:space="preserve">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000000" w:rsidRDefault="001B3C69">
      <w:pPr>
        <w:pStyle w:val="ConsPlusNormal"/>
        <w:jc w:val="both"/>
      </w:pPr>
      <w:r>
        <w:t xml:space="preserve">(часть 8 введена Федеральным </w:t>
      </w:r>
      <w:hyperlink r:id="rId30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9. Доступ к утвержденным документам территориального планирования Р</w:t>
      </w:r>
      <w:r>
        <w:t>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w:t>
      </w:r>
      <w:r>
        <w:t>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w:t>
      </w:r>
      <w:r>
        <w:t>о дня утверждения таких документов.</w:t>
      </w:r>
    </w:p>
    <w:p w:rsidR="00000000" w:rsidRDefault="001B3C69">
      <w:pPr>
        <w:pStyle w:val="ConsPlusNormal"/>
        <w:jc w:val="both"/>
      </w:pPr>
      <w:r>
        <w:t xml:space="preserve">(часть 9 введена Федеральным </w:t>
      </w:r>
      <w:hyperlink r:id="rId30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10. Схемы территориального план</w:t>
      </w:r>
      <w:r>
        <w:t>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w:t>
      </w:r>
      <w:r>
        <w:t>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000000" w:rsidRDefault="001B3C69">
      <w:pPr>
        <w:pStyle w:val="ConsPlusNormal"/>
        <w:jc w:val="both"/>
      </w:pPr>
      <w:r>
        <w:t xml:space="preserve">(часть 10 введена Федеральным </w:t>
      </w:r>
      <w:hyperlink r:id="rId30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11. Генеральные планы поселений, генеральные планы городских округов утверждаются на срок не менее чем двадцать лет.</w:t>
      </w:r>
    </w:p>
    <w:p w:rsidR="00000000" w:rsidRDefault="001B3C69">
      <w:pPr>
        <w:pStyle w:val="ConsPlusNormal"/>
        <w:jc w:val="both"/>
      </w:pPr>
      <w:r>
        <w:t xml:space="preserve">(часть 11 введена Федеральным </w:t>
      </w:r>
      <w:hyperlink r:id="rId30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12. Утверждение в документах территориального планирования границ</w:t>
      </w:r>
      <w:r>
        <w:t xml:space="preserve"> функциональных зон не влечет за собой изменение правового режима земель, находящихся в границах указанных зон.</w:t>
      </w:r>
    </w:p>
    <w:p w:rsidR="00000000" w:rsidRDefault="001B3C69">
      <w:pPr>
        <w:pStyle w:val="ConsPlusNormal"/>
        <w:jc w:val="both"/>
      </w:pPr>
      <w:r>
        <w:t xml:space="preserve">(часть 12 введена Федеральным </w:t>
      </w:r>
      <w:hyperlink r:id="rId30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 xml:space="preserve">13. </w:t>
      </w:r>
      <w:hyperlink r:id="rId306" w:tooltip="Приказ Минрегиона РФ от 30.01.2012 N 19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quot; (Зарегистрировано в Минюсте РФ 17.02.2012 N 23238){КонсультантПлюс}"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w:t>
      </w:r>
      <w:r>
        <w:t>государственной политики и нормативно-правовому регулированию в сфере строительства, архитектуры, градостроительства.</w:t>
      </w:r>
    </w:p>
    <w:p w:rsidR="00000000" w:rsidRDefault="001B3C69">
      <w:pPr>
        <w:pStyle w:val="ConsPlusNormal"/>
        <w:jc w:val="both"/>
      </w:pPr>
      <w:r>
        <w:t xml:space="preserve">(часть 13 введена Федеральным </w:t>
      </w:r>
      <w:hyperlink r:id="rId30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r>
        <w:t>Статья 10. Содержание документов территориального планирования Российской Федерации</w:t>
      </w:r>
    </w:p>
    <w:p w:rsidR="00000000" w:rsidRDefault="001B3C69">
      <w:pPr>
        <w:pStyle w:val="ConsPlusNormal"/>
        <w:ind w:firstLine="540"/>
        <w:jc w:val="both"/>
      </w:pPr>
    </w:p>
    <w:p w:rsidR="00000000" w:rsidRDefault="001B3C69">
      <w:pPr>
        <w:pStyle w:val="ConsPlusNormal"/>
        <w:ind w:firstLine="540"/>
        <w:jc w:val="both"/>
      </w:pPr>
      <w:r>
        <w:t xml:space="preserve">(в ред. Федерального </w:t>
      </w:r>
      <w:hyperlink r:id="rId30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pPr>
      <w:bookmarkStart w:id="13" w:name="Par504"/>
      <w:bookmarkEnd w:id="13"/>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000000" w:rsidRDefault="001B3C69">
      <w:pPr>
        <w:pStyle w:val="ConsPlusNormal"/>
        <w:ind w:firstLine="540"/>
        <w:jc w:val="both"/>
      </w:pPr>
      <w:r>
        <w:t>1) федеральный транспорт (ж</w:t>
      </w:r>
      <w:r>
        <w:t>елезнодорожный, воздушный, морской, внутренний водный, трубопроводный транспорт), автомобильные дороги федерального значения;</w:t>
      </w:r>
    </w:p>
    <w:p w:rsidR="00000000" w:rsidRDefault="001B3C69">
      <w:pPr>
        <w:pStyle w:val="ConsPlusNormal"/>
        <w:ind w:firstLine="540"/>
        <w:jc w:val="both"/>
      </w:pPr>
      <w:r>
        <w:t>2) оборона страны и безопасность государства;</w:t>
      </w:r>
    </w:p>
    <w:p w:rsidR="00000000" w:rsidRDefault="001B3C69">
      <w:pPr>
        <w:pStyle w:val="ConsPlusNormal"/>
        <w:ind w:firstLine="540"/>
        <w:jc w:val="both"/>
      </w:pPr>
      <w:r>
        <w:t>3) энергетика;</w:t>
      </w:r>
    </w:p>
    <w:p w:rsidR="00000000" w:rsidRDefault="001B3C69">
      <w:pPr>
        <w:pStyle w:val="ConsPlusNormal"/>
        <w:ind w:firstLine="540"/>
        <w:jc w:val="both"/>
      </w:pPr>
      <w:r>
        <w:t>4) высшее образование;</w:t>
      </w:r>
    </w:p>
    <w:p w:rsidR="00000000" w:rsidRDefault="001B3C69">
      <w:pPr>
        <w:pStyle w:val="ConsPlusNormal"/>
        <w:jc w:val="both"/>
      </w:pPr>
      <w:r>
        <w:t xml:space="preserve">(в ред. Федерального </w:t>
      </w:r>
      <w:hyperlink r:id="rId309"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1B3C69">
      <w:pPr>
        <w:pStyle w:val="ConsPlusNormal"/>
        <w:ind w:firstLine="540"/>
        <w:jc w:val="both"/>
      </w:pPr>
      <w:r>
        <w:t>5) здравоохранение.</w:t>
      </w:r>
    </w:p>
    <w:p w:rsidR="00000000" w:rsidRDefault="001B3C69">
      <w:pPr>
        <w:pStyle w:val="ConsPlusNormal"/>
        <w:ind w:firstLine="540"/>
        <w:jc w:val="both"/>
      </w:pPr>
      <w:r>
        <w:t xml:space="preserve">2. Схемы территориального планирования Российской Федерации в иных, не указанных в </w:t>
      </w:r>
      <w:hyperlink w:anchor="Par504"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000000" w:rsidRDefault="001B3C69">
      <w:pPr>
        <w:pStyle w:val="ConsPlusNormal"/>
        <w:ind w:firstLine="540"/>
        <w:jc w:val="both"/>
      </w:pPr>
      <w:r>
        <w:t>3. Подготовка схем территориального планирования Р</w:t>
      </w:r>
      <w:r>
        <w:t xml:space="preserve">оссийской Федерации может осуществляться в отношении одной или нескольких областей, указанных в </w:t>
      </w:r>
      <w:hyperlink w:anchor="Par504"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w:t>
      </w:r>
      <w:r>
        <w:t>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w:t>
      </w:r>
      <w:r>
        <w:t xml:space="preserve"> территориального планирования Российской Федерации может осуществляться применительно к части территории Российской Федерации.</w:t>
      </w:r>
    </w:p>
    <w:p w:rsidR="00000000" w:rsidRDefault="001B3C69">
      <w:pPr>
        <w:pStyle w:val="ConsPlusNormal"/>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w:t>
      </w:r>
      <w:r>
        <w:t>о размещения объектов федерального значения.</w:t>
      </w:r>
    </w:p>
    <w:p w:rsidR="00000000" w:rsidRDefault="001B3C69">
      <w:pPr>
        <w:pStyle w:val="ConsPlusNormal"/>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w:t>
      </w:r>
      <w:r>
        <w:t>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w:t>
      </w:r>
      <w:r>
        <w:t>виями использования территорий в случае, если установление таких зон требуется в связи с размещением данных объектов.</w:t>
      </w:r>
    </w:p>
    <w:p w:rsidR="00000000" w:rsidRDefault="001B3C69">
      <w:pPr>
        <w:pStyle w:val="ConsPlusNormal"/>
        <w:ind w:firstLine="540"/>
        <w:jc w:val="both"/>
      </w:pPr>
      <w:r>
        <w:t xml:space="preserve">6. На картах планируемого размещения объектов федерального значения отображаются планируемые для размещения объекты федерального значения </w:t>
      </w:r>
      <w:r>
        <w:t>в соответствующих областях.</w:t>
      </w:r>
    </w:p>
    <w:p w:rsidR="00000000" w:rsidRDefault="001B3C69">
      <w:pPr>
        <w:pStyle w:val="ConsPlusNormal"/>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w:t>
      </w:r>
      <w:r>
        <w:t xml:space="preserve"> схема территориального планирования Российской Федерации.</w:t>
      </w:r>
    </w:p>
    <w:p w:rsidR="00000000" w:rsidRDefault="001B3C69">
      <w:pPr>
        <w:pStyle w:val="ConsPlusNormal"/>
        <w:ind w:firstLine="540"/>
        <w:jc w:val="both"/>
      </w:pPr>
      <w:r>
        <w:t>8. Материалы по обоснованию схем территориального планирования Российской Федерации в текстовой форме содержат:</w:t>
      </w:r>
    </w:p>
    <w:p w:rsidR="00000000" w:rsidRDefault="001B3C69">
      <w:pPr>
        <w:pStyle w:val="ConsPlusNormal"/>
        <w:ind w:firstLine="540"/>
        <w:jc w:val="both"/>
      </w:pPr>
      <w:r>
        <w:t>1) сведения о стратегиях (программах) развития отдельных отраслей экономики, приорите</w:t>
      </w:r>
      <w:r>
        <w:t>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000000" w:rsidRDefault="001B3C69">
      <w:pPr>
        <w:pStyle w:val="ConsPlusNormal"/>
        <w:ind w:firstLine="540"/>
        <w:jc w:val="both"/>
      </w:pPr>
      <w:r>
        <w:t>2) обоснование выбранного варианта размещения объектов федерального значения на основе анализа исполь</w:t>
      </w:r>
      <w:r>
        <w:t>зования соответствующей территории, возможных направлений ее развития и прогнозируемых ограничений ее использования;</w:t>
      </w:r>
    </w:p>
    <w:p w:rsidR="00000000" w:rsidRDefault="001B3C69">
      <w:pPr>
        <w:pStyle w:val="ConsPlusNormal"/>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000000" w:rsidRDefault="001B3C69">
      <w:pPr>
        <w:pStyle w:val="ConsPlusNormal"/>
        <w:ind w:firstLine="540"/>
        <w:jc w:val="both"/>
      </w:pPr>
      <w:r>
        <w:t>9. Материалы по обоснованию схем территориального планирования Российской Федерации в виде карт отображают:</w:t>
      </w:r>
    </w:p>
    <w:p w:rsidR="00000000" w:rsidRDefault="001B3C69">
      <w:pPr>
        <w:pStyle w:val="ConsPlusNormal"/>
        <w:ind w:firstLine="540"/>
        <w:jc w:val="both"/>
      </w:pPr>
      <w:r>
        <w:t>1) местоположение существующих и строящихся объектов федерального значения в соответствующей области;</w:t>
      </w:r>
    </w:p>
    <w:p w:rsidR="00000000" w:rsidRDefault="001B3C69">
      <w:pPr>
        <w:pStyle w:val="ConsPlusNormal"/>
        <w:ind w:firstLine="540"/>
        <w:jc w:val="both"/>
      </w:pPr>
      <w:r>
        <w:t>2) границы субъектов Российской Федерации, мун</w:t>
      </w:r>
      <w:r>
        <w:t>иципальных образований, на территориях которых планируется размещение объектов федерального значения в соответствующей области;</w:t>
      </w:r>
    </w:p>
    <w:p w:rsidR="00000000" w:rsidRDefault="001B3C69">
      <w:pPr>
        <w:pStyle w:val="ConsPlusNormal"/>
        <w:ind w:firstLine="540"/>
        <w:jc w:val="both"/>
      </w:pPr>
      <w:r>
        <w:t>3) объекты капитального строительства, иные объекты, территории, зоны, которые оказали влияние на определение планируемого разме</w:t>
      </w:r>
      <w:r>
        <w:t>щения объектов федерального значения, в том числе:</w:t>
      </w:r>
    </w:p>
    <w:p w:rsidR="00000000" w:rsidRDefault="001B3C69">
      <w:pPr>
        <w:pStyle w:val="ConsPlusNormal"/>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w:t>
      </w:r>
      <w:r>
        <w:t>го планирования муниципальных образований;</w:t>
      </w:r>
    </w:p>
    <w:p w:rsidR="00000000" w:rsidRDefault="001B3C69">
      <w:pPr>
        <w:pStyle w:val="ConsPlusNormal"/>
        <w:ind w:firstLine="540"/>
        <w:jc w:val="both"/>
      </w:pPr>
      <w:r>
        <w:lastRenderedPageBreak/>
        <w:t>б) особые экономические зоны;</w:t>
      </w:r>
    </w:p>
    <w:p w:rsidR="00000000" w:rsidRDefault="001B3C69">
      <w:pPr>
        <w:pStyle w:val="ConsPlusNormal"/>
        <w:ind w:firstLine="540"/>
        <w:jc w:val="both"/>
      </w:pPr>
      <w:r>
        <w:t>в) особо охраняемые природные территории федерального, регионального, местного значения;</w:t>
      </w:r>
    </w:p>
    <w:p w:rsidR="00000000" w:rsidRDefault="001B3C69">
      <w:pPr>
        <w:pStyle w:val="ConsPlusNormal"/>
        <w:ind w:firstLine="540"/>
        <w:jc w:val="both"/>
      </w:pPr>
      <w:r>
        <w:t>г) территории объектов культурного наследия;</w:t>
      </w:r>
    </w:p>
    <w:p w:rsidR="00000000" w:rsidRDefault="001B3C69">
      <w:pPr>
        <w:pStyle w:val="ConsPlusNormal"/>
        <w:ind w:firstLine="540"/>
        <w:jc w:val="both"/>
      </w:pPr>
      <w:r>
        <w:t>д) зоны с особыми условиями использования террито</w:t>
      </w:r>
      <w:r>
        <w:t>рий;</w:t>
      </w:r>
    </w:p>
    <w:p w:rsidR="00000000" w:rsidRDefault="001B3C69">
      <w:pPr>
        <w:pStyle w:val="ConsPlusNormal"/>
        <w:ind w:firstLine="540"/>
        <w:jc w:val="both"/>
      </w:pPr>
      <w:r>
        <w:t>е) территории, подверженные риску возникновения чрезвычайных ситуаций природного и техногенного характера;</w:t>
      </w:r>
    </w:p>
    <w:p w:rsidR="00000000" w:rsidRDefault="001B3C69">
      <w:pPr>
        <w:pStyle w:val="ConsPlusNormal"/>
        <w:ind w:firstLine="540"/>
        <w:jc w:val="both"/>
      </w:pPr>
      <w:r>
        <w:t>ж) иные объекты, иные территории и (или) зоны.</w:t>
      </w:r>
    </w:p>
    <w:p w:rsidR="00000000" w:rsidRDefault="001B3C69">
      <w:pPr>
        <w:pStyle w:val="ConsPlusNormal"/>
        <w:ind w:firstLine="540"/>
        <w:jc w:val="both"/>
      </w:pPr>
    </w:p>
    <w:p w:rsidR="00000000" w:rsidRDefault="001B3C69">
      <w:pPr>
        <w:pStyle w:val="ConsPlusNormal"/>
        <w:ind w:firstLine="540"/>
        <w:jc w:val="both"/>
        <w:outlineLvl w:val="1"/>
      </w:pPr>
      <w:bookmarkStart w:id="14" w:name="Par533"/>
      <w:bookmarkEnd w:id="14"/>
      <w:r>
        <w:t>Статья 11. Подготовка и утверждение схем территориального планирования Российской Фе</w:t>
      </w:r>
      <w:r>
        <w:t>дерации</w:t>
      </w:r>
    </w:p>
    <w:p w:rsidR="00000000" w:rsidRDefault="001B3C69">
      <w:pPr>
        <w:pStyle w:val="ConsPlusNormal"/>
        <w:ind w:firstLine="540"/>
        <w:jc w:val="both"/>
      </w:pPr>
    </w:p>
    <w:p w:rsidR="00000000" w:rsidRDefault="001B3C69">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w:t>
      </w:r>
      <w:r>
        <w:t>траны и безопасности государства.</w:t>
      </w:r>
    </w:p>
    <w:p w:rsidR="00000000" w:rsidRDefault="001B3C69">
      <w:pPr>
        <w:pStyle w:val="ConsPlusNormal"/>
        <w:jc w:val="both"/>
      </w:pPr>
      <w:r>
        <w:t xml:space="preserve">(в ред. Федерального </w:t>
      </w:r>
      <w:hyperlink r:id="rId31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bookmarkStart w:id="15" w:name="Par537"/>
      <w:bookmarkEnd w:id="15"/>
      <w:r>
        <w:t>2. Схемы территориального план</w:t>
      </w:r>
      <w:r>
        <w:t>ирования Российской Федерации в области обороны страны и безопасности государства утверждаются Президентом Российской Федерации.</w:t>
      </w:r>
    </w:p>
    <w:p w:rsidR="00000000" w:rsidRDefault="001B3C69">
      <w:pPr>
        <w:pStyle w:val="ConsPlusNormal"/>
        <w:jc w:val="both"/>
      </w:pPr>
      <w:r>
        <w:t xml:space="preserve">(часть 2 в ред. Федерального </w:t>
      </w:r>
      <w:hyperlink r:id="rId31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3. Утратил силу. - Федеральный </w:t>
      </w:r>
      <w:hyperlink r:id="rId31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ar552" w:tooltip="Статья 12. Порядок согласования проекта схемы территориального планирования Российской Федерации" w:history="1">
        <w:r>
          <w:rPr>
            <w:color w:val="0000FF"/>
          </w:rPr>
          <w:t>статьей 12</w:t>
        </w:r>
      </w:hyperlink>
      <w:r>
        <w:t xml:space="preserve"> настоящего Кодекса.</w:t>
      </w:r>
    </w:p>
    <w:p w:rsidR="00000000" w:rsidRDefault="001B3C69">
      <w:pPr>
        <w:pStyle w:val="ConsPlusNormal"/>
        <w:ind w:firstLine="540"/>
        <w:jc w:val="both"/>
      </w:pPr>
      <w:r>
        <w:t xml:space="preserve">5. Утратил силу. - Федеральный </w:t>
      </w:r>
      <w:hyperlink r:id="rId31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000000" w:rsidRDefault="001B3C69">
      <w:pPr>
        <w:pStyle w:val="ConsPlusNormal"/>
        <w:ind w:firstLine="540"/>
        <w:jc w:val="both"/>
      </w:pPr>
      <w:r>
        <w:t xml:space="preserve">7 - 8. Утратили силу. - Федеральный </w:t>
      </w:r>
      <w:hyperlink r:id="rId31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9. Правообладатели земельных участков и объектов капитального строительства, если их права и законные интересы нарушаются или м</w:t>
      </w:r>
      <w:r>
        <w:t>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000000" w:rsidRDefault="001B3C69">
      <w:pPr>
        <w:pStyle w:val="ConsPlusNormal"/>
        <w:ind w:firstLine="540"/>
        <w:jc w:val="both"/>
      </w:pPr>
      <w:r>
        <w:t>10. Органы государственной власти Российской Федерации, органы</w:t>
      </w:r>
      <w:r>
        <w:t xml:space="preserve">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000000" w:rsidRDefault="001B3C69">
      <w:pPr>
        <w:pStyle w:val="ConsPlusNormal"/>
        <w:ind w:firstLine="540"/>
        <w:jc w:val="both"/>
      </w:pPr>
      <w:r>
        <w:t>11. Внесе</w:t>
      </w:r>
      <w:r>
        <w:t xml:space="preserve">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ar469" w:tooltip="Статья 9. Общие положения о документах территориального планирования" w:history="1">
        <w:r>
          <w:rPr>
            <w:color w:val="0000FF"/>
          </w:rPr>
          <w:t>статьями 9</w:t>
        </w:r>
      </w:hyperlink>
      <w:r>
        <w:t xml:space="preserve"> и </w:t>
      </w:r>
      <w:hyperlink w:anchor="Par552" w:tooltip="Статья 12. Порядок согласования проекта схемы территориального планирования Российской Федерации" w:history="1">
        <w:r>
          <w:rPr>
            <w:color w:val="0000FF"/>
          </w:rPr>
          <w:t>12</w:t>
        </w:r>
      </w:hyperlink>
      <w:r>
        <w:t xml:space="preserve"> настоящего Кодекса.</w:t>
      </w:r>
    </w:p>
    <w:p w:rsidR="00000000" w:rsidRDefault="001B3C69">
      <w:pPr>
        <w:pStyle w:val="ConsPlusNormal"/>
        <w:jc w:val="both"/>
      </w:pPr>
      <w:r>
        <w:t xml:space="preserve">(в ред. Федерального </w:t>
      </w:r>
      <w:hyperlink r:id="rId31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12. </w:t>
      </w:r>
      <w:hyperlink r:id="rId316" w:tooltip="Постановление Правительства РФ от 13.11.2006 N 680 (ред. от 26.12.2014) &quot;О составе схем территориального планирования Российской Федерации&quot;{КонсультантПлюс}" w:history="1">
        <w:r>
          <w:rPr>
            <w:color w:val="0000FF"/>
          </w:rPr>
          <w:t>Состав,</w:t>
        </w:r>
      </w:hyperlink>
      <w:r>
        <w:t xml:space="preserve"> </w:t>
      </w:r>
      <w:hyperlink r:id="rId317" w:tooltip="Постановление Правительства РФ от 23.03.2008 N 198 (ред. от 21.05.2016) &quot;О порядке подготовки и согласования проекта схемы территориального планирования Российской Федерации&quot;{КонсультантПлюс}" w:history="1">
        <w:r>
          <w:rPr>
            <w:color w:val="0000FF"/>
          </w:rPr>
          <w:t>порядок подготовки</w:t>
        </w:r>
      </w:hyperlink>
      <w:r>
        <w:t xml:space="preserve"> проектов схем территориальног</w:t>
      </w:r>
      <w:r>
        <w:t>о планирования Российской Федерации, порядок внесения изменений в такие схемы устанавливаются Правительством Российской Федерации.</w:t>
      </w:r>
    </w:p>
    <w:p w:rsidR="00000000" w:rsidRDefault="001B3C69">
      <w:pPr>
        <w:pStyle w:val="ConsPlusNormal"/>
        <w:ind w:firstLine="540"/>
        <w:jc w:val="both"/>
      </w:pPr>
      <w:r>
        <w:t xml:space="preserve">13. </w:t>
      </w:r>
      <w:hyperlink r:id="rId318" w:tooltip="Постановление Правительства РФ от 26.11.2012 N 1220 (ред. от 28.04.2016)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КонсультантПлюс}"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w:t>
      </w:r>
      <w:r>
        <w:t xml:space="preserve">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3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тайне</w:t>
        </w:r>
      </w:hyperlink>
      <w:r>
        <w:t>.</w:t>
      </w:r>
    </w:p>
    <w:p w:rsidR="00000000" w:rsidRDefault="001B3C69">
      <w:pPr>
        <w:pStyle w:val="ConsPlusNormal"/>
        <w:jc w:val="both"/>
      </w:pPr>
      <w:r>
        <w:t xml:space="preserve">(в ред. Федерального </w:t>
      </w:r>
      <w:hyperlink r:id="rId32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bookmarkStart w:id="16" w:name="Par552"/>
      <w:bookmarkEnd w:id="16"/>
      <w:r>
        <w:t>Статья 12. Порядок согласования проекта схемы территориального</w:t>
      </w:r>
      <w:r>
        <w:t xml:space="preserve"> планирования Российской Федерации</w:t>
      </w:r>
    </w:p>
    <w:p w:rsidR="00000000" w:rsidRDefault="001B3C69">
      <w:pPr>
        <w:pStyle w:val="ConsPlusNormal"/>
        <w:ind w:firstLine="540"/>
        <w:jc w:val="both"/>
      </w:pPr>
    </w:p>
    <w:p w:rsidR="00000000" w:rsidRDefault="001B3C69">
      <w:pPr>
        <w:pStyle w:val="ConsPlusNormal"/>
        <w:ind w:firstLine="540"/>
        <w:jc w:val="both"/>
      </w:pPr>
      <w:bookmarkStart w:id="17" w:name="Par554"/>
      <w:bookmarkEnd w:id="17"/>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w:t>
      </w:r>
      <w:r>
        <w:t>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w:t>
      </w:r>
      <w:r>
        <w:t xml:space="preserve">ивного воздействия данных объектов на окружающую среду на территории такого субъекта Российской </w:t>
      </w:r>
      <w:r>
        <w:lastRenderedPageBreak/>
        <w:t>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000000" w:rsidRDefault="001B3C69">
      <w:pPr>
        <w:pStyle w:val="ConsPlusNormal"/>
        <w:jc w:val="both"/>
      </w:pPr>
      <w:r>
        <w:t xml:space="preserve">(часть 1 в ред. </w:t>
      </w:r>
      <w:r>
        <w:t xml:space="preserve">Федерального </w:t>
      </w:r>
      <w:hyperlink r:id="rId32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bookmarkStart w:id="18" w:name="Par556"/>
      <w:bookmarkEnd w:id="18"/>
      <w:r>
        <w:t>2. Срок согласования проекта схемы территориального планирования Российс</w:t>
      </w:r>
      <w:r>
        <w:t>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w:t>
      </w:r>
      <w:r>
        <w:t>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w:t>
      </w:r>
      <w:r>
        <w:t>ля размещения объекты федерального значения.</w:t>
      </w:r>
    </w:p>
    <w:p w:rsidR="00000000" w:rsidRDefault="001B3C69">
      <w:pPr>
        <w:pStyle w:val="ConsPlusNormal"/>
        <w:jc w:val="both"/>
      </w:pPr>
      <w:r>
        <w:t xml:space="preserve">(часть 2 в ред. Федерального </w:t>
      </w:r>
      <w:hyperlink r:id="rId32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3. Непоступление от выс</w:t>
      </w:r>
      <w:r>
        <w:t>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w:t>
      </w:r>
      <w:r>
        <w:t xml:space="preserve">теме территориального планирования поступило в соответствии с </w:t>
      </w:r>
      <w:hyperlink w:anchor="Par556"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w:t>
      </w:r>
      <w:r>
        <w:t>ания Российской Федерации.</w:t>
      </w:r>
    </w:p>
    <w:p w:rsidR="00000000" w:rsidRDefault="001B3C69">
      <w:pPr>
        <w:pStyle w:val="ConsPlusNormal"/>
        <w:jc w:val="both"/>
      </w:pPr>
      <w:r>
        <w:t xml:space="preserve">(в ред. Федерального </w:t>
      </w:r>
      <w:hyperlink r:id="rId32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4. Высший исполнительный орган государственной вл</w:t>
      </w:r>
      <w:r>
        <w:t xml:space="preserve">асти субъекта Российской Федерации направляет поступившее в соответствии с </w:t>
      </w:r>
      <w:hyperlink w:anchor="Par556"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w:t>
      </w:r>
      <w:r>
        <w:t>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w:t>
      </w:r>
      <w:r>
        <w:t>зать негативное воздействие планируемые для размещения объекты федерального значения.</w:t>
      </w:r>
    </w:p>
    <w:p w:rsidR="00000000" w:rsidRDefault="001B3C69">
      <w:pPr>
        <w:pStyle w:val="ConsPlusNormal"/>
        <w:jc w:val="both"/>
      </w:pPr>
      <w:r>
        <w:t xml:space="preserve">(в ред. Федерального </w:t>
      </w:r>
      <w:hyperlink r:id="rId32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w:t>
      </w:r>
      <w:r>
        <w:t xml:space="preserve"> N 41-ФЗ)</w:t>
      </w:r>
    </w:p>
    <w:p w:rsidR="00000000" w:rsidRDefault="001B3C69">
      <w:pPr>
        <w:pStyle w:val="ConsPlusNormal"/>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w:t>
      </w:r>
      <w:r>
        <w:t>о образования, возможного негативного воздействия таких объектов на окружающую среду на территории муниципального образования.</w:t>
      </w:r>
    </w:p>
    <w:p w:rsidR="00000000" w:rsidRDefault="001B3C69">
      <w:pPr>
        <w:pStyle w:val="ConsPlusNormal"/>
        <w:jc w:val="both"/>
      </w:pPr>
      <w:r>
        <w:t xml:space="preserve">(часть 5 в ред. Федерального </w:t>
      </w:r>
      <w:hyperlink r:id="rId32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w:t>
      </w:r>
      <w:r>
        <w:t xml:space="preserve">ть дней со дня получения уведомления, указанного в </w:t>
      </w:r>
      <w:hyperlink w:anchor="Par556"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w:t>
      </w:r>
      <w:r>
        <w:t>ается согласованным с этими органами.</w:t>
      </w:r>
    </w:p>
    <w:p w:rsidR="00000000" w:rsidRDefault="001B3C69">
      <w:pPr>
        <w:pStyle w:val="ConsPlusNormal"/>
        <w:jc w:val="both"/>
      </w:pPr>
      <w:r>
        <w:t xml:space="preserve">(в ред. Федерального </w:t>
      </w:r>
      <w:hyperlink r:id="rId32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w:t>
      </w:r>
      <w:r>
        <w:t>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000000" w:rsidRDefault="001B3C69">
      <w:pPr>
        <w:pStyle w:val="ConsPlusNormal"/>
        <w:ind w:firstLine="540"/>
        <w:jc w:val="both"/>
      </w:pPr>
      <w:r>
        <w:t>8. В случае поступления от одного или нескольких субъектов Российской Федерации с</w:t>
      </w:r>
      <w:r>
        <w:t>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w:t>
      </w:r>
      <w:r>
        <w:t xml:space="preserve"> решение о создании согласительной комиссии. Максимальный срок работы согласительной комиссии не может превышать три месяца.</w:t>
      </w:r>
    </w:p>
    <w:p w:rsidR="00000000" w:rsidRDefault="001B3C69">
      <w:pPr>
        <w:pStyle w:val="ConsPlusNormal"/>
        <w:ind w:firstLine="540"/>
        <w:jc w:val="both"/>
      </w:pPr>
      <w:bookmarkStart w:id="19" w:name="Par568"/>
      <w:bookmarkEnd w:id="19"/>
      <w:r>
        <w:t>9. По результатам работы согласительная комиссия представляет:</w:t>
      </w:r>
    </w:p>
    <w:p w:rsidR="00000000" w:rsidRDefault="001B3C69">
      <w:pPr>
        <w:pStyle w:val="ConsPlusNormal"/>
        <w:ind w:firstLine="540"/>
        <w:jc w:val="both"/>
      </w:pPr>
      <w:r>
        <w:t>1) документ о согласовании проекта схемы территориальног</w:t>
      </w:r>
      <w:r>
        <w:t>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000000" w:rsidRDefault="001B3C69">
      <w:pPr>
        <w:pStyle w:val="ConsPlusNormal"/>
        <w:ind w:firstLine="540"/>
        <w:jc w:val="both"/>
      </w:pPr>
      <w:bookmarkStart w:id="20" w:name="Par570"/>
      <w:bookmarkEnd w:id="20"/>
      <w:r>
        <w:t>2) материалы в текстовой форме и в виде карт по несогласованным вопросам.</w:t>
      </w:r>
    </w:p>
    <w:p w:rsidR="00000000" w:rsidRDefault="001B3C69">
      <w:pPr>
        <w:pStyle w:val="ConsPlusNormal"/>
        <w:jc w:val="both"/>
      </w:pPr>
      <w:r>
        <w:t>(в р</w:t>
      </w:r>
      <w:r>
        <w:t xml:space="preserve">ед. Федерального </w:t>
      </w:r>
      <w:hyperlink r:id="rId32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10. Указанные в </w:t>
      </w:r>
      <w:hyperlink w:anchor="Par568" w:tooltip="9. По результатам работы согласительная комиссия представляет:" w:history="1">
        <w:r>
          <w:rPr>
            <w:color w:val="0000FF"/>
          </w:rPr>
          <w:t>части 9</w:t>
        </w:r>
      </w:hyperlink>
      <w:r>
        <w:t xml:space="preserve"> настоящей статьи документы и материалы могут содержать:</w:t>
      </w:r>
    </w:p>
    <w:p w:rsidR="00000000" w:rsidRDefault="001B3C69">
      <w:pPr>
        <w:pStyle w:val="ConsPlusNormal"/>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w:t>
      </w:r>
      <w:r>
        <w:t>ения на соответствующей карте в целях фиксации несогласованных вопросов до момента их согласования);</w:t>
      </w:r>
    </w:p>
    <w:p w:rsidR="00000000" w:rsidRDefault="001B3C69">
      <w:pPr>
        <w:pStyle w:val="ConsPlusNormal"/>
        <w:jc w:val="both"/>
      </w:pPr>
      <w:r>
        <w:lastRenderedPageBreak/>
        <w:t xml:space="preserve">(в ред. Федерального </w:t>
      </w:r>
      <w:hyperlink r:id="rId32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2) план согласования указанных в </w:t>
      </w:r>
      <w:hyperlink w:anchor="Par554" w:tooltip="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w:t>
      </w:r>
      <w:r>
        <w:t>тствующих изменений.</w:t>
      </w:r>
    </w:p>
    <w:p w:rsidR="00000000" w:rsidRDefault="001B3C69">
      <w:pPr>
        <w:pStyle w:val="ConsPlusNormal"/>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w:t>
      </w:r>
      <w:r>
        <w:t>я Российской Федерации и о направлении его на доработку.</w:t>
      </w:r>
    </w:p>
    <w:p w:rsidR="00000000" w:rsidRDefault="001B3C69">
      <w:pPr>
        <w:pStyle w:val="ConsPlusNormal"/>
        <w:ind w:firstLine="540"/>
        <w:jc w:val="both"/>
      </w:pPr>
      <w:r>
        <w:t xml:space="preserve">12. </w:t>
      </w:r>
      <w:hyperlink r:id="rId329" w:tooltip="Постановление Правительства РФ от 23.03.2008 N 198 (ред. от 21.05.2016) &quot;О порядке подготовки и согласования проекта схемы территориального планирования Российской Федерации&quot;{КонсультантПлюс}" w:history="1">
        <w:r>
          <w:rPr>
            <w:color w:val="0000FF"/>
          </w:rPr>
          <w:t>Порядок</w:t>
        </w:r>
      </w:hyperlink>
      <w:r>
        <w:t xml:space="preserve"> согласования проекта схемы т</w:t>
      </w:r>
      <w:r>
        <w:t>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000000" w:rsidRDefault="001B3C69">
      <w:pPr>
        <w:pStyle w:val="ConsPlusNormal"/>
        <w:ind w:firstLine="540"/>
        <w:jc w:val="both"/>
      </w:pPr>
      <w:r>
        <w:t xml:space="preserve">13. При наличии указанных в </w:t>
      </w:r>
      <w:hyperlink w:anchor="Par570" w:tooltip="2) материалы в текстовой форме и в виде карт по несогласованным вопросам."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ar537"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w:t>
      </w:r>
      <w:r>
        <w:t xml:space="preserve"> значения.</w:t>
      </w:r>
    </w:p>
    <w:p w:rsidR="00000000" w:rsidRDefault="001B3C69">
      <w:pPr>
        <w:pStyle w:val="ConsPlusNormal"/>
        <w:jc w:val="both"/>
      </w:pPr>
      <w:r>
        <w:t xml:space="preserve">(в ред. Федерального </w:t>
      </w:r>
      <w:hyperlink r:id="rId33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r>
        <w:t xml:space="preserve">Статья 13. Утратила силу. - Федеральный </w:t>
      </w:r>
      <w:hyperlink r:id="rId33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bookmarkStart w:id="21" w:name="Par583"/>
      <w:bookmarkEnd w:id="21"/>
      <w:r>
        <w:t>Статья 14. Содержание документов территориального планирования субъектов Российской Федерации</w:t>
      </w:r>
    </w:p>
    <w:p w:rsidR="00000000" w:rsidRDefault="001B3C69">
      <w:pPr>
        <w:pStyle w:val="ConsPlusNormal"/>
        <w:ind w:firstLine="540"/>
        <w:jc w:val="both"/>
      </w:pPr>
    </w:p>
    <w:p w:rsidR="00000000" w:rsidRDefault="001B3C69">
      <w:pPr>
        <w:pStyle w:val="ConsPlusNormal"/>
        <w:ind w:firstLine="540"/>
        <w:jc w:val="both"/>
      </w:pPr>
      <w:r>
        <w:t>1. Документами</w:t>
      </w:r>
      <w:r>
        <w:t xml:space="preserve">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территориального планирован</w:t>
      </w:r>
      <w:r>
        <w:t>ия субъектов Российской Федерации.</w:t>
      </w:r>
    </w:p>
    <w:p w:rsidR="00000000" w:rsidRDefault="001B3C69">
      <w:pPr>
        <w:pStyle w:val="ConsPlusNormal"/>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000000" w:rsidRDefault="001B3C69">
      <w:pPr>
        <w:pStyle w:val="ConsPlusNormal"/>
        <w:ind w:firstLine="540"/>
        <w:jc w:val="both"/>
      </w:pPr>
      <w:bookmarkStart w:id="22" w:name="Par587"/>
      <w:bookmarkEnd w:id="22"/>
      <w:r>
        <w:t>3. Схемы территориального пл</w:t>
      </w:r>
      <w:r>
        <w:t>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000000" w:rsidRDefault="001B3C69">
      <w:pPr>
        <w:pStyle w:val="ConsPlusNormal"/>
        <w:ind w:firstLine="540"/>
        <w:jc w:val="both"/>
      </w:pPr>
      <w:r>
        <w:t>1) транспорт (железнодорожный, водный, воздушный транспорт), авто</w:t>
      </w:r>
      <w:r>
        <w:t>мобильные дороги регионального или межмуниципального значения;</w:t>
      </w:r>
    </w:p>
    <w:p w:rsidR="00000000" w:rsidRDefault="001B3C69">
      <w:pPr>
        <w:pStyle w:val="ConsPlusNormal"/>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000000" w:rsidRDefault="001B3C69">
      <w:pPr>
        <w:pStyle w:val="ConsPlusNormal"/>
        <w:ind w:firstLine="540"/>
        <w:jc w:val="both"/>
      </w:pPr>
      <w:r>
        <w:t>3) образование;</w:t>
      </w:r>
    </w:p>
    <w:p w:rsidR="00000000" w:rsidRDefault="001B3C69">
      <w:pPr>
        <w:pStyle w:val="ConsPlusNormal"/>
        <w:ind w:firstLine="540"/>
        <w:jc w:val="both"/>
      </w:pPr>
      <w:r>
        <w:t>4) здравоохранение;</w:t>
      </w:r>
    </w:p>
    <w:p w:rsidR="00000000" w:rsidRDefault="001B3C69">
      <w:pPr>
        <w:pStyle w:val="ConsPlusNormal"/>
        <w:ind w:firstLine="540"/>
        <w:jc w:val="both"/>
      </w:pPr>
      <w:r>
        <w:t>5) физическ</w:t>
      </w:r>
      <w:r>
        <w:t>ая культура и спорт;</w:t>
      </w:r>
    </w:p>
    <w:p w:rsidR="00000000" w:rsidRDefault="001B3C69">
      <w:pPr>
        <w:pStyle w:val="ConsPlusNormal"/>
        <w:ind w:firstLine="540"/>
        <w:jc w:val="both"/>
      </w:pPr>
      <w:r>
        <w:t>6) иные области в соответствии с полномочиями субъектов Российской Федерации.</w:t>
      </w:r>
    </w:p>
    <w:p w:rsidR="00000000" w:rsidRDefault="001B3C69">
      <w:pPr>
        <w:pStyle w:val="ConsPlusNormal"/>
        <w:jc w:val="both"/>
      </w:pPr>
      <w:r>
        <w:t xml:space="preserve">(часть 3 в ред. Федерального </w:t>
      </w:r>
      <w:hyperlink r:id="rId33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w:t>
        </w:r>
        <w:r>
          <w:rPr>
            <w:color w:val="0000FF"/>
          </w:rPr>
          <w:t>кона</w:t>
        </w:r>
      </w:hyperlink>
      <w:r>
        <w:t xml:space="preserve"> от 20.03.2011 N 41-ФЗ)</w:t>
      </w:r>
    </w:p>
    <w:p w:rsidR="00000000" w:rsidRDefault="001B3C69">
      <w:pPr>
        <w:pStyle w:val="ConsPlusNormal"/>
        <w:ind w:firstLine="540"/>
        <w:jc w:val="both"/>
      </w:pPr>
      <w:r>
        <w:t xml:space="preserve">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w:t>
      </w:r>
      <w:r>
        <w:t>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w:t>
      </w:r>
      <w:r>
        <w:t xml:space="preserve"> установление таких зон требуется в связи с размещением данных объектов.</w:t>
      </w:r>
    </w:p>
    <w:p w:rsidR="00000000" w:rsidRDefault="001B3C69">
      <w:pPr>
        <w:pStyle w:val="ConsPlusNormal"/>
        <w:jc w:val="both"/>
      </w:pPr>
      <w:r>
        <w:t xml:space="preserve">(часть 4 в ред. Федерального </w:t>
      </w:r>
      <w:hyperlink r:id="rId33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w:t>
      </w:r>
      <w:r>
        <w:t>-ФЗ)</w:t>
      </w:r>
    </w:p>
    <w:p w:rsidR="00000000" w:rsidRDefault="001B3C69">
      <w:pPr>
        <w:pStyle w:val="ConsPlusNormal"/>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000000" w:rsidRDefault="001B3C69">
      <w:pPr>
        <w:pStyle w:val="ConsPlusNormal"/>
        <w:jc w:val="both"/>
      </w:pPr>
      <w:r>
        <w:t xml:space="preserve">(часть 5 в ред. Федерального </w:t>
      </w:r>
      <w:hyperlink r:id="rId33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6. Утратил силу. - Федеральный </w:t>
      </w:r>
      <w:hyperlink r:id="rId33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w:t>
      </w:r>
      <w:r>
        <w:t>1 N 41-ФЗ.</w:t>
      </w:r>
    </w:p>
    <w:p w:rsidR="00000000" w:rsidRDefault="001B3C69">
      <w:pPr>
        <w:pStyle w:val="ConsPlusNormal"/>
        <w:ind w:firstLine="540"/>
        <w:jc w:val="both"/>
      </w:pPr>
      <w: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sidR="00000000" w:rsidRDefault="001B3C69">
      <w:pPr>
        <w:pStyle w:val="ConsPlusNormal"/>
        <w:jc w:val="both"/>
      </w:pPr>
      <w:r>
        <w:t xml:space="preserve">(часть 7 в ред. Федерального </w:t>
      </w:r>
      <w:hyperlink r:id="rId33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8. Материалы по обоснованию схем территориального планирования субъектов Российской Федерации в текстовой форме содержат:</w:t>
      </w:r>
    </w:p>
    <w:p w:rsidR="00000000" w:rsidRDefault="001B3C69">
      <w:pPr>
        <w:pStyle w:val="ConsPlusNormal"/>
        <w:ind w:firstLine="540"/>
        <w:jc w:val="both"/>
      </w:pPr>
      <w:r>
        <w:t>1) сведения о программах социально-эко</w:t>
      </w:r>
      <w:r>
        <w:t xml:space="preserve">номического развития субъектов Российской Федерации (при </w:t>
      </w:r>
      <w:r>
        <w:lastRenderedPageBreak/>
        <w:t>их наличии), для реализации которых осуществляется создание объектов регионального значения;</w:t>
      </w:r>
    </w:p>
    <w:p w:rsidR="00000000" w:rsidRDefault="001B3C69">
      <w:pPr>
        <w:pStyle w:val="ConsPlusNormal"/>
        <w:ind w:firstLine="540"/>
        <w:jc w:val="both"/>
      </w:pPr>
      <w:r>
        <w:t>2) обоснование выбранного варианта размещения объектов регионального значения на основе анализа использова</w:t>
      </w:r>
      <w:r>
        <w:t>ния соответствующей территории, возможных направлений ее развития и прогнозируемых ограничений ее использования;</w:t>
      </w:r>
    </w:p>
    <w:p w:rsidR="00000000" w:rsidRDefault="001B3C69">
      <w:pPr>
        <w:pStyle w:val="ConsPlusNormal"/>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000000" w:rsidRDefault="001B3C69">
      <w:pPr>
        <w:pStyle w:val="ConsPlusNormal"/>
        <w:ind w:firstLine="540"/>
        <w:jc w:val="both"/>
      </w:pPr>
      <w:r>
        <w:t xml:space="preserve">4) </w:t>
      </w:r>
      <w:r>
        <w:t>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000000" w:rsidRDefault="001B3C69">
      <w:pPr>
        <w:pStyle w:val="ConsPlusNormal"/>
        <w:jc w:val="both"/>
      </w:pPr>
      <w:r>
        <w:t xml:space="preserve">(п. 4 введен Федеральным </w:t>
      </w:r>
      <w:hyperlink r:id="rId337"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законом</w:t>
        </w:r>
      </w:hyperlink>
      <w:r>
        <w:t xml:space="preserve"> от 29.12.2</w:t>
      </w:r>
      <w:r>
        <w:t>014 N 458-ФЗ)</w:t>
      </w:r>
    </w:p>
    <w:p w:rsidR="00000000" w:rsidRDefault="001B3C69">
      <w:pPr>
        <w:pStyle w:val="ConsPlusNormal"/>
        <w:jc w:val="both"/>
      </w:pPr>
      <w:r>
        <w:t xml:space="preserve">(часть 8 в ред. Федерального </w:t>
      </w:r>
      <w:hyperlink r:id="rId33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9. Карты, включаемые в состав материалов по обосновани</w:t>
      </w:r>
      <w:r>
        <w:t>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000000" w:rsidRDefault="001B3C69">
      <w:pPr>
        <w:pStyle w:val="ConsPlusNormal"/>
        <w:ind w:firstLine="540"/>
        <w:jc w:val="both"/>
      </w:pPr>
      <w:r>
        <w:t>1) границ</w:t>
      </w:r>
      <w:r>
        <w:t>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000000" w:rsidRDefault="001B3C69">
      <w:pPr>
        <w:pStyle w:val="ConsPlusNormal"/>
        <w:ind w:firstLine="540"/>
        <w:jc w:val="both"/>
      </w:pPr>
      <w:r>
        <w:t>2) объекты капитального строительства, иные объекты, территории, зоны, которые оказали влияние на</w:t>
      </w:r>
      <w:r>
        <w:t xml:space="preserve"> определение планируемого размещения объектов регионального значения, в том числе:</w:t>
      </w:r>
    </w:p>
    <w:p w:rsidR="00000000" w:rsidRDefault="001B3C69">
      <w:pPr>
        <w:pStyle w:val="ConsPlusNormal"/>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w:t>
      </w:r>
      <w:r>
        <w:t>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000000" w:rsidRDefault="001B3C69">
      <w:pPr>
        <w:pStyle w:val="ConsPlusNormal"/>
        <w:ind w:firstLine="540"/>
        <w:jc w:val="both"/>
      </w:pPr>
      <w:r>
        <w:t>б) особые экономические зоны;</w:t>
      </w:r>
    </w:p>
    <w:p w:rsidR="00000000" w:rsidRDefault="001B3C69">
      <w:pPr>
        <w:pStyle w:val="ConsPlusNormal"/>
        <w:ind w:firstLine="540"/>
        <w:jc w:val="both"/>
      </w:pPr>
      <w:r>
        <w:t>в) особо охраняемые природные территории федерального, р</w:t>
      </w:r>
      <w:r>
        <w:t>егионального, местного значения;</w:t>
      </w:r>
    </w:p>
    <w:p w:rsidR="00000000" w:rsidRDefault="001B3C69">
      <w:pPr>
        <w:pStyle w:val="ConsPlusNormal"/>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000000" w:rsidRDefault="001B3C69">
      <w:pPr>
        <w:pStyle w:val="ConsPlusNormal"/>
        <w:jc w:val="both"/>
      </w:pPr>
      <w:r>
        <w:t xml:space="preserve">(в ред. Федерального </w:t>
      </w:r>
      <w:hyperlink r:id="rId33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закона</w:t>
        </w:r>
      </w:hyperlink>
      <w:r>
        <w:t xml:space="preserve"> от 12.11.2012 N 179-ФЗ)</w:t>
      </w:r>
    </w:p>
    <w:p w:rsidR="00000000" w:rsidRDefault="001B3C69">
      <w:pPr>
        <w:pStyle w:val="ConsPlusNormal"/>
        <w:ind w:firstLine="540"/>
        <w:jc w:val="both"/>
      </w:pPr>
      <w:r>
        <w:t>д) зоны с особыми условиями использования территорий;</w:t>
      </w:r>
    </w:p>
    <w:p w:rsidR="00000000" w:rsidRDefault="001B3C69">
      <w:pPr>
        <w:pStyle w:val="ConsPlusNormal"/>
        <w:ind w:firstLine="540"/>
        <w:jc w:val="both"/>
      </w:pPr>
      <w:r>
        <w:t>е) территории, подверженные риску возникновения чрезвычайных ситуаций природного и тех</w:t>
      </w:r>
      <w:r>
        <w:t>ногенного характера;</w:t>
      </w:r>
    </w:p>
    <w:p w:rsidR="00000000" w:rsidRDefault="001B3C69">
      <w:pPr>
        <w:pStyle w:val="ConsPlusNormal"/>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000000" w:rsidRDefault="001B3C69">
      <w:pPr>
        <w:pStyle w:val="ConsPlusNormal"/>
        <w:jc w:val="both"/>
      </w:pPr>
      <w:r>
        <w:t xml:space="preserve">(пп. "е.1" введен Федеральным </w:t>
      </w:r>
      <w:hyperlink r:id="rId340"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законом</w:t>
        </w:r>
      </w:hyperlink>
      <w:r>
        <w:t xml:space="preserve"> от 29.12.2014 N 458-ФЗ)</w:t>
      </w:r>
    </w:p>
    <w:p w:rsidR="00000000" w:rsidRDefault="001B3C69">
      <w:pPr>
        <w:pStyle w:val="ConsPlusNormal"/>
        <w:ind w:firstLine="540"/>
        <w:jc w:val="both"/>
      </w:pPr>
      <w:r>
        <w:t>ж) иные объекты, иные территории и (или) зоны.</w:t>
      </w:r>
    </w:p>
    <w:p w:rsidR="00000000" w:rsidRDefault="001B3C69">
      <w:pPr>
        <w:pStyle w:val="ConsPlusNormal"/>
        <w:jc w:val="both"/>
      </w:pPr>
      <w:r>
        <w:t xml:space="preserve">(часть 9 в ред. Федерального </w:t>
      </w:r>
      <w:hyperlink r:id="rId34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10 - 11. Утратили силу. - Федеральный </w:t>
      </w:r>
      <w:hyperlink r:id="rId34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bookmarkStart w:id="23" w:name="Par625"/>
      <w:bookmarkEnd w:id="23"/>
      <w:r>
        <w:t>Статья</w:t>
      </w:r>
      <w:r>
        <w:t xml:space="preserve"> 15. Подготовка и утверждение схем территориального планирования субъектов Российской Федерации</w:t>
      </w:r>
    </w:p>
    <w:p w:rsidR="00000000" w:rsidRDefault="001B3C69">
      <w:pPr>
        <w:pStyle w:val="ConsPlusNormal"/>
        <w:ind w:firstLine="540"/>
        <w:jc w:val="both"/>
      </w:pPr>
    </w:p>
    <w:p w:rsidR="00000000" w:rsidRDefault="001B3C69">
      <w:pPr>
        <w:pStyle w:val="ConsPlusNormal"/>
        <w:ind w:firstLine="540"/>
        <w:jc w:val="both"/>
      </w:pPr>
      <w: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w:t>
      </w:r>
      <w:r>
        <w:t>государственной власти субъекта Российской Федерации.</w:t>
      </w:r>
    </w:p>
    <w:p w:rsidR="00000000" w:rsidRDefault="001B3C69">
      <w:pPr>
        <w:pStyle w:val="ConsPlusNormal"/>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ar469" w:tooltip="Статья 9. Общие положения о документах территориального планирования"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000000" w:rsidRDefault="001B3C69">
      <w:pPr>
        <w:pStyle w:val="ConsPlusNormal"/>
        <w:jc w:val="both"/>
      </w:pPr>
      <w:r>
        <w:t xml:space="preserve">(часть 1.1 введена Федеральным </w:t>
      </w:r>
      <w:hyperlink r:id="rId343"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законом</w:t>
        </w:r>
      </w:hyperlink>
      <w:r>
        <w:t xml:space="preserve"> от 05.05.2014 N 131-ФЗ)</w:t>
      </w:r>
    </w:p>
    <w:p w:rsidR="00000000" w:rsidRDefault="001B3C69">
      <w:pPr>
        <w:pStyle w:val="ConsPlusNormal"/>
        <w:ind w:firstLine="540"/>
        <w:jc w:val="both"/>
      </w:pPr>
      <w:r>
        <w:t xml:space="preserve">2. Утратил силу. - Федеральный </w:t>
      </w:r>
      <w:hyperlink r:id="rId34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3. Проект схемы территориального планирования субъекта Российской Федерации до ее утверждения подлежит обязательному согласо</w:t>
      </w:r>
      <w:r>
        <w:t>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w:t>
      </w:r>
      <w:r>
        <w:t xml:space="preserve">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ar641" w:tooltip="Статья 16. Порядок согласования проекта схемы территориального планирования субъекта Российской Федерации" w:history="1">
        <w:r>
          <w:rPr>
            <w:color w:val="0000FF"/>
          </w:rPr>
          <w:t>статьей 16</w:t>
        </w:r>
      </w:hyperlink>
      <w:r>
        <w:t xml:space="preserve"> настоящего Кодекса.</w:t>
      </w:r>
    </w:p>
    <w:p w:rsidR="00000000" w:rsidRDefault="001B3C69">
      <w:pPr>
        <w:pStyle w:val="ConsPlusNormal"/>
        <w:ind w:firstLine="540"/>
        <w:jc w:val="both"/>
      </w:pPr>
      <w:r>
        <w:lastRenderedPageBreak/>
        <w:t xml:space="preserve">4. Утратил силу. - Федеральный </w:t>
      </w:r>
      <w:hyperlink r:id="rId34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000000" w:rsidRDefault="001B3C69">
      <w:pPr>
        <w:pStyle w:val="ConsPlusNormal"/>
        <w:ind w:firstLine="540"/>
        <w:jc w:val="both"/>
      </w:pPr>
      <w:r>
        <w:t xml:space="preserve">6. Утратил силу. - Федеральный </w:t>
      </w:r>
      <w:hyperlink r:id="rId34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 xml:space="preserve">7. Правообладатели земельных участков и объектов капитального строительства, если их права и законные интересы нарушаются или могут быть </w:t>
      </w:r>
      <w:r>
        <w:t>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000000" w:rsidRDefault="001B3C69">
      <w:pPr>
        <w:pStyle w:val="ConsPlusNormal"/>
        <w:ind w:firstLine="540"/>
        <w:jc w:val="both"/>
      </w:pPr>
      <w:r>
        <w:t>8. Органы государственной власти Российской Федерации</w:t>
      </w:r>
      <w:r>
        <w:t>,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w:t>
      </w:r>
      <w:r>
        <w:t>дерации.</w:t>
      </w:r>
    </w:p>
    <w:p w:rsidR="00000000" w:rsidRDefault="001B3C69">
      <w:pPr>
        <w:pStyle w:val="ConsPlusNormal"/>
        <w:ind w:firstLine="540"/>
        <w:jc w:val="both"/>
      </w:pPr>
      <w:r>
        <w:t xml:space="preserve">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w:t>
      </w:r>
      <w:hyperlink w:anchor="Par469" w:tooltip="Статья 9. Общие положения о документах территориального планирования" w:history="1">
        <w:r>
          <w:rPr>
            <w:color w:val="0000FF"/>
          </w:rPr>
          <w:t>статьями 9</w:t>
        </w:r>
      </w:hyperlink>
      <w:r>
        <w:t xml:space="preserve"> и </w:t>
      </w:r>
      <w:hyperlink w:anchor="Par641" w:tooltip="Статья 16. Порядок согласования проекта схемы территориального планирования субъекта Российской Федерации" w:history="1">
        <w:r>
          <w:rPr>
            <w:color w:val="0000FF"/>
          </w:rPr>
          <w:t>16</w:t>
        </w:r>
      </w:hyperlink>
      <w:r>
        <w:t xml:space="preserve"> настоящего Кодекса.</w:t>
      </w:r>
    </w:p>
    <w:p w:rsidR="00000000" w:rsidRDefault="001B3C69">
      <w:pPr>
        <w:pStyle w:val="ConsPlusNormal"/>
        <w:jc w:val="both"/>
      </w:pPr>
      <w:r>
        <w:t xml:space="preserve">(в ред. Федерального </w:t>
      </w:r>
      <w:hyperlink r:id="rId34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10. Состав, порядок подготовки проектов схем территориального планирования субъектов Российской Федерации, порядок внесения изменен</w:t>
      </w:r>
      <w:r>
        <w:t>ий в такие схемы устанавливаются в соответствии с настоящим Кодексом законами субъектов Российской Федерации.</w:t>
      </w:r>
    </w:p>
    <w:p w:rsidR="00000000" w:rsidRDefault="001B3C69">
      <w:pPr>
        <w:pStyle w:val="ConsPlusNormal"/>
        <w:ind w:firstLine="540"/>
        <w:jc w:val="both"/>
      </w:pPr>
    </w:p>
    <w:p w:rsidR="00000000" w:rsidRDefault="001B3C69">
      <w:pPr>
        <w:pStyle w:val="ConsPlusNormal"/>
        <w:ind w:firstLine="540"/>
        <w:jc w:val="both"/>
        <w:outlineLvl w:val="1"/>
      </w:pPr>
      <w:bookmarkStart w:id="24" w:name="Par641"/>
      <w:bookmarkEnd w:id="24"/>
      <w:r>
        <w:t>Статья 16. Порядок согласования проекта схемы территориального планирования субъекта Российской Федерации</w:t>
      </w:r>
    </w:p>
    <w:p w:rsidR="00000000" w:rsidRDefault="001B3C69">
      <w:pPr>
        <w:pStyle w:val="ConsPlusNormal"/>
        <w:ind w:firstLine="540"/>
        <w:jc w:val="both"/>
      </w:pPr>
    </w:p>
    <w:p w:rsidR="00000000" w:rsidRDefault="001B3C69">
      <w:pPr>
        <w:pStyle w:val="ConsPlusNormal"/>
        <w:ind w:firstLine="540"/>
        <w:jc w:val="both"/>
      </w:pPr>
      <w:bookmarkStart w:id="25" w:name="Par643"/>
      <w:bookmarkEnd w:id="25"/>
      <w:r>
        <w:t>1. Проект схем</w:t>
      </w:r>
      <w:r>
        <w:t>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w:t>
      </w:r>
      <w:r>
        <w:t>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w:t>
      </w:r>
      <w:r>
        <w:t>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w:t>
      </w:r>
      <w:r>
        <w:t>ности.</w:t>
      </w:r>
    </w:p>
    <w:p w:rsidR="00000000" w:rsidRDefault="001B3C69">
      <w:pPr>
        <w:pStyle w:val="ConsPlusNormal"/>
        <w:jc w:val="both"/>
      </w:pPr>
      <w:r>
        <w:t xml:space="preserve">(часть 1 в ред. Федерального </w:t>
      </w:r>
      <w:hyperlink r:id="rId34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2. Проект схемы территориального планирования субъекта Россий</w:t>
      </w:r>
      <w:r>
        <w:t>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w:t>
      </w:r>
      <w:r>
        <w:t xml:space="preserve">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w:t>
      </w:r>
      <w:r>
        <w:t>казать негативное воздействие на окружающую среду на территориях указанных субъектов Российской Федерации.</w:t>
      </w:r>
    </w:p>
    <w:p w:rsidR="00000000" w:rsidRDefault="001B3C69">
      <w:pPr>
        <w:pStyle w:val="ConsPlusNormal"/>
        <w:jc w:val="both"/>
      </w:pPr>
      <w:r>
        <w:t xml:space="preserve">(в ред. Федерального </w:t>
      </w:r>
      <w:hyperlink r:id="rId34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bookmarkStart w:id="26" w:name="Par647"/>
      <w:bookmarkEnd w:id="26"/>
      <w:r>
        <w:t>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w:t>
      </w:r>
      <w:r>
        <w:t>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w:t>
      </w:r>
      <w:r>
        <w:t>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000000" w:rsidRDefault="001B3C69">
      <w:pPr>
        <w:pStyle w:val="ConsPlusNormal"/>
        <w:jc w:val="both"/>
      </w:pPr>
      <w:r>
        <w:t xml:space="preserve">(часть 3 в ред. </w:t>
      </w:r>
      <w:r>
        <w:t xml:space="preserve">Федерального </w:t>
      </w:r>
      <w:hyperlink r:id="rId35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4. Иные вопросы, кроме указанных в </w:t>
      </w:r>
      <w:hyperlink w:anchor="Par643" w:tooltip="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 w:history="1">
        <w:r>
          <w:rPr>
            <w:color w:val="0000FF"/>
          </w:rPr>
          <w:t>частях 1</w:t>
        </w:r>
      </w:hyperlink>
      <w:r>
        <w:t xml:space="preserve"> - </w:t>
      </w:r>
      <w:hyperlink w:anchor="Par647" w:tooltip="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rsidR="00000000" w:rsidRDefault="001B3C69">
      <w:pPr>
        <w:pStyle w:val="ConsPlusNormal"/>
        <w:ind w:firstLine="540"/>
        <w:jc w:val="both"/>
      </w:pPr>
      <w:r>
        <w:t>5. Срок согласования проекта схемы территориального планирования субъекта Росс</w:t>
      </w:r>
      <w:r>
        <w:t xml:space="preserve">ийской Федерации не может превышать три месяца со дня поступления уведомления об обеспечении доступа к проекту схемы территориального планирования субъекта Российской Федерации и материалам по его </w:t>
      </w:r>
      <w:r>
        <w:lastRenderedPageBreak/>
        <w:t>обоснованию в информационной системе территориального плани</w:t>
      </w:r>
      <w:r>
        <w:t xml:space="preserve">рования в указанные в </w:t>
      </w:r>
      <w:hyperlink w:anchor="Par643" w:tooltip="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 w:history="1">
        <w:r>
          <w:rPr>
            <w:color w:val="0000FF"/>
          </w:rPr>
          <w:t>частях 1</w:t>
        </w:r>
      </w:hyperlink>
      <w:r>
        <w:t xml:space="preserve"> - </w:t>
      </w:r>
      <w:hyperlink w:anchor="Par647" w:tooltip="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000000" w:rsidRDefault="001B3C69">
      <w:pPr>
        <w:pStyle w:val="ConsPlusNormal"/>
        <w:jc w:val="both"/>
      </w:pPr>
      <w:r>
        <w:t xml:space="preserve">(в ред. Федерального </w:t>
      </w:r>
      <w:hyperlink r:id="rId35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6. Заключения на проект схемы территориального планирования субъекта Российской Федерации, направленные органами, указанными в </w:t>
      </w:r>
      <w:hyperlink w:anchor="Par643" w:tooltip="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 w:history="1">
        <w:r>
          <w:rPr>
            <w:color w:val="0000FF"/>
          </w:rPr>
          <w:t>частях 1</w:t>
        </w:r>
      </w:hyperlink>
      <w:r>
        <w:t xml:space="preserve"> - </w:t>
      </w:r>
      <w:hyperlink w:anchor="Par647" w:tooltip="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 w:history="1">
        <w:r>
          <w:rPr>
            <w:color w:val="0000FF"/>
          </w:rPr>
          <w:t>3</w:t>
        </w:r>
      </w:hyperlink>
      <w:r>
        <w:t xml:space="preserve"> настоящей статьи, могут содержать положение о согласии с таким проектом или несогласии с таким проектом с обоснованием принятого решения.</w:t>
      </w:r>
    </w:p>
    <w:p w:rsidR="00000000" w:rsidRDefault="001B3C69">
      <w:pPr>
        <w:pStyle w:val="ConsPlusNormal"/>
        <w:ind w:firstLine="540"/>
        <w:jc w:val="both"/>
      </w:pPr>
      <w:r>
        <w:t>7. В случае непоступления в установленный срок в высший ис</w:t>
      </w:r>
      <w:r>
        <w:t xml:space="preserve">полнительный орган государственной власти субъекта Российской Федерации заключений органов, указанных в </w:t>
      </w:r>
      <w:hyperlink w:anchor="Par643" w:tooltip="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 w:history="1">
        <w:r>
          <w:rPr>
            <w:color w:val="0000FF"/>
          </w:rPr>
          <w:t>частях 1</w:t>
        </w:r>
      </w:hyperlink>
      <w:r>
        <w:t xml:space="preserve"> - </w:t>
      </w:r>
      <w:hyperlink w:anchor="Par647" w:tooltip="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 w:history="1">
        <w:r>
          <w:rPr>
            <w:color w:val="0000FF"/>
          </w:rPr>
          <w:t>3</w:t>
        </w:r>
      </w:hyperlink>
      <w:r>
        <w:t xml:space="preserve"> настоящей статьи, проект схемы территориального планирования субъекта Российской </w:t>
      </w:r>
      <w:r>
        <w:t>Федерации считается согласованным с такими органами.</w:t>
      </w:r>
    </w:p>
    <w:p w:rsidR="00000000" w:rsidRDefault="001B3C69">
      <w:pPr>
        <w:pStyle w:val="ConsPlusNormal"/>
        <w:ind w:firstLine="540"/>
        <w:jc w:val="both"/>
      </w:pPr>
      <w:r>
        <w:t xml:space="preserve">8. В случае поступления от одного или нескольких органов, указанных в </w:t>
      </w:r>
      <w:hyperlink w:anchor="Par643" w:tooltip="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 w:history="1">
        <w:r>
          <w:rPr>
            <w:color w:val="0000FF"/>
          </w:rPr>
          <w:t>частях 1</w:t>
        </w:r>
      </w:hyperlink>
      <w:r>
        <w:t xml:space="preserve"> - </w:t>
      </w:r>
      <w:hyperlink w:anchor="Par647" w:tooltip="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 w:history="1">
        <w:r>
          <w:rPr>
            <w:color w:val="0000FF"/>
          </w:rPr>
          <w:t>3</w:t>
        </w:r>
      </w:hyperlink>
      <w:r>
        <w:t xml:space="preserve"> настоящей статьи, заключений, содержащих положения о несогласи</w:t>
      </w:r>
      <w:r>
        <w:t xml:space="preserve">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w:t>
      </w:r>
      <w:r>
        <w:t>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000000" w:rsidRDefault="001B3C69">
      <w:pPr>
        <w:pStyle w:val="ConsPlusNormal"/>
        <w:ind w:firstLine="540"/>
        <w:jc w:val="both"/>
      </w:pPr>
      <w:bookmarkStart w:id="27" w:name="Par655"/>
      <w:bookmarkEnd w:id="27"/>
      <w:r>
        <w:t>9. По результатам работы согласительная комиссия представляет в высший исполнитель</w:t>
      </w:r>
      <w:r>
        <w:t>ный орган государственной власти субъекта Российской Федерации:</w:t>
      </w:r>
    </w:p>
    <w:p w:rsidR="00000000" w:rsidRDefault="001B3C69">
      <w:pPr>
        <w:pStyle w:val="ConsPlusNormal"/>
        <w:ind w:firstLine="540"/>
        <w:jc w:val="both"/>
      </w:pPr>
      <w: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w:t>
      </w:r>
      <w:r>
        <w:t>ской Федерации с внесенными в него изменениями;</w:t>
      </w:r>
    </w:p>
    <w:p w:rsidR="00000000" w:rsidRDefault="001B3C69">
      <w:pPr>
        <w:pStyle w:val="ConsPlusNormal"/>
        <w:ind w:firstLine="540"/>
        <w:jc w:val="both"/>
      </w:pPr>
      <w:r>
        <w:t>2) материалы в текстовой форме и в виде карт по несогласованным вопросам.</w:t>
      </w:r>
    </w:p>
    <w:p w:rsidR="00000000" w:rsidRDefault="001B3C69">
      <w:pPr>
        <w:pStyle w:val="ConsPlusNormal"/>
        <w:jc w:val="both"/>
      </w:pPr>
      <w:r>
        <w:t xml:space="preserve">(в ред. Федерального </w:t>
      </w:r>
      <w:hyperlink r:id="rId35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10. Указанные в </w:t>
      </w:r>
      <w:hyperlink w:anchor="Par655" w:tooltip="9. По результатам работы согласительная комиссия представляет в высший исполнительный орган государственной власти субъекта Российской Федерации:" w:history="1">
        <w:r>
          <w:rPr>
            <w:color w:val="0000FF"/>
          </w:rPr>
          <w:t>части 9</w:t>
        </w:r>
      </w:hyperlink>
      <w:r>
        <w:t xml:space="preserve"> настоящей ст</w:t>
      </w:r>
      <w:r>
        <w:t>атьи документы и материалы могут содержать:</w:t>
      </w:r>
    </w:p>
    <w:p w:rsidR="00000000" w:rsidRDefault="001B3C69">
      <w:pPr>
        <w:pStyle w:val="ConsPlusNormal"/>
        <w:ind w:firstLine="540"/>
        <w:jc w:val="both"/>
      </w:pPr>
      <w:bookmarkStart w:id="28" w:name="Par660"/>
      <w:bookmarkEnd w:id="28"/>
      <w:r>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w:t>
      </w:r>
      <w:r>
        <w:t>рте в целях фиксации несогласованных вопросов до момента их согласования);</w:t>
      </w:r>
    </w:p>
    <w:p w:rsidR="00000000" w:rsidRDefault="001B3C69">
      <w:pPr>
        <w:pStyle w:val="ConsPlusNormal"/>
        <w:jc w:val="both"/>
      </w:pPr>
      <w:r>
        <w:t xml:space="preserve">(в ред. Федерального </w:t>
      </w:r>
      <w:hyperlink r:id="rId35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2</w:t>
      </w:r>
      <w:r>
        <w:t xml:space="preserve">) план согласования указанных в </w:t>
      </w:r>
      <w:hyperlink w:anchor="Par660" w:tooltip="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history="1">
        <w:r>
          <w:rPr>
            <w:color w:val="0000FF"/>
          </w:rPr>
          <w:t>пункте 1</w:t>
        </w:r>
      </w:hyperlink>
      <w:r>
        <w:t xml:space="preserve">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w:t>
      </w:r>
      <w:r>
        <w:t>етствующих изменений.</w:t>
      </w:r>
    </w:p>
    <w:p w:rsidR="00000000" w:rsidRDefault="001B3C69">
      <w:pPr>
        <w:pStyle w:val="ConsPlusNormal"/>
        <w:ind w:firstLine="540"/>
        <w:jc w:val="both"/>
      </w:pPr>
      <w: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w:t>
      </w:r>
      <w:r>
        <w:t>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000000" w:rsidRDefault="001B3C69">
      <w:pPr>
        <w:pStyle w:val="ConsPlusNormal"/>
        <w:ind w:firstLine="540"/>
        <w:jc w:val="both"/>
      </w:pPr>
      <w:r>
        <w:t xml:space="preserve">12. </w:t>
      </w:r>
      <w:hyperlink r:id="rId354" w:tooltip="Постановление Правительства РФ от 24.03.2007 N 178 (ред. от 25.05.2016) &quot;Об утверждении Положения о согласовании проектов схем территориального планирования субъектов Российской Федерации&quot;{КонсультантПлюс}" w:history="1">
        <w:r>
          <w:rPr>
            <w:color w:val="0000FF"/>
          </w:rPr>
          <w:t>Порядок</w:t>
        </w:r>
      </w:hyperlink>
      <w:r>
        <w:t xml:space="preserve">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000000" w:rsidRDefault="001B3C69">
      <w:pPr>
        <w:pStyle w:val="ConsPlusNormal"/>
        <w:ind w:firstLine="540"/>
        <w:jc w:val="both"/>
      </w:pPr>
    </w:p>
    <w:p w:rsidR="00000000" w:rsidRDefault="001B3C69">
      <w:pPr>
        <w:pStyle w:val="ConsPlusNormal"/>
        <w:ind w:firstLine="540"/>
        <w:jc w:val="both"/>
        <w:outlineLvl w:val="1"/>
      </w:pPr>
      <w:r>
        <w:t xml:space="preserve">Статья 17. Утратила силу. - Федеральный </w:t>
      </w:r>
      <w:hyperlink r:id="rId35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r>
        <w:t>Статья 18. Документы территориального планирования муниципальных образований</w:t>
      </w:r>
    </w:p>
    <w:p w:rsidR="00000000" w:rsidRDefault="001B3C69">
      <w:pPr>
        <w:pStyle w:val="ConsPlusNormal"/>
        <w:ind w:firstLine="540"/>
        <w:jc w:val="both"/>
      </w:pPr>
    </w:p>
    <w:p w:rsidR="00000000" w:rsidRDefault="001B3C69">
      <w:pPr>
        <w:pStyle w:val="ConsPlusNormal"/>
        <w:ind w:firstLine="540"/>
        <w:jc w:val="both"/>
      </w:pPr>
      <w:r>
        <w:t>1. Документами территориального планировани</w:t>
      </w:r>
      <w:r>
        <w:t>я муниципальных образований являются:</w:t>
      </w:r>
    </w:p>
    <w:p w:rsidR="00000000" w:rsidRDefault="001B3C69">
      <w:pPr>
        <w:pStyle w:val="ConsPlusNormal"/>
        <w:ind w:firstLine="540"/>
        <w:jc w:val="both"/>
      </w:pPr>
      <w:r>
        <w:t>1) схемы территориального планирования муниципальных районов;</w:t>
      </w:r>
    </w:p>
    <w:p w:rsidR="00000000" w:rsidRDefault="001B3C69">
      <w:pPr>
        <w:pStyle w:val="ConsPlusNormal"/>
        <w:ind w:firstLine="540"/>
        <w:jc w:val="both"/>
      </w:pPr>
      <w:r>
        <w:t>2) генеральные планы поселений;</w:t>
      </w:r>
    </w:p>
    <w:p w:rsidR="00000000" w:rsidRDefault="001B3C69">
      <w:pPr>
        <w:pStyle w:val="ConsPlusNormal"/>
        <w:ind w:firstLine="540"/>
        <w:jc w:val="both"/>
      </w:pPr>
      <w:r>
        <w:t>3) генеральные планы городских округов.</w:t>
      </w:r>
    </w:p>
    <w:p w:rsidR="00000000" w:rsidRDefault="001B3C69">
      <w:pPr>
        <w:pStyle w:val="ConsPlusNormal"/>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w:t>
      </w:r>
      <w:r>
        <w:t>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00000" w:rsidRDefault="001B3C69">
      <w:pPr>
        <w:pStyle w:val="ConsPlusNormal"/>
        <w:ind w:firstLine="540"/>
        <w:jc w:val="both"/>
      </w:pPr>
      <w:r>
        <w:t xml:space="preserve">3. </w:t>
      </w:r>
      <w:hyperlink r:id="rId356" w:tooltip="Приказ Минэкономразвития России от 21.07.2016 N 46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КонсультантПлюс}"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357" w:tooltip="Приказ Минэкономразвития России от 21.07.2016 N 46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КонсультантПлюс}" w:history="1">
        <w:r>
          <w:rPr>
            <w:color w:val="0000FF"/>
          </w:rPr>
          <w:t>состав и порядок</w:t>
        </w:r>
      </w:hyperlink>
      <w:r>
        <w:t xml:space="preserve"> работы согласи</w:t>
      </w:r>
      <w:r>
        <w:t>тельной комиссии устанавливаются уполномоченным Правительством Российской Федерации федеральным органом исполнительной власти.</w:t>
      </w:r>
    </w:p>
    <w:p w:rsidR="00000000" w:rsidRDefault="001B3C69">
      <w:pPr>
        <w:pStyle w:val="ConsPlusNormal"/>
        <w:jc w:val="both"/>
      </w:pPr>
      <w:r>
        <w:lastRenderedPageBreak/>
        <w:t xml:space="preserve">(в ред. Федеральных законов от 23.07.2008 </w:t>
      </w:r>
      <w:hyperlink r:id="rId358"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N 160-ФЗ</w:t>
        </w:r>
      </w:hyperlink>
      <w:r>
        <w:t xml:space="preserve">, от 20.03.2011 </w:t>
      </w:r>
      <w:hyperlink r:id="rId35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w:t>
      </w:r>
    </w:p>
    <w:p w:rsidR="00000000" w:rsidRDefault="001B3C69">
      <w:pPr>
        <w:pStyle w:val="ConsPlusNormal"/>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000000" w:rsidRDefault="001B3C69">
      <w:pPr>
        <w:pStyle w:val="ConsPlusNormal"/>
        <w:jc w:val="both"/>
      </w:pPr>
      <w:r>
        <w:t xml:space="preserve">(в ред. Федерального </w:t>
      </w:r>
      <w:hyperlink r:id="rId36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w:t>
      </w:r>
      <w:r>
        <w:t>, городского округа.</w:t>
      </w:r>
    </w:p>
    <w:p w:rsidR="00000000" w:rsidRDefault="001B3C69">
      <w:pPr>
        <w:pStyle w:val="ConsPlusNormal"/>
        <w:jc w:val="both"/>
      </w:pPr>
      <w:r>
        <w:t xml:space="preserve">(часть 5 введена Федеральным </w:t>
      </w:r>
      <w:hyperlink r:id="rId36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bookmarkStart w:id="29" w:name="Par681"/>
      <w:bookmarkEnd w:id="29"/>
      <w:r>
        <w:t>6. Представительный орган местного</w:t>
      </w:r>
      <w:r>
        <w:t xml:space="preserve">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000000" w:rsidRDefault="001B3C69">
      <w:pPr>
        <w:pStyle w:val="ConsPlusNormal"/>
        <w:ind w:firstLine="540"/>
        <w:jc w:val="both"/>
      </w:pPr>
      <w:r>
        <w:t>1) не предполагается изменение существующего использо</w:t>
      </w:r>
      <w:r>
        <w:t>вания территории этого поселения и отсутствует утвержденная программа его комплексного социально-экономического развития;</w:t>
      </w:r>
    </w:p>
    <w:p w:rsidR="00000000" w:rsidRDefault="001B3C69">
      <w:pPr>
        <w:pStyle w:val="ConsPlusNormal"/>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w:t>
      </w:r>
      <w:r>
        <w:t>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000000" w:rsidRDefault="001B3C69">
      <w:pPr>
        <w:pStyle w:val="ConsPlusNormal"/>
        <w:jc w:val="both"/>
      </w:pPr>
      <w:r>
        <w:t>(часть 6 введ</w:t>
      </w:r>
      <w:r>
        <w:t xml:space="preserve">ена Федеральным </w:t>
      </w:r>
      <w:hyperlink r:id="rId36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r>
        <w:t>Статья 19. Содержание схемы территориального планирования муниципального района</w:t>
      </w:r>
    </w:p>
    <w:p w:rsidR="00000000" w:rsidRDefault="001B3C69">
      <w:pPr>
        <w:pStyle w:val="ConsPlusNormal"/>
        <w:ind w:firstLine="540"/>
        <w:jc w:val="both"/>
      </w:pPr>
    </w:p>
    <w:p w:rsidR="00000000" w:rsidRDefault="001B3C69">
      <w:pPr>
        <w:pStyle w:val="ConsPlusNormal"/>
        <w:ind w:firstLine="540"/>
        <w:jc w:val="both"/>
      </w:pPr>
      <w:r>
        <w:t xml:space="preserve">(в ред. Федерального </w:t>
      </w:r>
      <w:hyperlink r:id="rId36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pPr>
      <w:r>
        <w:t>1. Схема территориального планирования муниципального района содержит:</w:t>
      </w:r>
    </w:p>
    <w:p w:rsidR="00000000" w:rsidRDefault="001B3C69">
      <w:pPr>
        <w:pStyle w:val="ConsPlusNormal"/>
        <w:ind w:firstLine="540"/>
        <w:jc w:val="both"/>
      </w:pPr>
      <w:r>
        <w:t>1)</w:t>
      </w:r>
      <w:r>
        <w:t xml:space="preserve"> положение о территориальном планировании;</w:t>
      </w:r>
    </w:p>
    <w:p w:rsidR="00000000" w:rsidRDefault="001B3C69">
      <w:pPr>
        <w:pStyle w:val="ConsPlusNormal"/>
        <w:ind w:firstLine="540"/>
        <w:jc w:val="both"/>
      </w:pPr>
      <w:bookmarkStart w:id="30" w:name="Par692"/>
      <w:bookmarkEnd w:id="30"/>
      <w:r>
        <w:t>2) карту планируемого размещения объектов местного значения муниципального района;</w:t>
      </w:r>
    </w:p>
    <w:p w:rsidR="00000000" w:rsidRDefault="001B3C69">
      <w:pPr>
        <w:pStyle w:val="ConsPlusNormal"/>
        <w:ind w:firstLine="540"/>
        <w:jc w:val="both"/>
      </w:pPr>
      <w:r>
        <w:t>3) карту границ населенных пунктов (в том числе границ образуемых населенных пунктов), расположенных на межселенных те</w:t>
      </w:r>
      <w:r>
        <w:t>рриториях;</w:t>
      </w:r>
    </w:p>
    <w:p w:rsidR="00000000" w:rsidRDefault="001B3C69">
      <w:pPr>
        <w:pStyle w:val="ConsPlusNormal"/>
        <w:ind w:firstLine="540"/>
        <w:jc w:val="both"/>
      </w:pPr>
      <w:bookmarkStart w:id="31" w:name="Par694"/>
      <w:bookmarkEnd w:id="31"/>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w:t>
      </w:r>
      <w:r>
        <w:t>сключением линейных объектов).</w:t>
      </w:r>
    </w:p>
    <w:p w:rsidR="00000000" w:rsidRDefault="001B3C69">
      <w:pPr>
        <w:pStyle w:val="ConsPlusNormal"/>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000000" w:rsidRDefault="001B3C69">
      <w:pPr>
        <w:pStyle w:val="ConsPlusNormal"/>
        <w:ind w:firstLine="540"/>
        <w:jc w:val="both"/>
      </w:pPr>
      <w:r>
        <w:t>1) сведения о видах, назначении и наименованиях планируемых для размещения объектов местн</w:t>
      </w:r>
      <w:r>
        <w:t>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w:t>
      </w:r>
      <w:r>
        <w:t>овление таких зон требуется в связи с размещением данных объектов;</w:t>
      </w:r>
    </w:p>
    <w:p w:rsidR="00000000" w:rsidRDefault="001B3C69">
      <w:pPr>
        <w:pStyle w:val="ConsPlusNormal"/>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w:t>
      </w:r>
      <w:r>
        <w:t>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000000" w:rsidRDefault="001B3C69">
      <w:pPr>
        <w:pStyle w:val="ConsPlusNormal"/>
        <w:ind w:firstLine="540"/>
        <w:jc w:val="both"/>
      </w:pPr>
      <w:r>
        <w:t xml:space="preserve">3. На указанных в </w:t>
      </w:r>
      <w:hyperlink w:anchor="Par692" w:tooltip="2) карту планируемого размещения объектов местного значения муниципального района;" w:history="1">
        <w:r>
          <w:rPr>
            <w:color w:val="0000FF"/>
          </w:rPr>
          <w:t>пунктах 2</w:t>
        </w:r>
      </w:hyperlink>
      <w:r>
        <w:t xml:space="preserve"> - </w:t>
      </w:r>
      <w:hyperlink w:anchor="Par694"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history="1">
        <w:r>
          <w:rPr>
            <w:color w:val="0000FF"/>
          </w:rPr>
          <w:t>4 части 1</w:t>
        </w:r>
      </w:hyperlink>
      <w:r>
        <w:t xml:space="preserve"> настоящей статьи картах соответственно отображаются:</w:t>
      </w:r>
    </w:p>
    <w:p w:rsidR="00000000" w:rsidRDefault="001B3C69">
      <w:pPr>
        <w:pStyle w:val="ConsPlusNormal"/>
        <w:ind w:firstLine="540"/>
        <w:jc w:val="both"/>
      </w:pPr>
      <w:bookmarkStart w:id="32" w:name="Par699"/>
      <w:bookmarkEnd w:id="32"/>
      <w:r>
        <w:t>1) планируемые для раз</w:t>
      </w:r>
      <w:r>
        <w:t>мещения объекты местного значения муниципального района, относящиеся к следующим областям:</w:t>
      </w:r>
    </w:p>
    <w:p w:rsidR="00000000" w:rsidRDefault="001B3C69">
      <w:pPr>
        <w:pStyle w:val="ConsPlusNormal"/>
        <w:ind w:firstLine="540"/>
        <w:jc w:val="both"/>
      </w:pPr>
      <w:r>
        <w:t>а) электро- и газоснабжение поселений;</w:t>
      </w:r>
    </w:p>
    <w:p w:rsidR="00000000" w:rsidRDefault="001B3C69">
      <w:pPr>
        <w:pStyle w:val="ConsPlusNormal"/>
        <w:ind w:firstLine="540"/>
        <w:jc w:val="both"/>
      </w:pPr>
      <w:r>
        <w:t>б) автомобильные дороги местного значения вне границ населенных пунктов в границах муниципального района;</w:t>
      </w:r>
    </w:p>
    <w:p w:rsidR="00000000" w:rsidRDefault="001B3C69">
      <w:pPr>
        <w:pStyle w:val="ConsPlusNormal"/>
        <w:ind w:firstLine="540"/>
        <w:jc w:val="both"/>
      </w:pPr>
      <w:r>
        <w:t>в) образование;</w:t>
      </w:r>
    </w:p>
    <w:p w:rsidR="00000000" w:rsidRDefault="001B3C69">
      <w:pPr>
        <w:pStyle w:val="ConsPlusNormal"/>
        <w:ind w:firstLine="540"/>
        <w:jc w:val="both"/>
      </w:pPr>
      <w:r>
        <w:t>г) з</w:t>
      </w:r>
      <w:r>
        <w:t>дравоохранение;</w:t>
      </w:r>
    </w:p>
    <w:p w:rsidR="00000000" w:rsidRDefault="001B3C69">
      <w:pPr>
        <w:pStyle w:val="ConsPlusNormal"/>
        <w:ind w:firstLine="540"/>
        <w:jc w:val="both"/>
      </w:pPr>
      <w:r>
        <w:t>д) физическая культура и массовый спорт;</w:t>
      </w:r>
    </w:p>
    <w:p w:rsidR="00000000" w:rsidRDefault="001B3C69">
      <w:pPr>
        <w:pStyle w:val="ConsPlusNormal"/>
        <w:ind w:firstLine="540"/>
        <w:jc w:val="both"/>
      </w:pPr>
      <w:r>
        <w:t>е) обработка, утилизация, обезвреживание, размещение твердых коммунальных отходов;</w:t>
      </w:r>
    </w:p>
    <w:p w:rsidR="00000000" w:rsidRDefault="001B3C69">
      <w:pPr>
        <w:pStyle w:val="ConsPlusNormal"/>
        <w:jc w:val="both"/>
      </w:pPr>
      <w:r>
        <w:t xml:space="preserve">(пп. "е" в ред. Федерального </w:t>
      </w:r>
      <w:hyperlink r:id="rId364"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закона</w:t>
        </w:r>
      </w:hyperlink>
      <w:r>
        <w:t xml:space="preserve"> от 29.12.2014 N 458-ФЗ)</w:t>
      </w:r>
    </w:p>
    <w:p w:rsidR="00000000" w:rsidRDefault="001B3C69">
      <w:pPr>
        <w:pStyle w:val="ConsPlusNormal"/>
        <w:ind w:firstLine="540"/>
        <w:jc w:val="both"/>
      </w:pPr>
      <w:r>
        <w:t>ж) иные области в связи с решением вопросов местного зна</w:t>
      </w:r>
      <w:r>
        <w:t>чения муниципального района;</w:t>
      </w:r>
    </w:p>
    <w:p w:rsidR="00000000" w:rsidRDefault="001B3C69">
      <w:pPr>
        <w:pStyle w:val="ConsPlusNormal"/>
        <w:ind w:firstLine="540"/>
        <w:jc w:val="both"/>
      </w:pPr>
      <w:r>
        <w:t xml:space="preserve">2) границы населенных пунктов (в том числе границы образуемых населенных пунктов), </w:t>
      </w:r>
      <w:r>
        <w:lastRenderedPageBreak/>
        <w:t>расположенных на межселенных территориях;</w:t>
      </w:r>
    </w:p>
    <w:p w:rsidR="00000000" w:rsidRDefault="001B3C69">
      <w:pPr>
        <w:pStyle w:val="ConsPlusNormal"/>
        <w:ind w:firstLine="540"/>
        <w:jc w:val="both"/>
      </w:pPr>
      <w:r>
        <w:t>3) границы и описание функциональных зон, установленных на межселенных территориях, с указанием планир</w:t>
      </w:r>
      <w:r>
        <w:t>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w:t>
      </w:r>
      <w:r>
        <w:t xml:space="preserve"> значения, линейных объектов местного значения.</w:t>
      </w:r>
    </w:p>
    <w:p w:rsidR="00000000" w:rsidRDefault="001B3C69">
      <w:pPr>
        <w:pStyle w:val="ConsPlusNormal"/>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000000" w:rsidRDefault="001B3C69">
      <w:pPr>
        <w:pStyle w:val="ConsPlusNormal"/>
        <w:ind w:firstLine="540"/>
        <w:jc w:val="both"/>
      </w:pPr>
      <w:r>
        <w:t>5. Материалы по обоснованию схемы территориального планирования муниципа</w:t>
      </w:r>
      <w:r>
        <w:t>льного района в текстовой форме содержат:</w:t>
      </w:r>
    </w:p>
    <w:p w:rsidR="00000000" w:rsidRDefault="001B3C69">
      <w:pPr>
        <w:pStyle w:val="ConsPlusNormal"/>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000000" w:rsidRDefault="001B3C69">
      <w:pPr>
        <w:pStyle w:val="ConsPlusNormal"/>
        <w:ind w:firstLine="540"/>
        <w:jc w:val="both"/>
      </w:pPr>
      <w:r>
        <w:t>2) обосновани</w:t>
      </w:r>
      <w:r>
        <w:t>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00000" w:rsidRDefault="001B3C69">
      <w:pPr>
        <w:pStyle w:val="ConsPlusNormal"/>
        <w:ind w:firstLine="540"/>
        <w:jc w:val="both"/>
      </w:pPr>
      <w:r>
        <w:t>3) оценку возможного влияния план</w:t>
      </w:r>
      <w:r>
        <w:t>ируемых для размещения объектов местного значения муниципального района на комплексное развитие соответствующей территории;</w:t>
      </w:r>
    </w:p>
    <w:p w:rsidR="00000000" w:rsidRDefault="001B3C69">
      <w:pPr>
        <w:pStyle w:val="ConsPlusNormal"/>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w:t>
      </w:r>
      <w:r>
        <w:t>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w:t>
      </w:r>
      <w:r>
        <w:t xml:space="preserve">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w:t>
      </w:r>
      <w:r>
        <w:t>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000000" w:rsidRDefault="001B3C69">
      <w:pPr>
        <w:pStyle w:val="ConsPlusNormal"/>
        <w:ind w:firstLine="540"/>
        <w:jc w:val="both"/>
      </w:pPr>
      <w:r>
        <w:t>5) перечень земельных участков, расположенных на межселенных территориях и включае</w:t>
      </w:r>
      <w:r>
        <w:t>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000000" w:rsidRDefault="001B3C69">
      <w:pPr>
        <w:pStyle w:val="ConsPlusNormal"/>
        <w:ind w:firstLine="540"/>
        <w:jc w:val="both"/>
      </w:pPr>
      <w:r>
        <w:t>6) перечень и характеристику основных факторов риска возникновения чрез</w:t>
      </w:r>
      <w:r>
        <w:t>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000000" w:rsidRDefault="001B3C69">
      <w:pPr>
        <w:pStyle w:val="ConsPlusNormal"/>
        <w:ind w:firstLine="540"/>
        <w:jc w:val="both"/>
      </w:pPr>
      <w:r>
        <w:t>6. Материалы по о</w:t>
      </w:r>
      <w:r>
        <w:t>боснованию схемы территориального планирования муниципального района в виде карт отображают:</w:t>
      </w:r>
    </w:p>
    <w:p w:rsidR="00000000" w:rsidRDefault="001B3C69">
      <w:pPr>
        <w:pStyle w:val="ConsPlusNormal"/>
        <w:ind w:firstLine="540"/>
        <w:jc w:val="both"/>
      </w:pPr>
      <w:r>
        <w:t>1) границы поселений, входящих в состав муниципального района;</w:t>
      </w:r>
    </w:p>
    <w:p w:rsidR="00000000" w:rsidRDefault="001B3C69">
      <w:pPr>
        <w:pStyle w:val="ConsPlusNormal"/>
        <w:ind w:firstLine="540"/>
        <w:jc w:val="both"/>
      </w:pPr>
      <w:r>
        <w:t>2) границы населенных пунктов, входящих в состав муниципального района;</w:t>
      </w:r>
    </w:p>
    <w:p w:rsidR="00000000" w:rsidRDefault="001B3C69">
      <w:pPr>
        <w:pStyle w:val="ConsPlusNormal"/>
        <w:ind w:firstLine="540"/>
        <w:jc w:val="both"/>
      </w:pPr>
      <w:r>
        <w:t>3) объекты капитального стро</w:t>
      </w:r>
      <w:r>
        <w:t>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000000" w:rsidRDefault="001B3C69">
      <w:pPr>
        <w:pStyle w:val="ConsPlusNormal"/>
        <w:ind w:firstLine="540"/>
        <w:jc w:val="both"/>
      </w:pPr>
      <w:r>
        <w:t>а) планируемые для раз</w:t>
      </w:r>
      <w:r>
        <w:t>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rsidR="00000000" w:rsidRDefault="001B3C69">
      <w:pPr>
        <w:pStyle w:val="ConsPlusNormal"/>
        <w:ind w:firstLine="540"/>
        <w:jc w:val="both"/>
      </w:pPr>
      <w:r>
        <w:t>б) особые экономические зоны;</w:t>
      </w:r>
    </w:p>
    <w:p w:rsidR="00000000" w:rsidRDefault="001B3C69">
      <w:pPr>
        <w:pStyle w:val="ConsPlusNormal"/>
        <w:ind w:firstLine="540"/>
        <w:jc w:val="both"/>
      </w:pPr>
      <w:r>
        <w:t>в)</w:t>
      </w:r>
      <w:r>
        <w:t xml:space="preserve"> особо охраняемые природные территории федерального, регионального, местного значения;</w:t>
      </w:r>
    </w:p>
    <w:p w:rsidR="00000000" w:rsidRDefault="001B3C69">
      <w:pPr>
        <w:pStyle w:val="ConsPlusNormal"/>
        <w:ind w:firstLine="540"/>
        <w:jc w:val="both"/>
      </w:pPr>
      <w:r>
        <w:t>г) территории объектов культурного наследия;</w:t>
      </w:r>
    </w:p>
    <w:p w:rsidR="00000000" w:rsidRDefault="001B3C69">
      <w:pPr>
        <w:pStyle w:val="ConsPlusNormal"/>
        <w:ind w:firstLine="540"/>
        <w:jc w:val="both"/>
      </w:pPr>
      <w:r>
        <w:t>д) зоны с особыми условиями использования территорий;</w:t>
      </w:r>
    </w:p>
    <w:p w:rsidR="00000000" w:rsidRDefault="001B3C69">
      <w:pPr>
        <w:pStyle w:val="ConsPlusNormal"/>
        <w:ind w:firstLine="540"/>
        <w:jc w:val="both"/>
      </w:pPr>
      <w:r>
        <w:t>е) территории, подверженные риску возникновения чрезвычайных ситуаций природного и техногенного характера;</w:t>
      </w:r>
    </w:p>
    <w:p w:rsidR="00000000" w:rsidRDefault="001B3C69">
      <w:pPr>
        <w:pStyle w:val="ConsPlusNormal"/>
        <w:ind w:firstLine="540"/>
        <w:jc w:val="both"/>
      </w:pPr>
      <w:r>
        <w:t>ж) иные объекты, иные территории и (или) зоны.</w:t>
      </w:r>
    </w:p>
    <w:p w:rsidR="00000000" w:rsidRDefault="001B3C69">
      <w:pPr>
        <w:pStyle w:val="ConsPlusNormal"/>
        <w:ind w:firstLine="540"/>
        <w:jc w:val="both"/>
      </w:pPr>
    </w:p>
    <w:p w:rsidR="00000000" w:rsidRDefault="001B3C69">
      <w:pPr>
        <w:pStyle w:val="ConsPlusNormal"/>
        <w:ind w:firstLine="540"/>
        <w:jc w:val="both"/>
        <w:outlineLvl w:val="1"/>
      </w:pPr>
      <w:bookmarkStart w:id="33" w:name="Par730"/>
      <w:bookmarkEnd w:id="33"/>
      <w:r>
        <w:t>Статья 20. Подготовка и утверждение схемы территориального планирования муниципального ра</w:t>
      </w:r>
      <w:r>
        <w:t>йона</w:t>
      </w:r>
    </w:p>
    <w:p w:rsidR="00000000" w:rsidRDefault="001B3C69">
      <w:pPr>
        <w:pStyle w:val="ConsPlusNormal"/>
        <w:ind w:firstLine="540"/>
        <w:jc w:val="both"/>
      </w:pPr>
    </w:p>
    <w:p w:rsidR="00000000" w:rsidRDefault="001B3C69">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000000" w:rsidRDefault="001B3C69">
      <w:pPr>
        <w:pStyle w:val="ConsPlusNormal"/>
        <w:ind w:firstLine="540"/>
        <w:jc w:val="both"/>
      </w:pPr>
      <w:r>
        <w:t>2. Подготовка проекта схемы территориального планирования</w:t>
      </w:r>
      <w:r>
        <w:t xml:space="preserve"> муниципального района </w:t>
      </w:r>
      <w:r>
        <w:lastRenderedPageBreak/>
        <w:t xml:space="preserve">осуществляется в соответствии с требованиями </w:t>
      </w:r>
      <w:hyperlink w:anchor="Par469" w:tooltip="Статья 9. Общие положения о документах территориального планирования" w:history="1">
        <w:r>
          <w:rPr>
            <w:color w:val="0000FF"/>
          </w:rPr>
          <w:t>статьи 9</w:t>
        </w:r>
      </w:hyperlink>
      <w:r>
        <w:t xml:space="preserve"> настоящего Кодекса и с учетом региональных и местных нормативов градостроительного</w:t>
      </w:r>
      <w:r>
        <w:t xml:space="preserve"> проектирования, а также с учетом предложений заинтересованных лиц.</w:t>
      </w:r>
    </w:p>
    <w:p w:rsidR="00000000" w:rsidRDefault="001B3C69">
      <w:pPr>
        <w:pStyle w:val="ConsPlusNormal"/>
        <w:jc w:val="both"/>
      </w:pPr>
      <w:r>
        <w:t xml:space="preserve">(в ред. Федеральных законов от 20.03.2011 </w:t>
      </w:r>
      <w:hyperlink r:id="rId36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 от 05.05</w:t>
      </w:r>
      <w:r>
        <w:t xml:space="preserve">.2014 </w:t>
      </w:r>
      <w:hyperlink r:id="rId366" w:tooltip="Федеральный закон от 05.05.2014 N 131-ФЗ &quot;О внесении изменений в Градостроительный кодекс Российской Федерации&quot;{КонсультантПлюс}" w:history="1">
        <w:r>
          <w:rPr>
            <w:color w:val="0000FF"/>
          </w:rPr>
          <w:t>N 131-ФЗ</w:t>
        </w:r>
      </w:hyperlink>
      <w:r>
        <w:t>)</w:t>
      </w:r>
    </w:p>
    <w:p w:rsidR="00000000" w:rsidRDefault="001B3C69">
      <w:pPr>
        <w:pStyle w:val="ConsPlusNormal"/>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ar745" w:tooltip="Статья 21. Особенности согласования проекта схемы территориального планирования муниципального района" w:history="1">
        <w:r>
          <w:rPr>
            <w:color w:val="0000FF"/>
          </w:rPr>
          <w:t>статьей 21</w:t>
        </w:r>
      </w:hyperlink>
      <w:r>
        <w:t xml:space="preserve"> настоящего Кодекса обязательному согласованию в </w:t>
      </w:r>
      <w:hyperlink r:id="rId367" w:tooltip="Приказ Минэкономразвития России от 21.07.2016 N 46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КонсультантПлюс}"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00000" w:rsidRDefault="001B3C69">
      <w:pPr>
        <w:pStyle w:val="ConsPlusNormal"/>
        <w:jc w:val="both"/>
      </w:pPr>
      <w:r>
        <w:t xml:space="preserve">(в ред. Федерального </w:t>
      </w:r>
      <w:hyperlink r:id="rId368"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закона</w:t>
        </w:r>
      </w:hyperlink>
      <w:r>
        <w:t xml:space="preserve"> от 23.07.2008 N 160-ФЗ)</w:t>
      </w:r>
    </w:p>
    <w:p w:rsidR="00000000" w:rsidRDefault="001B3C69">
      <w:pPr>
        <w:pStyle w:val="ConsPlusNormal"/>
        <w:ind w:firstLine="540"/>
        <w:jc w:val="both"/>
      </w:pPr>
      <w:r>
        <w:t xml:space="preserve">4. Утратил силу. - Федеральный </w:t>
      </w:r>
      <w:hyperlink r:id="rId36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000000" w:rsidRDefault="001B3C69">
      <w:pPr>
        <w:pStyle w:val="ConsPlusNormal"/>
        <w:ind w:firstLine="540"/>
        <w:jc w:val="both"/>
      </w:pPr>
      <w:r>
        <w:t xml:space="preserve">6. Утратил силу. - Федеральный </w:t>
      </w:r>
      <w:hyperlink r:id="rId37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7. Правообладатели земельных участков и объектов капитального строительства, если их права и законные интересы нару</w:t>
      </w:r>
      <w:r>
        <w:t>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000000" w:rsidRDefault="001B3C69">
      <w:pPr>
        <w:pStyle w:val="ConsPlusNormal"/>
        <w:ind w:firstLine="540"/>
        <w:jc w:val="both"/>
      </w:pPr>
      <w:r>
        <w:t>8. Органы государственной власти Российской Фед</w:t>
      </w:r>
      <w:r>
        <w:t xml:space="preserve">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w:t>
      </w:r>
      <w:r>
        <w:t>в схему территориального планирования муниципального района.</w:t>
      </w:r>
    </w:p>
    <w:p w:rsidR="00000000" w:rsidRDefault="001B3C69">
      <w:pPr>
        <w:pStyle w:val="ConsPlusNormal"/>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ar469" w:tooltip="Статья 9. Общие положения о документах территориального планирования" w:history="1">
        <w:r>
          <w:rPr>
            <w:color w:val="0000FF"/>
          </w:rPr>
          <w:t>статьями 9</w:t>
        </w:r>
      </w:hyperlink>
      <w:r>
        <w:t xml:space="preserve"> и </w:t>
      </w:r>
      <w:hyperlink w:anchor="Par745" w:tooltip="Статья 21. Особенности согласования проекта схемы территориального планирования муниципального района" w:history="1">
        <w:r>
          <w:rPr>
            <w:color w:val="0000FF"/>
          </w:rPr>
          <w:t>21</w:t>
        </w:r>
      </w:hyperlink>
      <w:r>
        <w:t xml:space="preserve"> настоящего Кодекса.</w:t>
      </w:r>
    </w:p>
    <w:p w:rsidR="00000000" w:rsidRDefault="001B3C69">
      <w:pPr>
        <w:pStyle w:val="ConsPlusNormal"/>
        <w:jc w:val="both"/>
      </w:pPr>
      <w:r>
        <w:t xml:space="preserve">(в ред. Федерального </w:t>
      </w:r>
      <w:hyperlink r:id="rId37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bookmarkStart w:id="34" w:name="Par745"/>
      <w:bookmarkEnd w:id="34"/>
      <w:r>
        <w:t>Статья 21. Особенности согласования проекта схемы территориальн</w:t>
      </w:r>
      <w:r>
        <w:t>ого планирования муниципального района</w:t>
      </w:r>
    </w:p>
    <w:p w:rsidR="00000000" w:rsidRDefault="001B3C69">
      <w:pPr>
        <w:pStyle w:val="ConsPlusNormal"/>
        <w:ind w:firstLine="540"/>
        <w:jc w:val="both"/>
      </w:pPr>
    </w:p>
    <w:p w:rsidR="00000000" w:rsidRDefault="001B3C69">
      <w:pPr>
        <w:pStyle w:val="ConsPlusNormal"/>
        <w:ind w:firstLine="540"/>
        <w:jc w:val="both"/>
      </w:pPr>
      <w:bookmarkStart w:id="35" w:name="Par747"/>
      <w:bookmarkEnd w:id="35"/>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372" w:tooltip="Приказ Минэкономразвития России от 21.07.2016 N 46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КонсультантПлюс}" w:history="1">
        <w:r>
          <w:rPr>
            <w:color w:val="0000FF"/>
          </w:rPr>
          <w:t>порядке</w:t>
        </w:r>
      </w:hyperlink>
      <w:r>
        <w:t xml:space="preserve">, установленном этим органом, в </w:t>
      </w:r>
      <w:r>
        <w:t>следующих случаях:</w:t>
      </w:r>
    </w:p>
    <w:p w:rsidR="00000000" w:rsidRDefault="001B3C69">
      <w:pPr>
        <w:pStyle w:val="ConsPlusNormal"/>
        <w:ind w:firstLine="540"/>
        <w:jc w:val="both"/>
      </w:pPr>
      <w:bookmarkStart w:id="36" w:name="Par748"/>
      <w:bookmarkEnd w:id="36"/>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000000" w:rsidRDefault="001B3C69">
      <w:pPr>
        <w:pStyle w:val="ConsPlusNormal"/>
        <w:ind w:firstLine="540"/>
        <w:jc w:val="both"/>
      </w:pPr>
      <w:r>
        <w:t>2) предусматривается включение в соответствии с указанным про</w:t>
      </w:r>
      <w:r>
        <w:t>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000000" w:rsidRDefault="001B3C69">
      <w:pPr>
        <w:pStyle w:val="ConsPlusNormal"/>
        <w:ind w:firstLine="540"/>
        <w:jc w:val="both"/>
      </w:pPr>
      <w:bookmarkStart w:id="37" w:name="Par750"/>
      <w:bookmarkEnd w:id="37"/>
      <w:r>
        <w:t>3) на территории муниципального района находятся особо охраняемые природные те</w:t>
      </w:r>
      <w:r>
        <w:t>рритории федерального значения;</w:t>
      </w:r>
    </w:p>
    <w:p w:rsidR="00000000" w:rsidRDefault="001B3C69">
      <w:pPr>
        <w:pStyle w:val="ConsPlusNormal"/>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000000" w:rsidRDefault="001B3C69">
      <w:pPr>
        <w:pStyle w:val="ConsPlusNormal"/>
        <w:jc w:val="both"/>
      </w:pPr>
      <w:r>
        <w:t xml:space="preserve">(часть 1 в ред. Федерального </w:t>
      </w:r>
      <w:hyperlink r:id="rId37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2. Проект схемы территориального планирования муниципального района </w:t>
      </w:r>
      <w:r>
        <w:t>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000000" w:rsidRDefault="001B3C69">
      <w:pPr>
        <w:pStyle w:val="ConsPlusNormal"/>
        <w:ind w:firstLine="540"/>
        <w:jc w:val="both"/>
      </w:pPr>
      <w:bookmarkStart w:id="38" w:name="Par754"/>
      <w:bookmarkEnd w:id="38"/>
      <w:r>
        <w:t>1) в соответствии с документами территориального планирования су</w:t>
      </w:r>
      <w:r>
        <w:t>бъекта Российской Федерации планируется размещение объектов регионального значения на межселенной территории;</w:t>
      </w:r>
    </w:p>
    <w:p w:rsidR="00000000" w:rsidRDefault="001B3C69">
      <w:pPr>
        <w:pStyle w:val="ConsPlusNormal"/>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w:t>
      </w:r>
      <w:r>
        <w:t>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000000" w:rsidRDefault="001B3C69">
      <w:pPr>
        <w:pStyle w:val="ConsPlusNormal"/>
        <w:ind w:firstLine="540"/>
        <w:jc w:val="both"/>
      </w:pPr>
      <w:bookmarkStart w:id="39" w:name="Par756"/>
      <w:bookmarkEnd w:id="39"/>
      <w:r>
        <w:t>3) на территории муниципального района находятся особо охраняемые природные территории регионального значения.</w:t>
      </w:r>
    </w:p>
    <w:p w:rsidR="00000000" w:rsidRDefault="001B3C69">
      <w:pPr>
        <w:pStyle w:val="ConsPlusNormal"/>
        <w:jc w:val="both"/>
      </w:pPr>
      <w:r>
        <w:t xml:space="preserve">(часть 2 в ред. Федерального </w:t>
      </w:r>
      <w:hyperlink r:id="rId37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2.1. В случаях, предусмотренных </w:t>
      </w:r>
      <w:hyperlink w:anchor="Par748"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history="1">
        <w:r>
          <w:rPr>
            <w:color w:val="0000FF"/>
          </w:rPr>
          <w:t>пунктом 1 части 1</w:t>
        </w:r>
      </w:hyperlink>
      <w:r>
        <w:t xml:space="preserve">, </w:t>
      </w:r>
      <w:hyperlink w:anchor="Par754" w:tooltip="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history="1">
        <w:r>
          <w:rPr>
            <w:color w:val="0000FF"/>
          </w:rPr>
          <w:t>пунктом 1 части 2</w:t>
        </w:r>
      </w:hyperlink>
      <w:r>
        <w:t xml:space="preserve"> </w:t>
      </w:r>
      <w:r>
        <w:t xml:space="preserve">настоящей статьи, проект </w:t>
      </w:r>
      <w:r>
        <w:lastRenderedPageBreak/>
        <w:t>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w:t>
      </w:r>
      <w:r>
        <w:t xml:space="preserve">положения линейных объектов федерального значения, линейных объектов регионального значения. В случаях, предусмотренных </w:t>
      </w:r>
      <w:hyperlink w:anchor="Par750" w:tooltip="3) на территории муниципального района находятся особо охраняемые природные территории федерального значения;" w:history="1">
        <w:r>
          <w:rPr>
            <w:color w:val="0000FF"/>
          </w:rPr>
          <w:t>п</w:t>
        </w:r>
        <w:r>
          <w:rPr>
            <w:color w:val="0000FF"/>
          </w:rPr>
          <w:t>унктом 3 части 1</w:t>
        </w:r>
      </w:hyperlink>
      <w:r>
        <w:t xml:space="preserve">, </w:t>
      </w:r>
      <w:hyperlink w:anchor="Par756" w:tooltip="3) на территории муниципального района находятся особо охраняемые природные территории регионального значения." w:history="1">
        <w:r>
          <w:rPr>
            <w:color w:val="0000FF"/>
          </w:rPr>
          <w:t>пунктом 3 части 2</w:t>
        </w:r>
      </w:hyperlink>
      <w:r>
        <w:t xml:space="preserve"> настоящей статьи, проект схемы территориального планирования муниципального ра</w:t>
      </w:r>
      <w:r>
        <w:t>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w:t>
      </w:r>
      <w:r>
        <w:t>ьного значения.</w:t>
      </w:r>
    </w:p>
    <w:p w:rsidR="00000000" w:rsidRDefault="001B3C69">
      <w:pPr>
        <w:pStyle w:val="ConsPlusNormal"/>
        <w:jc w:val="both"/>
      </w:pPr>
      <w:r>
        <w:t xml:space="preserve">(часть 2.1 введена Федеральным </w:t>
      </w:r>
      <w:hyperlink r:id="rId37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3. Проект схемы территориального планирования мун</w:t>
      </w:r>
      <w:r>
        <w:t>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w:t>
      </w:r>
      <w:r>
        <w:t>е развитие таких поселений, возможного негативного воздействия данных объектов на окружающую среду на территориях таких поселений.</w:t>
      </w:r>
    </w:p>
    <w:p w:rsidR="00000000" w:rsidRDefault="001B3C69">
      <w:pPr>
        <w:pStyle w:val="ConsPlusNormal"/>
        <w:jc w:val="both"/>
      </w:pPr>
      <w:r>
        <w:t xml:space="preserve">(часть 3 в ред. Федерального </w:t>
      </w:r>
      <w:hyperlink r:id="rId37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bookmarkStart w:id="40" w:name="Par762"/>
      <w:bookmarkEnd w:id="40"/>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w:t>
      </w:r>
      <w:r>
        <w:t xml:space="preserve">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w:t>
      </w:r>
      <w:r>
        <w:t>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000000" w:rsidRDefault="001B3C69">
      <w:pPr>
        <w:pStyle w:val="ConsPlusNormal"/>
        <w:jc w:val="both"/>
      </w:pPr>
      <w:r>
        <w:t>(в ред. Федеральн</w:t>
      </w:r>
      <w:r>
        <w:t xml:space="preserve">ого </w:t>
      </w:r>
      <w:hyperlink r:id="rId37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5. Иные вопросы, кроме указанных в </w:t>
      </w:r>
      <w:hyperlink w:anchor="Par747"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history="1">
        <w:r>
          <w:rPr>
            <w:color w:val="0000FF"/>
          </w:rPr>
          <w:t>частях 1</w:t>
        </w:r>
      </w:hyperlink>
      <w:r>
        <w:t xml:space="preserve"> - </w:t>
      </w:r>
      <w:hyperlink w:anchor="Par762"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000000" w:rsidRDefault="001B3C69">
      <w:pPr>
        <w:pStyle w:val="ConsPlusNormal"/>
        <w:ind w:firstLine="540"/>
        <w:jc w:val="both"/>
      </w:pPr>
      <w:bookmarkStart w:id="41" w:name="Par765"/>
      <w:bookmarkEnd w:id="41"/>
      <w:r>
        <w:t>6. Срок согласования проекта схемы территориального планирования муниципального района не может превышать т</w:t>
      </w:r>
      <w:r>
        <w:t>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w:t>
      </w:r>
      <w:r>
        <w:t>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w:t>
      </w:r>
      <w:r>
        <w:t>ного самоуправления городских округов, имеющих общую границу с муниципальным районом.</w:t>
      </w:r>
    </w:p>
    <w:p w:rsidR="00000000" w:rsidRDefault="001B3C69">
      <w:pPr>
        <w:pStyle w:val="ConsPlusNormal"/>
        <w:jc w:val="both"/>
      </w:pPr>
      <w:r>
        <w:t xml:space="preserve">(в ред. Федерального </w:t>
      </w:r>
      <w:hyperlink r:id="rId37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w:t>
      </w:r>
      <w:r>
        <w:t xml:space="preserve"> N 41-ФЗ)</w:t>
      </w:r>
    </w:p>
    <w:p w:rsidR="00000000" w:rsidRDefault="001B3C69">
      <w:pPr>
        <w:pStyle w:val="ConsPlusNormal"/>
        <w:ind w:firstLine="540"/>
        <w:jc w:val="both"/>
      </w:pPr>
      <w:r>
        <w:t xml:space="preserve">7. В случае непоступления от указанных в </w:t>
      </w:r>
      <w:hyperlink w:anchor="Par76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w:t>
      </w:r>
      <w:r>
        <w:t>ого района такой проект считается согласованным с указанными органами.</w:t>
      </w:r>
    </w:p>
    <w:p w:rsidR="00000000" w:rsidRDefault="001B3C69">
      <w:pPr>
        <w:pStyle w:val="ConsPlusNormal"/>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w:t>
      </w:r>
      <w:r>
        <w:t>на или несогласии с таким проектом с обоснованием принятых решений.</w:t>
      </w:r>
    </w:p>
    <w:p w:rsidR="00000000" w:rsidRDefault="001B3C69">
      <w:pPr>
        <w:pStyle w:val="ConsPlusNormal"/>
        <w:ind w:firstLine="540"/>
        <w:jc w:val="both"/>
      </w:pPr>
      <w:r>
        <w:t xml:space="preserve">9. В случае поступления от одного или нескольких указанных в </w:t>
      </w:r>
      <w:hyperlink w:anchor="Par76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history="1">
        <w:r>
          <w:rPr>
            <w:color w:val="0000FF"/>
          </w:rPr>
          <w:t>части 6</w:t>
        </w:r>
      </w:hyperlink>
      <w:r>
        <w:t xml:space="preserve"> настоящей статьи органов заключений, содержащих положения о несогласии с проектом схемы те</w:t>
      </w:r>
      <w:r>
        <w:t>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w:t>
      </w:r>
      <w:r>
        <w:t>асительной комиссии. Максимальный срок работы согласительной комиссии не может превышать три месяца.</w:t>
      </w:r>
    </w:p>
    <w:p w:rsidR="00000000" w:rsidRDefault="001B3C69">
      <w:pPr>
        <w:pStyle w:val="ConsPlusNormal"/>
        <w:ind w:firstLine="540"/>
        <w:jc w:val="both"/>
      </w:pPr>
      <w:bookmarkStart w:id="42" w:name="Par770"/>
      <w:bookmarkEnd w:id="42"/>
      <w:r>
        <w:t>10. По результатам работы согласительная комиссия представляет главе местной администрации муниципального района:</w:t>
      </w:r>
    </w:p>
    <w:p w:rsidR="00000000" w:rsidRDefault="001B3C69">
      <w:pPr>
        <w:pStyle w:val="ConsPlusNormal"/>
        <w:ind w:firstLine="540"/>
        <w:jc w:val="both"/>
      </w:pPr>
      <w:r>
        <w:t>1) документ о согласовании пр</w:t>
      </w:r>
      <w:r>
        <w:t>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000000" w:rsidRDefault="001B3C69">
      <w:pPr>
        <w:pStyle w:val="ConsPlusNormal"/>
        <w:ind w:firstLine="540"/>
        <w:jc w:val="both"/>
      </w:pPr>
      <w:r>
        <w:t>2) материалы в текстовой форме и в виде карт по несогласов</w:t>
      </w:r>
      <w:r>
        <w:t>анным вопросам.</w:t>
      </w:r>
    </w:p>
    <w:p w:rsidR="00000000" w:rsidRDefault="001B3C69">
      <w:pPr>
        <w:pStyle w:val="ConsPlusNormal"/>
        <w:jc w:val="both"/>
      </w:pPr>
      <w:r>
        <w:t xml:space="preserve">(в ред. Федерального </w:t>
      </w:r>
      <w:hyperlink r:id="rId37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11. Указанные в </w:t>
      </w:r>
      <w:hyperlink w:anchor="Par770" w:tooltip="10. По результатам работы согласительная комиссия представляет главе местной администрации муниципального района:" w:history="1">
        <w:r>
          <w:rPr>
            <w:color w:val="0000FF"/>
          </w:rPr>
          <w:t>части 10</w:t>
        </w:r>
      </w:hyperlink>
      <w:r>
        <w:t xml:space="preserve"> настоящей статьи документы и материалы могут содержать:</w:t>
      </w:r>
    </w:p>
    <w:p w:rsidR="00000000" w:rsidRDefault="001B3C69">
      <w:pPr>
        <w:pStyle w:val="ConsPlusNormal"/>
        <w:ind w:firstLine="540"/>
        <w:jc w:val="both"/>
      </w:pPr>
      <w:bookmarkStart w:id="43" w:name="Par775"/>
      <w:bookmarkEnd w:id="43"/>
      <w:r>
        <w:t>1) предложения об исключении из проекта схемы территориального планирования муниц</w:t>
      </w:r>
      <w:r>
        <w:t xml:space="preserve">ипального </w:t>
      </w:r>
      <w:r>
        <w:lastRenderedPageBreak/>
        <w:t>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000000" w:rsidRDefault="001B3C69">
      <w:pPr>
        <w:pStyle w:val="ConsPlusNormal"/>
        <w:jc w:val="both"/>
      </w:pPr>
      <w:r>
        <w:t xml:space="preserve">(в ред. Федерального </w:t>
      </w:r>
      <w:hyperlink r:id="rId38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2) план согласования указанных в </w:t>
      </w:r>
      <w:hyperlink w:anchor="Par775"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history="1">
        <w:r>
          <w:rPr>
            <w:color w:val="0000FF"/>
          </w:rPr>
          <w:t>пункте 1</w:t>
        </w:r>
      </w:hyperlink>
      <w:r>
        <w:t xml:space="preserve"> настоящей части вопросов после утверждения схемы территориального</w:t>
      </w:r>
      <w:r>
        <w:t xml:space="preserve"> планирования муниципального района путем подготовки предложений о внесении в такую схему соответствующих изменений.</w:t>
      </w:r>
    </w:p>
    <w:p w:rsidR="00000000" w:rsidRDefault="001B3C69">
      <w:pPr>
        <w:pStyle w:val="ConsPlusNormal"/>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w:t>
      </w:r>
      <w:r>
        <w:t xml:space="preserve">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w:t>
      </w:r>
      <w:r>
        <w:t>ы территориального планирования муниципального района и о направлении его на доработку.</w:t>
      </w:r>
    </w:p>
    <w:p w:rsidR="00000000" w:rsidRDefault="001B3C69">
      <w:pPr>
        <w:pStyle w:val="ConsPlusNormal"/>
        <w:ind w:firstLine="540"/>
        <w:jc w:val="both"/>
      </w:pPr>
    </w:p>
    <w:p w:rsidR="00000000" w:rsidRDefault="001B3C69">
      <w:pPr>
        <w:pStyle w:val="ConsPlusNormal"/>
        <w:ind w:firstLine="540"/>
        <w:jc w:val="both"/>
        <w:outlineLvl w:val="1"/>
      </w:pPr>
      <w:r>
        <w:t xml:space="preserve">Статья 22. Утратила силу. - Федеральный </w:t>
      </w:r>
      <w:hyperlink r:id="rId38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bookmarkStart w:id="44" w:name="Par782"/>
      <w:bookmarkEnd w:id="44"/>
      <w:r>
        <w:t>Статья 23. Содержание генерального плана поселения и генерального плана городского округа</w:t>
      </w:r>
    </w:p>
    <w:p w:rsidR="00000000" w:rsidRDefault="001B3C69">
      <w:pPr>
        <w:pStyle w:val="ConsPlusNormal"/>
        <w:ind w:firstLine="540"/>
        <w:jc w:val="both"/>
      </w:pPr>
    </w:p>
    <w:p w:rsidR="00000000" w:rsidRDefault="001B3C69">
      <w:pPr>
        <w:pStyle w:val="ConsPlusNormal"/>
        <w:ind w:firstLine="540"/>
        <w:jc w:val="both"/>
      </w:pPr>
      <w:r>
        <w:t xml:space="preserve">(в ред. Федерального </w:t>
      </w:r>
      <w:hyperlink r:id="rId38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w:t>
      </w:r>
      <w:r>
        <w:t>ского округа.</w:t>
      </w:r>
    </w:p>
    <w:p w:rsidR="00000000" w:rsidRDefault="001B3C69">
      <w:pPr>
        <w:pStyle w:val="ConsPlusNormal"/>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w:t>
      </w:r>
      <w:r>
        <w:t>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w:t>
      </w:r>
      <w:r>
        <w:t>ления, городского округа.</w:t>
      </w:r>
    </w:p>
    <w:p w:rsidR="00000000" w:rsidRDefault="001B3C69">
      <w:pPr>
        <w:pStyle w:val="ConsPlusNormal"/>
        <w:ind w:firstLine="540"/>
        <w:jc w:val="both"/>
      </w:pPr>
      <w:r>
        <w:t>3. Генеральный план содержит:</w:t>
      </w:r>
    </w:p>
    <w:p w:rsidR="00000000" w:rsidRDefault="001B3C69">
      <w:pPr>
        <w:pStyle w:val="ConsPlusNormal"/>
        <w:ind w:firstLine="540"/>
        <w:jc w:val="both"/>
      </w:pPr>
      <w:r>
        <w:t>1) положение о территориальном планировании;</w:t>
      </w:r>
    </w:p>
    <w:p w:rsidR="00000000" w:rsidRDefault="001B3C69">
      <w:pPr>
        <w:pStyle w:val="ConsPlusNormal"/>
        <w:ind w:firstLine="540"/>
        <w:jc w:val="both"/>
      </w:pPr>
      <w:bookmarkStart w:id="45" w:name="Par790"/>
      <w:bookmarkEnd w:id="45"/>
      <w:r>
        <w:t>2) карту планируемого размещения объектов местного значения поселения или городского округа;</w:t>
      </w:r>
    </w:p>
    <w:p w:rsidR="00000000" w:rsidRDefault="001B3C69">
      <w:pPr>
        <w:pStyle w:val="ConsPlusNormal"/>
        <w:ind w:firstLine="540"/>
        <w:jc w:val="both"/>
      </w:pPr>
      <w:r>
        <w:t>3) карту границ населенных пунктов (в том числе гр</w:t>
      </w:r>
      <w:r>
        <w:t>аниц образуемых населенных пунктов), входящих в состав поселения или городского округа;</w:t>
      </w:r>
    </w:p>
    <w:p w:rsidR="00000000" w:rsidRDefault="001B3C69">
      <w:pPr>
        <w:pStyle w:val="ConsPlusNormal"/>
        <w:ind w:firstLine="540"/>
        <w:jc w:val="both"/>
      </w:pPr>
      <w:bookmarkStart w:id="46" w:name="Par792"/>
      <w:bookmarkEnd w:id="46"/>
      <w:r>
        <w:t>4) карту функциональных зон поселения или городского округа.</w:t>
      </w:r>
    </w:p>
    <w:p w:rsidR="00000000" w:rsidRDefault="001B3C69">
      <w:pPr>
        <w:pStyle w:val="ConsPlusNormal"/>
        <w:ind w:firstLine="540"/>
        <w:jc w:val="both"/>
      </w:pPr>
      <w:r>
        <w:t>4. Положение о территориальном планировании, содержащееся в генеральном плане, включает в себя:</w:t>
      </w:r>
    </w:p>
    <w:p w:rsidR="00000000" w:rsidRDefault="001B3C69">
      <w:pPr>
        <w:pStyle w:val="ConsPlusNormal"/>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w:t>
      </w:r>
      <w:r>
        <w:t>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00000" w:rsidRDefault="001B3C69">
      <w:pPr>
        <w:pStyle w:val="ConsPlusNormal"/>
        <w:ind w:firstLine="540"/>
        <w:jc w:val="both"/>
      </w:pPr>
      <w:r>
        <w:t>2) параметры функциональных зон, а также сведения о планируемых для разм</w:t>
      </w:r>
      <w:r>
        <w:t>ещения в них объектах федерального значения, объектах регионального значения, объектах местного значения, за исключением линейных объектов.</w:t>
      </w:r>
    </w:p>
    <w:p w:rsidR="00000000" w:rsidRDefault="001B3C69">
      <w:pPr>
        <w:pStyle w:val="ConsPlusNormal"/>
        <w:ind w:firstLine="540"/>
        <w:jc w:val="both"/>
      </w:pPr>
      <w:r>
        <w:t xml:space="preserve">5. На указанных в </w:t>
      </w:r>
      <w:hyperlink w:anchor="Par790" w:tooltip="2) карту планируемого размещения объектов местного значения поселения или городского округа;" w:history="1">
        <w:r>
          <w:rPr>
            <w:color w:val="0000FF"/>
          </w:rPr>
          <w:t>пунктах 2</w:t>
        </w:r>
      </w:hyperlink>
      <w:r>
        <w:t xml:space="preserve"> - </w:t>
      </w:r>
      <w:hyperlink w:anchor="Par792" w:tooltip="4) карту функциональных зон поселения или городского округа." w:history="1">
        <w:r>
          <w:rPr>
            <w:color w:val="0000FF"/>
          </w:rPr>
          <w:t>4 части 3</w:t>
        </w:r>
      </w:hyperlink>
      <w:r>
        <w:t xml:space="preserve"> настоящей статьи картах соответственно отображаются:</w:t>
      </w:r>
    </w:p>
    <w:p w:rsidR="00000000" w:rsidRDefault="001B3C69">
      <w:pPr>
        <w:pStyle w:val="ConsPlusNormal"/>
        <w:ind w:firstLine="540"/>
        <w:jc w:val="both"/>
      </w:pPr>
      <w:bookmarkStart w:id="47" w:name="Par797"/>
      <w:bookmarkEnd w:id="47"/>
      <w:r>
        <w:t>1) планируемые для размещения объекты местного значения п</w:t>
      </w:r>
      <w:r>
        <w:t>оселения, городского округа, относящиеся к следующим областям:</w:t>
      </w:r>
    </w:p>
    <w:p w:rsidR="00000000" w:rsidRDefault="001B3C69">
      <w:pPr>
        <w:pStyle w:val="ConsPlusNormal"/>
        <w:ind w:firstLine="540"/>
        <w:jc w:val="both"/>
      </w:pPr>
      <w:r>
        <w:t>а) электро-, тепло-, газо- и водоснабжение населения, водоотведение;</w:t>
      </w:r>
    </w:p>
    <w:p w:rsidR="00000000" w:rsidRDefault="001B3C69">
      <w:pPr>
        <w:pStyle w:val="ConsPlusNormal"/>
        <w:ind w:firstLine="540"/>
        <w:jc w:val="both"/>
      </w:pPr>
      <w:r>
        <w:t>б) автомобильные дороги местного значения;</w:t>
      </w:r>
    </w:p>
    <w:p w:rsidR="00000000" w:rsidRDefault="001B3C69">
      <w:pPr>
        <w:pStyle w:val="ConsPlusNormal"/>
        <w:ind w:firstLine="540"/>
        <w:jc w:val="both"/>
      </w:pPr>
      <w:r>
        <w:t>в) физическая культура и массовый спорт, образование, здравоохранение, обработка,</w:t>
      </w:r>
      <w:r>
        <w:t xml:space="preserve"> утилизация, обезвреживание, размещение твердых коммунальных отходов в случае подготовки генерального плана городского округа;</w:t>
      </w:r>
    </w:p>
    <w:p w:rsidR="00000000" w:rsidRDefault="001B3C69">
      <w:pPr>
        <w:pStyle w:val="ConsPlusNormal"/>
        <w:jc w:val="both"/>
      </w:pPr>
      <w:r>
        <w:t xml:space="preserve">(в ред. Федерального </w:t>
      </w:r>
      <w:hyperlink r:id="rId383"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закона</w:t>
        </w:r>
      </w:hyperlink>
      <w:r>
        <w:t xml:space="preserve"> от 29.12.2014 N 458-ФЗ)</w:t>
      </w:r>
    </w:p>
    <w:p w:rsidR="00000000" w:rsidRDefault="001B3C69">
      <w:pPr>
        <w:pStyle w:val="ConsPlusNormal"/>
        <w:ind w:firstLine="540"/>
        <w:jc w:val="both"/>
      </w:pPr>
      <w:r>
        <w:t>г) иные области в связи с решением вопросов местного значения поселения, горо</w:t>
      </w:r>
      <w:r>
        <w:t>дского округа;</w:t>
      </w:r>
    </w:p>
    <w:p w:rsidR="00000000" w:rsidRDefault="001B3C69">
      <w:pPr>
        <w:pStyle w:val="ConsPlusNormal"/>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000000" w:rsidRDefault="001B3C69">
      <w:pPr>
        <w:pStyle w:val="ConsPlusNormal"/>
        <w:ind w:firstLine="540"/>
        <w:jc w:val="both"/>
      </w:pPr>
      <w:r>
        <w:t xml:space="preserve">3) границы и описание функциональных зон с указанием планируемых для размещения в них </w:t>
      </w:r>
      <w:r>
        <w:lastRenderedPageBreak/>
        <w:t>объектов федерального</w:t>
      </w:r>
      <w:r>
        <w:t xml:space="preserve">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000000" w:rsidRDefault="001B3C69">
      <w:pPr>
        <w:pStyle w:val="ConsPlusNormal"/>
        <w:ind w:firstLine="540"/>
        <w:jc w:val="both"/>
      </w:pPr>
      <w:r>
        <w:t>6. К генераль</w:t>
      </w:r>
      <w:r>
        <w:t>ному плану прилагаются материалы по его обоснованию в текстовой форме и в виде карт.</w:t>
      </w:r>
    </w:p>
    <w:p w:rsidR="00000000" w:rsidRDefault="001B3C69">
      <w:pPr>
        <w:pStyle w:val="ConsPlusNormal"/>
        <w:ind w:firstLine="540"/>
        <w:jc w:val="both"/>
      </w:pPr>
      <w:r>
        <w:t>7. Материалы по обоснованию генерального плана в текстовой форме содержат:</w:t>
      </w:r>
    </w:p>
    <w:p w:rsidR="00000000" w:rsidRDefault="001B3C69">
      <w:pPr>
        <w:pStyle w:val="ConsPlusNormal"/>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w:t>
      </w:r>
      <w:r>
        <w:t>ие.</w:t>
      </w:r>
    </w:p>
    <w:p w:rsidR="00000000" w:rsidRDefault="001B3C69">
      <w:pPr>
        <w:pStyle w:val="ConsPlusNormal"/>
        <w:ind w:firstLine="540"/>
        <w:jc w:val="both"/>
      </w:pPr>
      <w:r>
        <w:t xml:space="preserve">С 1 января 2017 года Федеральным </w:t>
      </w:r>
      <w:hyperlink r:id="rId38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2 части 7 статьи 23 вносятся изменения. См. текст в будущей </w:t>
      </w:r>
      <w:hyperlink r:id="rId38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w:t>
      </w:r>
      <w:r>
        <w:t>ия этих территорий и прогнозируемых ограничений их использования;</w:t>
      </w:r>
    </w:p>
    <w:p w:rsidR="00000000" w:rsidRDefault="001B3C69">
      <w:pPr>
        <w:pStyle w:val="ConsPlusNormal"/>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000000" w:rsidRDefault="001B3C69">
      <w:pPr>
        <w:pStyle w:val="ConsPlusNormal"/>
        <w:ind w:firstLine="540"/>
        <w:jc w:val="both"/>
      </w:pPr>
      <w:r>
        <w:t>4) утвержденные документами территори</w:t>
      </w:r>
      <w:r>
        <w:t>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w:t>
      </w:r>
      <w:r>
        <w:t>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w:t>
      </w:r>
      <w:r>
        <w:t>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000000" w:rsidRDefault="001B3C69">
      <w:pPr>
        <w:pStyle w:val="ConsPlusNormal"/>
        <w:ind w:firstLine="540"/>
        <w:jc w:val="both"/>
      </w:pPr>
      <w:r>
        <w:t>5) утвержденные до</w:t>
      </w:r>
      <w:r>
        <w:t>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w:t>
      </w:r>
      <w:r>
        <w:t>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w:t>
      </w:r>
      <w:r>
        <w:t>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000000" w:rsidRDefault="001B3C69">
      <w:pPr>
        <w:pStyle w:val="ConsPlusNormal"/>
        <w:ind w:firstLine="540"/>
        <w:jc w:val="both"/>
      </w:pPr>
      <w:r>
        <w:t>6) перечень и характеристику основных факторов риска возникновен</w:t>
      </w:r>
      <w:r>
        <w:t>ия чрезвычайных ситуаций природного и техногенного характера;</w:t>
      </w:r>
    </w:p>
    <w:p w:rsidR="00000000" w:rsidRDefault="001B3C69">
      <w:pPr>
        <w:pStyle w:val="ConsPlusNormal"/>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w:t>
      </w:r>
      <w:r>
        <w:t>орым планируется отнести эти земельные участки, и целей их планируемого использования;</w:t>
      </w:r>
    </w:p>
    <w:p w:rsidR="00000000" w:rsidRDefault="001B3C69">
      <w:pPr>
        <w:pStyle w:val="ConsPlusNormal"/>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000000" w:rsidRDefault="001B3C69">
      <w:pPr>
        <w:pStyle w:val="ConsPlusNormal"/>
        <w:jc w:val="both"/>
      </w:pPr>
      <w:r>
        <w:t>(п. 8 вв</w:t>
      </w:r>
      <w:r>
        <w:t xml:space="preserve">еден Федеральным </w:t>
      </w:r>
      <w:hyperlink r:id="rId386"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w:t>
      </w:r>
    </w:p>
    <w:p w:rsidR="00000000" w:rsidRDefault="001B3C69">
      <w:pPr>
        <w:pStyle w:val="ConsPlusNormal"/>
        <w:ind w:firstLine="540"/>
        <w:jc w:val="both"/>
      </w:pPr>
      <w:r>
        <w:t>8. Материалы по обоснованию генерального плана в виде карт отображают:</w:t>
      </w:r>
    </w:p>
    <w:p w:rsidR="00000000" w:rsidRDefault="001B3C69">
      <w:pPr>
        <w:pStyle w:val="ConsPlusNormal"/>
        <w:ind w:firstLine="540"/>
        <w:jc w:val="both"/>
      </w:pPr>
      <w:r>
        <w:t>1) г</w:t>
      </w:r>
      <w:r>
        <w:t>раницы поселения, городского округа;</w:t>
      </w:r>
    </w:p>
    <w:p w:rsidR="00000000" w:rsidRDefault="001B3C69">
      <w:pPr>
        <w:pStyle w:val="ConsPlusNormal"/>
        <w:ind w:firstLine="540"/>
        <w:jc w:val="both"/>
      </w:pPr>
      <w:r>
        <w:t>2) границы существующих населенных пунктов, входящих в состав поселения, городского округа;</w:t>
      </w:r>
    </w:p>
    <w:p w:rsidR="00000000" w:rsidRDefault="001B3C69">
      <w:pPr>
        <w:pStyle w:val="ConsPlusNormal"/>
        <w:ind w:firstLine="540"/>
        <w:jc w:val="both"/>
      </w:pPr>
      <w:r>
        <w:t>3) местоположение существующих и строящихся объектов местного значения поселения, городского округа;</w:t>
      </w:r>
    </w:p>
    <w:p w:rsidR="00000000" w:rsidRDefault="001B3C69">
      <w:pPr>
        <w:pStyle w:val="ConsPlusNormal"/>
        <w:ind w:firstLine="540"/>
        <w:jc w:val="both"/>
      </w:pPr>
      <w:r>
        <w:t>4) особые экономические зо</w:t>
      </w:r>
      <w:r>
        <w:t>ны;</w:t>
      </w:r>
    </w:p>
    <w:p w:rsidR="00000000" w:rsidRDefault="001B3C69">
      <w:pPr>
        <w:pStyle w:val="ConsPlusNormal"/>
        <w:ind w:firstLine="540"/>
        <w:jc w:val="both"/>
      </w:pPr>
      <w:r>
        <w:t>5) особо охраняемые природные территории федерального, регионального, местного значения;</w:t>
      </w:r>
    </w:p>
    <w:p w:rsidR="00000000" w:rsidRDefault="001B3C69">
      <w:pPr>
        <w:pStyle w:val="ConsPlusNormal"/>
        <w:ind w:firstLine="540"/>
        <w:jc w:val="both"/>
      </w:pPr>
      <w:r>
        <w:t>6) территории объектов культурного наследия;</w:t>
      </w:r>
    </w:p>
    <w:p w:rsidR="00000000" w:rsidRDefault="001B3C69">
      <w:pPr>
        <w:pStyle w:val="ConsPlusNormal"/>
        <w:ind w:firstLine="540"/>
        <w:jc w:val="both"/>
      </w:pPr>
      <w:r>
        <w:t>6.1) территории исторических поселений федерального значения, территории исторических поселений регионального значения</w:t>
      </w:r>
      <w:r>
        <w:t xml:space="preserve">, границы которых утверждены в порядке, предусмотренном </w:t>
      </w:r>
      <w:hyperlink r:id="rId387"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w:t>
      </w:r>
      <w:r>
        <w:t>и";</w:t>
      </w:r>
    </w:p>
    <w:p w:rsidR="00000000" w:rsidRDefault="001B3C69">
      <w:pPr>
        <w:pStyle w:val="ConsPlusNormal"/>
        <w:jc w:val="both"/>
      </w:pPr>
      <w:r>
        <w:t xml:space="preserve">(п. 6.1 введен Федеральным </w:t>
      </w:r>
      <w:hyperlink r:id="rId388"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w:t>
      </w:r>
    </w:p>
    <w:p w:rsidR="00000000" w:rsidRDefault="001B3C69">
      <w:pPr>
        <w:pStyle w:val="ConsPlusNormal"/>
        <w:ind w:firstLine="540"/>
        <w:jc w:val="both"/>
      </w:pPr>
      <w:r>
        <w:lastRenderedPageBreak/>
        <w:t>7) зоны с особыми условиями использования территорий;</w:t>
      </w:r>
    </w:p>
    <w:p w:rsidR="00000000" w:rsidRDefault="001B3C69">
      <w:pPr>
        <w:pStyle w:val="ConsPlusNormal"/>
        <w:ind w:firstLine="540"/>
        <w:jc w:val="both"/>
      </w:pPr>
      <w:r>
        <w:t>8) территории, подверженные риску возникновения чрезвычайных ситуаций природного и техногенного характера;</w:t>
      </w:r>
    </w:p>
    <w:p w:rsidR="00000000" w:rsidRDefault="001B3C69">
      <w:pPr>
        <w:pStyle w:val="ConsPlusNormal"/>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w:t>
      </w:r>
      <w:r>
        <w:t>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000000" w:rsidRDefault="001B3C69">
      <w:pPr>
        <w:pStyle w:val="ConsPlusNormal"/>
        <w:ind w:firstLine="540"/>
        <w:jc w:val="both"/>
      </w:pPr>
    </w:p>
    <w:p w:rsidR="00000000" w:rsidRDefault="001B3C69">
      <w:pPr>
        <w:pStyle w:val="ConsPlusNormal"/>
        <w:ind w:firstLine="540"/>
        <w:jc w:val="both"/>
        <w:outlineLvl w:val="1"/>
      </w:pPr>
      <w:bookmarkStart w:id="48" w:name="Par833"/>
      <w:bookmarkEnd w:id="48"/>
      <w:r>
        <w:t>Статья 24. Подготовка и утверждение генерального плана поселения, генерального плана городского округа</w:t>
      </w:r>
    </w:p>
    <w:p w:rsidR="00000000" w:rsidRDefault="001B3C69">
      <w:pPr>
        <w:pStyle w:val="ConsPlusNormal"/>
        <w:ind w:firstLine="540"/>
        <w:jc w:val="both"/>
      </w:pPr>
    </w:p>
    <w:p w:rsidR="00000000" w:rsidRDefault="001B3C69">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w:t>
      </w:r>
      <w:r>
        <w:t>льным органом местного самоуправления поселения, представительным органом местного самоуправления городского округа.</w:t>
      </w:r>
    </w:p>
    <w:p w:rsidR="00000000" w:rsidRDefault="001B3C69">
      <w:pPr>
        <w:pStyle w:val="ConsPlusNormal"/>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w:t>
      </w:r>
      <w:r>
        <w:t>аются соответственно главой местной администрации поселения, главой местной администрации городского округа.</w:t>
      </w:r>
    </w:p>
    <w:p w:rsidR="00000000" w:rsidRDefault="001B3C69">
      <w:pPr>
        <w:pStyle w:val="ConsPlusNormal"/>
        <w:ind w:firstLine="540"/>
        <w:jc w:val="both"/>
      </w:pPr>
      <w:r>
        <w:t xml:space="preserve">3. Подготовка проекта генерального плана осуществляется в соответствии с требованиями </w:t>
      </w:r>
      <w:hyperlink w:anchor="Par469" w:tooltip="Статья 9. Общие положения о документах территориального планирования"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000000" w:rsidRDefault="001B3C69">
      <w:pPr>
        <w:pStyle w:val="ConsPlusNormal"/>
        <w:jc w:val="both"/>
      </w:pPr>
      <w:r>
        <w:t xml:space="preserve">(в ред. Федеральных законов от 20.03.2011 </w:t>
      </w:r>
      <w:hyperlink r:id="rId38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 xml:space="preserve">, от 05.05.2014 </w:t>
      </w:r>
      <w:hyperlink r:id="rId390" w:tooltip="Федеральный закон от 05.05.2014 N 131-ФЗ &quot;О внесении изменений в Градостроительный кодекс Российской Федерации&quot;{КонсультантПлюс}" w:history="1">
        <w:r>
          <w:rPr>
            <w:color w:val="0000FF"/>
          </w:rPr>
          <w:t>N 131-ФЗ</w:t>
        </w:r>
      </w:hyperlink>
      <w:r>
        <w:t>)</w:t>
      </w:r>
    </w:p>
    <w:p w:rsidR="00000000" w:rsidRDefault="001B3C69">
      <w:pPr>
        <w:pStyle w:val="ConsPlusNormal"/>
        <w:ind w:firstLine="540"/>
        <w:jc w:val="both"/>
      </w:pPr>
      <w:r>
        <w:t xml:space="preserve">4 - 6. Утратили силу. - Федеральный </w:t>
      </w:r>
      <w:hyperlink r:id="rId391"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за</w:t>
        </w:r>
        <w:r>
          <w:rPr>
            <w:color w:val="0000FF"/>
          </w:rPr>
          <w:t>кон</w:t>
        </w:r>
      </w:hyperlink>
      <w:r>
        <w:t xml:space="preserve"> от 05.05.2014 N 131-ФЗ.</w:t>
      </w:r>
    </w:p>
    <w:p w:rsidR="00000000" w:rsidRDefault="001B3C69">
      <w:pPr>
        <w:pStyle w:val="ConsPlusNormal"/>
        <w:ind w:firstLine="540"/>
        <w:jc w:val="both"/>
      </w:pPr>
      <w:r>
        <w:t>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w:t>
      </w:r>
      <w:r>
        <w:t xml:space="preserve">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ar919" w:tooltip="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 w:history="1">
        <w:r>
          <w:rPr>
            <w:color w:val="0000FF"/>
          </w:rPr>
          <w:t>статьей 27</w:t>
        </w:r>
      </w:hyperlink>
      <w:r>
        <w:t xml:space="preserve"> настоящего Кодекса.</w:t>
      </w:r>
    </w:p>
    <w:p w:rsidR="00000000" w:rsidRDefault="001B3C69">
      <w:pPr>
        <w:pStyle w:val="ConsPlusNormal"/>
        <w:ind w:firstLine="540"/>
        <w:jc w:val="both"/>
      </w:pPr>
      <w:r>
        <w:t>8. Проект генерального плана до его утве</w:t>
      </w:r>
      <w:r>
        <w:t xml:space="preserve">рждения подлежит в соответствии со </w:t>
      </w:r>
      <w:hyperlink w:anchor="Par856" w:tooltip="Статья 25. Особенности согласования проекта генерального плана поселения, проекта генерального плана городского округа" w:history="1">
        <w:r>
          <w:rPr>
            <w:color w:val="0000FF"/>
          </w:rPr>
          <w:t>статьей 25</w:t>
        </w:r>
      </w:hyperlink>
      <w:r>
        <w:t xml:space="preserve"> настоящего Кодекса обязательному согласованию в </w:t>
      </w:r>
      <w:hyperlink r:id="rId392" w:tooltip="Приказ Минэкономразвития России от 21.07.2016 N 46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КонсультантПлюс}" w:history="1">
        <w:r>
          <w:rPr>
            <w:color w:val="0000FF"/>
          </w:rPr>
          <w:t>порядке</w:t>
        </w:r>
      </w:hyperlink>
      <w:r>
        <w:t>, установленном уполномоченным</w:t>
      </w:r>
      <w:r>
        <w:t xml:space="preserve"> Правительством Российской Федерации федеральным органом исполнительной власти.</w:t>
      </w:r>
    </w:p>
    <w:p w:rsidR="00000000" w:rsidRDefault="001B3C69">
      <w:pPr>
        <w:pStyle w:val="ConsPlusNormal"/>
        <w:jc w:val="both"/>
      </w:pPr>
      <w:r>
        <w:t xml:space="preserve">(в ред. Федерального </w:t>
      </w:r>
      <w:hyperlink r:id="rId393"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закона</w:t>
        </w:r>
      </w:hyperlink>
      <w:r>
        <w:t xml:space="preserve"> от 23.07.2008 N 160-ФЗ)</w:t>
      </w:r>
    </w:p>
    <w:p w:rsidR="00000000" w:rsidRDefault="001B3C69">
      <w:pPr>
        <w:pStyle w:val="ConsPlusNormal"/>
        <w:ind w:firstLine="540"/>
        <w:jc w:val="both"/>
      </w:pPr>
      <w:r>
        <w:t xml:space="preserve">9. Утратил силу. - Федеральный </w:t>
      </w:r>
      <w:hyperlink r:id="rId39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10. Заин</w:t>
      </w:r>
      <w:r>
        <w:t>тересованные лица вправе представить свои предложения по проекту генерального плана.</w:t>
      </w:r>
    </w:p>
    <w:p w:rsidR="00000000" w:rsidRDefault="001B3C69">
      <w:pPr>
        <w:pStyle w:val="ConsPlusNormal"/>
        <w:ind w:firstLine="540"/>
        <w:jc w:val="both"/>
      </w:pPr>
      <w:r>
        <w:t xml:space="preserve">11. Проект генерального плана подлежит обязательному рассмотрению на публичных слушаниях, проводимых в соответствии со </w:t>
      </w:r>
      <w:hyperlink w:anchor="Par957" w:tooltip="Статья 28. Публичные слушания по проектам генеральных планов поселений, генеральных планов городских округов" w:history="1">
        <w:r>
          <w:rPr>
            <w:color w:val="0000FF"/>
          </w:rPr>
          <w:t>статьей 28</w:t>
        </w:r>
      </w:hyperlink>
      <w:r>
        <w:t xml:space="preserve"> настоящего Кодекса.</w:t>
      </w:r>
    </w:p>
    <w:p w:rsidR="00000000" w:rsidRDefault="001B3C69">
      <w:pPr>
        <w:pStyle w:val="ConsPlusNormal"/>
        <w:ind w:firstLine="540"/>
        <w:jc w:val="both"/>
      </w:pPr>
      <w:r>
        <w:t>12. Протоколы публичных слушаний по проекту генерального плана, заключение о результатах таких публичных слушаний являются обязательным прил</w:t>
      </w:r>
      <w:r>
        <w:t>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w:t>
      </w:r>
      <w:r>
        <w:t>ения городского округа.</w:t>
      </w:r>
    </w:p>
    <w:p w:rsidR="00000000" w:rsidRDefault="001B3C69">
      <w:pPr>
        <w:pStyle w:val="ConsPlusNormal"/>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w:t>
      </w:r>
      <w:r>
        <w:t>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w:t>
      </w:r>
      <w:r>
        <w:t>твии с указанными протоколами и заключением.</w:t>
      </w:r>
    </w:p>
    <w:p w:rsidR="00000000" w:rsidRDefault="001B3C69">
      <w:pPr>
        <w:pStyle w:val="ConsPlusNormal"/>
        <w:ind w:firstLine="540"/>
        <w:jc w:val="both"/>
      </w:pPr>
      <w:r>
        <w:t xml:space="preserve">14. Утратил силу. - Федеральный </w:t>
      </w:r>
      <w:hyperlink r:id="rId39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15. Правообладатели з</w:t>
      </w:r>
      <w:r>
        <w:t>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000000" w:rsidRDefault="001B3C69">
      <w:pPr>
        <w:pStyle w:val="ConsPlusNormal"/>
        <w:ind w:firstLine="540"/>
        <w:jc w:val="both"/>
      </w:pPr>
      <w:r>
        <w:t>16. Органы государственной власт</w:t>
      </w:r>
      <w:r>
        <w:t>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w:t>
      </w:r>
      <w:r>
        <w:t>дского округа с предложениями о внесении изменений в генеральный план.</w:t>
      </w:r>
    </w:p>
    <w:p w:rsidR="00000000" w:rsidRDefault="001B3C69">
      <w:pPr>
        <w:pStyle w:val="ConsPlusNormal"/>
        <w:ind w:firstLine="540"/>
        <w:jc w:val="both"/>
      </w:pPr>
      <w:r>
        <w:t xml:space="preserve">17. Внесение изменений в генеральный план осуществляется в соответствии с настоящей статьей и </w:t>
      </w:r>
      <w:hyperlink w:anchor="Par469" w:tooltip="Статья 9. Общие положения о документах территориального планирования" w:history="1">
        <w:r>
          <w:rPr>
            <w:color w:val="0000FF"/>
          </w:rPr>
          <w:t>статьями 9</w:t>
        </w:r>
      </w:hyperlink>
      <w:r>
        <w:t xml:space="preserve"> и </w:t>
      </w:r>
      <w:hyperlink w:anchor="Par856" w:tooltip="Статья 25. Особенности согласования проекта генерального плана поселения, проекта генерального плана городского округа" w:history="1">
        <w:r>
          <w:rPr>
            <w:color w:val="0000FF"/>
          </w:rPr>
          <w:t>25</w:t>
        </w:r>
      </w:hyperlink>
      <w:r>
        <w:t xml:space="preserve"> настоящего Кодекса.</w:t>
      </w:r>
    </w:p>
    <w:p w:rsidR="00000000" w:rsidRDefault="001B3C69">
      <w:pPr>
        <w:pStyle w:val="ConsPlusNormal"/>
        <w:jc w:val="both"/>
      </w:pPr>
      <w:r>
        <w:lastRenderedPageBreak/>
        <w:t xml:space="preserve">(в ред. Федерального </w:t>
      </w:r>
      <w:hyperlink r:id="rId39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w:t>
      </w:r>
      <w:r>
        <w:t>я зон рекреационного назначения, осуществляется без проведения публичных слушаний.</w:t>
      </w:r>
    </w:p>
    <w:p w:rsidR="00000000" w:rsidRDefault="001B3C69">
      <w:pPr>
        <w:pStyle w:val="ConsPlusNormal"/>
        <w:jc w:val="both"/>
      </w:pPr>
      <w:r>
        <w:t xml:space="preserve">(часть 18 введена Федеральным </w:t>
      </w:r>
      <w:hyperlink r:id="rId397"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p>
    <w:p w:rsidR="00000000" w:rsidRDefault="001B3C69">
      <w:pPr>
        <w:pStyle w:val="ConsPlusNormal"/>
        <w:ind w:firstLine="540"/>
        <w:jc w:val="both"/>
        <w:outlineLvl w:val="1"/>
      </w:pPr>
      <w:bookmarkStart w:id="49" w:name="Par856"/>
      <w:bookmarkEnd w:id="49"/>
      <w:r>
        <w:t>Статья 25. Особ</w:t>
      </w:r>
      <w:r>
        <w:t>енности согласования проекта генерального плана поселения, проекта генерального плана городского округа</w:t>
      </w:r>
    </w:p>
    <w:p w:rsidR="00000000" w:rsidRDefault="001B3C69">
      <w:pPr>
        <w:pStyle w:val="ConsPlusNormal"/>
        <w:ind w:firstLine="540"/>
        <w:jc w:val="both"/>
      </w:pPr>
    </w:p>
    <w:p w:rsidR="00000000" w:rsidRDefault="001B3C69">
      <w:pPr>
        <w:pStyle w:val="ConsPlusNormal"/>
        <w:ind w:firstLine="540"/>
        <w:jc w:val="both"/>
      </w:pPr>
      <w:bookmarkStart w:id="50" w:name="Par858"/>
      <w:bookmarkEnd w:id="5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398" w:tooltip="Приказ Минэкономразвития России от 21.07.2016 N 460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КонсультантПлюс}" w:history="1">
        <w:r>
          <w:rPr>
            <w:color w:val="0000FF"/>
          </w:rPr>
          <w:t>порядке</w:t>
        </w:r>
      </w:hyperlink>
      <w:r>
        <w:t>, установленном этим органом, в следующих случаях:</w:t>
      </w:r>
    </w:p>
    <w:p w:rsidR="00000000" w:rsidRDefault="001B3C69">
      <w:pPr>
        <w:pStyle w:val="ConsPlusNormal"/>
        <w:ind w:firstLine="540"/>
        <w:jc w:val="both"/>
      </w:pPr>
      <w:bookmarkStart w:id="51" w:name="Par859"/>
      <w:bookmarkEnd w:id="51"/>
      <w:r>
        <w:t>1) в соответствии с документами территориального планировани</w:t>
      </w:r>
      <w:r>
        <w:t>я Российской Федерации планируется размещение объектов федерального значения на территориях поселения, городского округа;</w:t>
      </w:r>
    </w:p>
    <w:p w:rsidR="00000000" w:rsidRDefault="001B3C69">
      <w:pPr>
        <w:pStyle w:val="ConsPlusNormal"/>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w:t>
      </w:r>
      <w:r>
        <w:t>ктов), входящих в состав поселения, городского округа, земельных участков из земель лесного фонда;</w:t>
      </w:r>
    </w:p>
    <w:p w:rsidR="00000000" w:rsidRDefault="001B3C69">
      <w:pPr>
        <w:pStyle w:val="ConsPlusNormal"/>
        <w:ind w:firstLine="540"/>
        <w:jc w:val="both"/>
      </w:pPr>
      <w:bookmarkStart w:id="52" w:name="Par861"/>
      <w:bookmarkEnd w:id="52"/>
      <w:r>
        <w:t>3) на территориях поселения, городского округа находятся особо охраняемые природные территории федерального значения;</w:t>
      </w:r>
    </w:p>
    <w:p w:rsidR="00000000" w:rsidRDefault="001B3C69">
      <w:pPr>
        <w:pStyle w:val="ConsPlusNormal"/>
        <w:ind w:firstLine="540"/>
        <w:jc w:val="both"/>
      </w:pPr>
      <w:r>
        <w:t>4) предусматривается размещ</w:t>
      </w:r>
      <w:r>
        <w:t>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000000" w:rsidRDefault="001B3C69">
      <w:pPr>
        <w:pStyle w:val="ConsPlusNormal"/>
        <w:jc w:val="both"/>
      </w:pPr>
      <w:r>
        <w:t xml:space="preserve">(часть 1 в ред. Федерального </w:t>
      </w:r>
      <w:hyperlink r:id="rId39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2. Проект генерального плана подлежит согласованию с высшим исполнительным органом государственной власти субъекта Россий</w:t>
      </w:r>
      <w:r>
        <w:t>ской Федерации, в границах которого находится поселение или городской округ, в следующих случаях:</w:t>
      </w:r>
    </w:p>
    <w:p w:rsidR="00000000" w:rsidRDefault="001B3C69">
      <w:pPr>
        <w:pStyle w:val="ConsPlusNormal"/>
        <w:ind w:firstLine="540"/>
        <w:jc w:val="both"/>
      </w:pPr>
      <w:bookmarkStart w:id="53" w:name="Par865"/>
      <w:bookmarkEnd w:id="53"/>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w:t>
      </w:r>
      <w:r>
        <w:t xml:space="preserve"> на территориях поселения, городского округа;</w:t>
      </w:r>
    </w:p>
    <w:p w:rsidR="00000000" w:rsidRDefault="001B3C69">
      <w:pPr>
        <w:pStyle w:val="ConsPlusNormal"/>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w:t>
      </w:r>
      <w:r>
        <w:t xml:space="preserve">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000000" w:rsidRDefault="001B3C69">
      <w:pPr>
        <w:pStyle w:val="ConsPlusNormal"/>
        <w:ind w:firstLine="540"/>
        <w:jc w:val="both"/>
      </w:pPr>
      <w:bookmarkStart w:id="54" w:name="Par867"/>
      <w:bookmarkEnd w:id="54"/>
      <w:r>
        <w:t>3) на территориях поселения, городского округа находя</w:t>
      </w:r>
      <w:r>
        <w:t>тся особо охраняемые природные территории регионального значения.</w:t>
      </w:r>
    </w:p>
    <w:p w:rsidR="00000000" w:rsidRDefault="001B3C69">
      <w:pPr>
        <w:pStyle w:val="ConsPlusNormal"/>
        <w:jc w:val="both"/>
      </w:pPr>
      <w:r>
        <w:t xml:space="preserve">(часть 2 в ред. Федерального </w:t>
      </w:r>
      <w:hyperlink r:id="rId40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bookmarkStart w:id="55" w:name="Par869"/>
      <w:bookmarkEnd w:id="55"/>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w:t>
      </w:r>
      <w:r>
        <w:t>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w:t>
      </w:r>
      <w:r>
        <w:t>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000000" w:rsidRDefault="001B3C69">
      <w:pPr>
        <w:pStyle w:val="ConsPlusNormal"/>
        <w:jc w:val="both"/>
      </w:pPr>
      <w:r>
        <w:t xml:space="preserve">(часть 2.1 введена Федеральным </w:t>
      </w:r>
      <w:hyperlink r:id="rId40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законом</w:t>
        </w:r>
      </w:hyperlink>
      <w:r>
        <w:t xml:space="preserve"> от 12.11.2012 N 179-ФЗ)</w:t>
      </w:r>
    </w:p>
    <w:p w:rsidR="00000000" w:rsidRDefault="001B3C69">
      <w:pPr>
        <w:pStyle w:val="ConsPlusNormal"/>
        <w:ind w:firstLine="540"/>
        <w:jc w:val="both"/>
      </w:pPr>
      <w:r>
        <w:t>3. Проект генерального плана подлежит согласованию с заинтересованными органами местного самоуправления муниципал</w:t>
      </w:r>
      <w:r>
        <w:t>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w:t>
      </w:r>
      <w:r>
        <w:t>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000000" w:rsidRDefault="001B3C69">
      <w:pPr>
        <w:pStyle w:val="ConsPlusNormal"/>
        <w:jc w:val="both"/>
      </w:pPr>
      <w:r>
        <w:t>(</w:t>
      </w:r>
      <w:r>
        <w:t xml:space="preserve">в ред. Федерального </w:t>
      </w:r>
      <w:hyperlink r:id="rId40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4. Проект генерального плана поселения подлежит согласованию с органами местн</w:t>
      </w:r>
      <w:r>
        <w:t>ого самоуправления муниципального района, в границах которого находится поселение, в следующих случаях:</w:t>
      </w:r>
    </w:p>
    <w:p w:rsidR="00000000" w:rsidRDefault="001B3C69">
      <w:pPr>
        <w:pStyle w:val="ConsPlusNormal"/>
        <w:ind w:firstLine="540"/>
        <w:jc w:val="both"/>
      </w:pPr>
      <w:bookmarkStart w:id="56" w:name="Par874"/>
      <w:bookmarkEnd w:id="56"/>
      <w:r>
        <w:t>1) в соответствии с документами территориального планирования муниципального района планируется размещение объектов местного значения муници</w:t>
      </w:r>
      <w:r>
        <w:t>пального района на территории поселения;</w:t>
      </w:r>
    </w:p>
    <w:p w:rsidR="00000000" w:rsidRDefault="001B3C69">
      <w:pPr>
        <w:pStyle w:val="ConsPlusNormal"/>
        <w:ind w:firstLine="540"/>
        <w:jc w:val="both"/>
      </w:pPr>
      <w:bookmarkStart w:id="57" w:name="Par875"/>
      <w:bookmarkEnd w:id="57"/>
      <w:r>
        <w:t>2) на территории поселения находятся особо охраняемые природные территории местного значения муниципального района.</w:t>
      </w:r>
    </w:p>
    <w:p w:rsidR="00000000" w:rsidRDefault="001B3C69">
      <w:pPr>
        <w:pStyle w:val="ConsPlusNormal"/>
        <w:jc w:val="both"/>
      </w:pPr>
      <w:r>
        <w:t xml:space="preserve">(часть 4 в ред. Федерального </w:t>
      </w:r>
      <w:hyperlink r:id="rId40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bookmarkStart w:id="58" w:name="Par877"/>
      <w:bookmarkEnd w:id="58"/>
      <w:r>
        <w:t xml:space="preserve">4.1. В случаях, предусмотренных </w:t>
      </w:r>
      <w:hyperlink w:anchor="Par859"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 w:history="1">
        <w:r>
          <w:rPr>
            <w:color w:val="0000FF"/>
          </w:rPr>
          <w:t>пунктом 1 части 1</w:t>
        </w:r>
      </w:hyperlink>
      <w:r>
        <w:t xml:space="preserve">, </w:t>
      </w:r>
      <w:hyperlink w:anchor="Par865" w:tooltip="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 w:history="1">
        <w:r>
          <w:rPr>
            <w:color w:val="0000FF"/>
          </w:rPr>
          <w:t>пунктом 1 части 2</w:t>
        </w:r>
      </w:hyperlink>
      <w:r>
        <w:t xml:space="preserve">, </w:t>
      </w:r>
      <w:hyperlink w:anchor="Par874"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w:t>
      </w:r>
      <w:r>
        <w:t>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w:t>
      </w:r>
      <w:r>
        <w:t xml:space="preserve">енных </w:t>
      </w:r>
      <w:hyperlink w:anchor="Par861" w:tooltip="3) на территориях поселения, городского округа находятся особо охраняемые природные территории федерального значения;" w:history="1">
        <w:r>
          <w:rPr>
            <w:color w:val="0000FF"/>
          </w:rPr>
          <w:t>пунктом 3 части 1</w:t>
        </w:r>
      </w:hyperlink>
      <w:r>
        <w:t xml:space="preserve">, </w:t>
      </w:r>
      <w:hyperlink w:anchor="Par867" w:tooltip="3) на территориях поселения, городского округа находятся особо охраняемые природные территории регионального значения." w:history="1">
        <w:r>
          <w:rPr>
            <w:color w:val="0000FF"/>
          </w:rPr>
          <w:t>пунктом 3 части 2</w:t>
        </w:r>
      </w:hyperlink>
      <w:r>
        <w:t xml:space="preserve">, </w:t>
      </w:r>
      <w:hyperlink w:anchor="Par875" w:tooltip="2) на территории поселения находятся особо охраняемые природные территории местного значения муниципального района." w:history="1">
        <w:r>
          <w:rPr>
            <w:color w:val="0000FF"/>
          </w:rPr>
          <w:t>пунктом 2 части 4</w:t>
        </w:r>
      </w:hyperlink>
      <w:r>
        <w:t xml:space="preserve"> настоящей ста</w:t>
      </w:r>
      <w:r>
        <w:t>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w:t>
      </w:r>
      <w:r>
        <w:t xml:space="preserve">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ar869" w:tooltip="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 w:history="1">
        <w:r>
          <w:rPr>
            <w:color w:val="0000FF"/>
          </w:rPr>
          <w:t>частью 2.1</w:t>
        </w:r>
      </w:hyperlink>
      <w:r>
        <w:t xml:space="preserve"> настоящей статьи, прое</w:t>
      </w:r>
      <w:r>
        <w:t xml:space="preserve">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404"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00000" w:rsidRDefault="001B3C69">
      <w:pPr>
        <w:pStyle w:val="ConsPlusNormal"/>
        <w:jc w:val="both"/>
      </w:pPr>
      <w:r>
        <w:t xml:space="preserve">(часть 4.1 введена Федеральным </w:t>
      </w:r>
      <w:hyperlink r:id="rId40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 в ред. Федерального </w:t>
      </w:r>
      <w:hyperlink r:id="rId40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закона</w:t>
        </w:r>
      </w:hyperlink>
      <w:r>
        <w:t xml:space="preserve"> от 12.11.2012 N 179-</w:t>
      </w:r>
      <w:r>
        <w:t>ФЗ)</w:t>
      </w:r>
    </w:p>
    <w:p w:rsidR="00000000" w:rsidRDefault="001B3C69">
      <w:pPr>
        <w:pStyle w:val="ConsPlusNormal"/>
        <w:ind w:firstLine="540"/>
        <w:jc w:val="both"/>
      </w:pPr>
      <w:r>
        <w:t xml:space="preserve">5. Иные вопросы, кроме указанных в </w:t>
      </w:r>
      <w:hyperlink w:anchor="Par858"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history="1">
        <w:r>
          <w:rPr>
            <w:color w:val="0000FF"/>
          </w:rPr>
          <w:t>частях 1</w:t>
        </w:r>
      </w:hyperlink>
      <w:r>
        <w:t xml:space="preserve"> - </w:t>
      </w:r>
      <w:hyperlink w:anchor="Par877"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000000" w:rsidRDefault="001B3C69">
      <w:pPr>
        <w:pStyle w:val="ConsPlusNormal"/>
        <w:jc w:val="both"/>
      </w:pPr>
      <w:r>
        <w:t>(в ред</w:t>
      </w:r>
      <w:r>
        <w:t xml:space="preserve">. Федерального </w:t>
      </w:r>
      <w:hyperlink r:id="rId40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6. Утратил силу. - Федеральный </w:t>
      </w:r>
      <w:hyperlink r:id="rId40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bookmarkStart w:id="59" w:name="Par882"/>
      <w:bookmarkEnd w:id="59"/>
      <w:r>
        <w:t>7. Согласование проекта генерального плана с уполномоченным федеральным органом исполнительной власти, высшим исполнительным органом госу</w:t>
      </w:r>
      <w:r>
        <w:t>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w:t>
      </w:r>
      <w:r>
        <w:t>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w:t>
      </w:r>
      <w:r>
        <w:t>ана и материалам по его обоснованию в информационной системе территориального планирования.</w:t>
      </w:r>
    </w:p>
    <w:p w:rsidR="00000000" w:rsidRDefault="001B3C69">
      <w:pPr>
        <w:pStyle w:val="ConsPlusNormal"/>
        <w:jc w:val="both"/>
      </w:pPr>
      <w:r>
        <w:t xml:space="preserve">(часть 7 в ред. Федерального </w:t>
      </w:r>
      <w:hyperlink r:id="rId40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8. В случае непоступления в установленный срок главе поселения, главе городского округа заключений на проект генерального плана от указанных в </w:t>
      </w:r>
      <w:hyperlink w:anchor="Par882" w:tooltip="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w:history="1">
        <w:r>
          <w:rPr>
            <w:color w:val="0000FF"/>
          </w:rPr>
          <w:t>части 7</w:t>
        </w:r>
      </w:hyperlink>
      <w:r>
        <w:t xml:space="preserve"> настоящей статьи органов данный проект считается сог</w:t>
      </w:r>
      <w:r>
        <w:t>ласованным с такими органами.</w:t>
      </w:r>
    </w:p>
    <w:p w:rsidR="00000000" w:rsidRDefault="001B3C69">
      <w:pPr>
        <w:pStyle w:val="ConsPlusNormal"/>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ar882" w:tooltip="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w:t>
      </w:r>
      <w:r>
        <w:t>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000000" w:rsidRDefault="001B3C69">
      <w:pPr>
        <w:pStyle w:val="ConsPlusNormal"/>
        <w:ind w:firstLine="540"/>
        <w:jc w:val="both"/>
      </w:pPr>
      <w:bookmarkStart w:id="60" w:name="Par886"/>
      <w:bookmarkEnd w:id="60"/>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000000" w:rsidRDefault="001B3C69">
      <w:pPr>
        <w:pStyle w:val="ConsPlusNormal"/>
        <w:ind w:firstLine="540"/>
        <w:jc w:val="both"/>
      </w:pPr>
      <w:r>
        <w:t xml:space="preserve">1) документ о согласовании проекта генерального плана и подготовленный для утверждения проект генерального </w:t>
      </w:r>
      <w:r>
        <w:t>плана с внесенными в него изменениями;</w:t>
      </w:r>
    </w:p>
    <w:p w:rsidR="00000000" w:rsidRDefault="001B3C69">
      <w:pPr>
        <w:pStyle w:val="ConsPlusNormal"/>
        <w:ind w:firstLine="540"/>
        <w:jc w:val="both"/>
      </w:pPr>
      <w:r>
        <w:t>2) материалы в текстовой форме и в виде карт по несогласованным вопросам.</w:t>
      </w:r>
    </w:p>
    <w:p w:rsidR="00000000" w:rsidRDefault="001B3C69">
      <w:pPr>
        <w:pStyle w:val="ConsPlusNormal"/>
        <w:jc w:val="both"/>
      </w:pPr>
      <w:r>
        <w:t xml:space="preserve">(в ред. Федерального </w:t>
      </w:r>
      <w:hyperlink r:id="rId41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11. Указанные в </w:t>
      </w:r>
      <w:hyperlink w:anchor="Par886" w:tooltip="10. По результатам работы согласительная комиссия представляет главе местной администрации поселения, главе местной администрации городского округа:" w:history="1">
        <w:r>
          <w:rPr>
            <w:color w:val="0000FF"/>
          </w:rPr>
          <w:t>части 10</w:t>
        </w:r>
      </w:hyperlink>
      <w:r>
        <w:t xml:space="preserve"> настоящей статьи </w:t>
      </w:r>
      <w:r>
        <w:t>документы и материалы могут содержать:</w:t>
      </w:r>
    </w:p>
    <w:p w:rsidR="00000000" w:rsidRDefault="001B3C69">
      <w:pPr>
        <w:pStyle w:val="ConsPlusNormal"/>
        <w:ind w:firstLine="540"/>
        <w:jc w:val="both"/>
      </w:pPr>
      <w:bookmarkStart w:id="61" w:name="Par891"/>
      <w:bookmarkEnd w:id="61"/>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w:t>
      </w:r>
      <w:r>
        <w:t>ента их согласования);</w:t>
      </w:r>
    </w:p>
    <w:p w:rsidR="00000000" w:rsidRDefault="001B3C69">
      <w:pPr>
        <w:pStyle w:val="ConsPlusNormal"/>
        <w:jc w:val="both"/>
      </w:pPr>
      <w:r>
        <w:t xml:space="preserve">(в ред. Федерального </w:t>
      </w:r>
      <w:hyperlink r:id="rId41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2) план согласования указанных в </w:t>
      </w:r>
      <w:hyperlink w:anchor="Par891"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history="1">
        <w:r>
          <w:rPr>
            <w:color w:val="0000FF"/>
          </w:rPr>
          <w:t>пункте 1</w:t>
        </w:r>
      </w:hyperlink>
      <w:r>
        <w:t xml:space="preserve"> настоящей ч</w:t>
      </w:r>
      <w:r>
        <w:t>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000000" w:rsidRDefault="001B3C69">
      <w:pPr>
        <w:pStyle w:val="ConsPlusNormal"/>
        <w:ind w:firstLine="540"/>
        <w:jc w:val="both"/>
      </w:pPr>
      <w:r>
        <w:t>12. На основании документов и материалов, представленных согласительной комиссией, глава местной администрации по</w:t>
      </w:r>
      <w:r>
        <w:t>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w:t>
      </w:r>
      <w:r>
        <w:t>ган местного самоуправления городского округа или об отклонении такого проекта и о направлении его на доработку.</w:t>
      </w:r>
    </w:p>
    <w:p w:rsidR="00000000" w:rsidRDefault="001B3C69">
      <w:pPr>
        <w:pStyle w:val="ConsPlusNormal"/>
        <w:ind w:firstLine="540"/>
        <w:jc w:val="both"/>
      </w:pPr>
    </w:p>
    <w:p w:rsidR="00000000" w:rsidRDefault="001B3C69">
      <w:pPr>
        <w:pStyle w:val="ConsPlusNormal"/>
        <w:ind w:firstLine="540"/>
        <w:jc w:val="both"/>
        <w:outlineLvl w:val="1"/>
      </w:pPr>
      <w:r>
        <w:t>Статья 26. Реализация документов территориального планирования</w:t>
      </w:r>
    </w:p>
    <w:p w:rsidR="00000000" w:rsidRDefault="001B3C69">
      <w:pPr>
        <w:pStyle w:val="ConsPlusNormal"/>
        <w:ind w:firstLine="540"/>
        <w:jc w:val="both"/>
      </w:pPr>
    </w:p>
    <w:p w:rsidR="00000000" w:rsidRDefault="001B3C69">
      <w:pPr>
        <w:pStyle w:val="ConsPlusNormal"/>
        <w:ind w:firstLine="540"/>
        <w:jc w:val="both"/>
      </w:pPr>
      <w:r>
        <w:t xml:space="preserve">(в ред. Федерального </w:t>
      </w:r>
      <w:hyperlink r:id="rId41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pPr>
      <w:r>
        <w:t>1. Реализация документов территориального планирования осуществляется путем:</w:t>
      </w:r>
    </w:p>
    <w:p w:rsidR="00000000" w:rsidRDefault="001B3C69">
      <w:pPr>
        <w:pStyle w:val="ConsPlusNormal"/>
        <w:ind w:firstLine="540"/>
        <w:jc w:val="both"/>
      </w:pPr>
      <w:r>
        <w:t>1) подготовки и утверждения документации по планировке территории в соответс</w:t>
      </w:r>
      <w:r>
        <w:t>твии с документами территориального планирования;</w:t>
      </w:r>
    </w:p>
    <w:p w:rsidR="00000000" w:rsidRDefault="001B3C69">
      <w:pPr>
        <w:pStyle w:val="ConsPlusNormal"/>
        <w:ind w:firstLine="540"/>
        <w:jc w:val="both"/>
      </w:pPr>
      <w:r>
        <w:t xml:space="preserve">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w:t>
      </w:r>
      <w:r>
        <w:t>земельных участков из одной категории в другую;</w:t>
      </w:r>
    </w:p>
    <w:p w:rsidR="00000000" w:rsidRDefault="001B3C69">
      <w:pPr>
        <w:pStyle w:val="ConsPlusNormal"/>
        <w:jc w:val="both"/>
      </w:pPr>
      <w:r>
        <w:t xml:space="preserve">(в ред. Федерального </w:t>
      </w:r>
      <w:hyperlink r:id="rId413"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rsidR="00000000" w:rsidRDefault="001B3C69">
      <w:pPr>
        <w:pStyle w:val="ConsPlusNormal"/>
        <w:ind w:firstLine="540"/>
        <w:jc w:val="both"/>
      </w:pPr>
      <w:r>
        <w:t>3) создания объектов федерального значения, объектов регионального значения, объектов местного значени</w:t>
      </w:r>
      <w:r>
        <w:t>я на основании документации по планировке территории.</w:t>
      </w:r>
    </w:p>
    <w:p w:rsidR="00000000" w:rsidRDefault="001B3C69">
      <w:pPr>
        <w:pStyle w:val="ConsPlusNormal"/>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w:t>
      </w:r>
      <w:r>
        <w:t xml:space="preserve">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w:t>
      </w:r>
      <w:r>
        <w:t>естиционными программами субъектов естественных монополий.</w:t>
      </w:r>
    </w:p>
    <w:p w:rsidR="00000000" w:rsidRDefault="001B3C69">
      <w:pPr>
        <w:pStyle w:val="ConsPlusNormal"/>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w:t>
      </w:r>
      <w:r>
        <w:t>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w:t>
      </w:r>
      <w:r>
        <w:t>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000000" w:rsidRDefault="001B3C69">
      <w:pPr>
        <w:pStyle w:val="ConsPlusNormal"/>
        <w:ind w:firstLine="540"/>
        <w:jc w:val="both"/>
      </w:pPr>
      <w:r>
        <w:t>4. Реа</w:t>
      </w:r>
      <w:r>
        <w:t>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w:t>
      </w:r>
      <w:r>
        <w:t>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w:t>
      </w:r>
      <w:r>
        <w:t>мунального комплекса.</w:t>
      </w:r>
    </w:p>
    <w:p w:rsidR="00000000" w:rsidRDefault="001B3C69">
      <w:pPr>
        <w:pStyle w:val="ConsPlusNormal"/>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w:t>
      </w:r>
      <w:r>
        <w:t>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w:t>
      </w:r>
      <w:r>
        <w:t>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w:t>
      </w:r>
      <w:r>
        <w:t>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000000" w:rsidRDefault="001B3C69">
      <w:pPr>
        <w:pStyle w:val="ConsPlusNormal"/>
        <w:jc w:val="both"/>
      </w:pPr>
      <w:r>
        <w:t xml:space="preserve">(в ред. Федеральных законов от 30.12.2012 </w:t>
      </w:r>
      <w:hyperlink r:id="rId41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N 289-ФЗ</w:t>
        </w:r>
      </w:hyperlink>
      <w:r>
        <w:t xml:space="preserve">, от 29.12.2014 </w:t>
      </w:r>
      <w:hyperlink r:id="rId41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456-ФЗ</w:t>
        </w:r>
      </w:hyperlink>
      <w:r>
        <w:t>)</w:t>
      </w:r>
    </w:p>
    <w:p w:rsidR="00000000" w:rsidRDefault="001B3C69">
      <w:pPr>
        <w:pStyle w:val="ConsPlusNormal"/>
        <w:ind w:firstLine="540"/>
        <w:jc w:val="both"/>
      </w:pPr>
      <w:r>
        <w:t>5.1. Программы комплексного развития систем комм</w:t>
      </w:r>
      <w:r>
        <w:t xml:space="preserve">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416"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КонсультантПлюс}"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w:t>
      </w:r>
      <w:r>
        <w:t xml:space="preserve">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ar68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history="1">
        <w:r>
          <w:rPr>
            <w:color w:val="0000FF"/>
          </w:rPr>
          <w:t>частью 6 статьи 18</w:t>
        </w:r>
      </w:hyperlink>
      <w:r>
        <w:t xml:space="preserve"> настоящего Кодекса решения об отсутствии нео</w:t>
      </w:r>
      <w:r>
        <w:t>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000000" w:rsidRDefault="001B3C69">
      <w:pPr>
        <w:pStyle w:val="ConsPlusNormal"/>
        <w:jc w:val="both"/>
      </w:pPr>
      <w:r>
        <w:t xml:space="preserve">(часть 5.1 введена Федеральным </w:t>
      </w:r>
      <w:hyperlink r:id="rId41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 289-ФЗ, в ред. Федерального </w:t>
      </w:r>
      <w:hyperlink r:id="rId41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29.12.2014 N 456-ФЗ)</w:t>
      </w:r>
    </w:p>
    <w:p w:rsidR="00000000" w:rsidRDefault="001B3C69">
      <w:pPr>
        <w:pStyle w:val="ConsPlusNormal"/>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w:t>
      </w:r>
      <w:r>
        <w:t>ний, городских округов содержат графики выполнения мероприятий, предусмотренных указанными программами.</w:t>
      </w:r>
    </w:p>
    <w:p w:rsidR="00000000" w:rsidRDefault="001B3C69">
      <w:pPr>
        <w:pStyle w:val="ConsPlusNormal"/>
        <w:jc w:val="both"/>
      </w:pPr>
      <w:r>
        <w:t xml:space="preserve">(часть 5.2 введена Федеральным </w:t>
      </w:r>
      <w:hyperlink r:id="rId41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29.12.2014 N 456-ФЗ)</w:t>
      </w:r>
    </w:p>
    <w:p w:rsidR="00000000" w:rsidRDefault="001B3C69">
      <w:pPr>
        <w:pStyle w:val="ConsPlusNormal"/>
        <w:ind w:firstLine="540"/>
        <w:jc w:val="both"/>
      </w:pPr>
      <w:r>
        <w:t>5.3. Проекты программ компл</w:t>
      </w:r>
      <w:r>
        <w:t>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t xml:space="preserve">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w:t>
      </w:r>
      <w:r>
        <w:t>я муниципальных правовых актов, иной официальной информации, не менее чем за тридцать дней до их утверждения.</w:t>
      </w:r>
    </w:p>
    <w:p w:rsidR="00000000" w:rsidRDefault="001B3C69">
      <w:pPr>
        <w:pStyle w:val="ConsPlusNormal"/>
        <w:jc w:val="both"/>
      </w:pPr>
      <w:r>
        <w:t xml:space="preserve">(часть 5.3 введена Федеральным </w:t>
      </w:r>
      <w:hyperlink r:id="rId42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29.12.2014 N 456-ФЗ)</w:t>
      </w:r>
    </w:p>
    <w:p w:rsidR="00000000" w:rsidRDefault="001B3C69">
      <w:pPr>
        <w:pStyle w:val="ConsPlusNormal"/>
        <w:ind w:firstLine="540"/>
        <w:jc w:val="both"/>
      </w:pPr>
      <w:r>
        <w:t>6. В случае, если про</w:t>
      </w:r>
      <w:r>
        <w:t>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w:t>
      </w:r>
      <w:r>
        <w:t>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w:t>
      </w:r>
      <w:r>
        <w:t>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w:t>
      </w:r>
      <w:r>
        <w:t>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rsidR="00000000" w:rsidRDefault="001B3C69">
      <w:pPr>
        <w:pStyle w:val="ConsPlusNormal"/>
        <w:ind w:firstLine="540"/>
        <w:jc w:val="both"/>
      </w:pPr>
      <w:r>
        <w:t>7. В случае, если программы, реализуемые за счет средств федерального б</w:t>
      </w:r>
      <w:r>
        <w:t>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w:t>
      </w:r>
      <w:r>
        <w:t>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w:t>
      </w:r>
      <w:r>
        <w:t>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w:t>
      </w:r>
      <w:r>
        <w:t>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000000" w:rsidRDefault="001B3C69">
      <w:pPr>
        <w:pStyle w:val="ConsPlusNormal"/>
        <w:ind w:firstLine="540"/>
        <w:jc w:val="both"/>
      </w:pPr>
    </w:p>
    <w:p w:rsidR="00000000" w:rsidRDefault="001B3C69">
      <w:pPr>
        <w:pStyle w:val="ConsPlusNormal"/>
        <w:ind w:firstLine="540"/>
        <w:jc w:val="both"/>
        <w:outlineLvl w:val="1"/>
      </w:pPr>
      <w:bookmarkStart w:id="62" w:name="Par919"/>
      <w:bookmarkEnd w:id="62"/>
      <w:r>
        <w:t>Статья 27. Совместная подготовка проектов документов территориального планирования федеральны</w:t>
      </w:r>
      <w:r>
        <w:t>ми органами исполнительной власти, органами исполнительной власти субъектов Российской Федерации, органами местного самоуправления</w:t>
      </w:r>
    </w:p>
    <w:p w:rsidR="00000000" w:rsidRDefault="001B3C69">
      <w:pPr>
        <w:pStyle w:val="ConsPlusNormal"/>
        <w:ind w:firstLine="540"/>
        <w:jc w:val="both"/>
      </w:pPr>
    </w:p>
    <w:p w:rsidR="00000000" w:rsidRDefault="001B3C69">
      <w:pPr>
        <w:pStyle w:val="ConsPlusNormal"/>
        <w:ind w:firstLine="540"/>
        <w:jc w:val="both"/>
      </w:pPr>
      <w:bookmarkStart w:id="63" w:name="Par921"/>
      <w:bookmarkEnd w:id="63"/>
      <w:r>
        <w:t>1. Совместная подготовка проектов документов территориального планирования может осуществляться в целях обеспече</w:t>
      </w:r>
      <w:r>
        <w:t>ния устойчивого развития территорий путем комплексного решения вопросов территориального планирования в следующих случаях:</w:t>
      </w:r>
    </w:p>
    <w:p w:rsidR="00000000" w:rsidRDefault="001B3C69">
      <w:pPr>
        <w:pStyle w:val="ConsPlusNormal"/>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w:t>
      </w:r>
      <w:r>
        <w:t>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000000" w:rsidRDefault="001B3C69">
      <w:pPr>
        <w:pStyle w:val="ConsPlusNormal"/>
        <w:ind w:firstLine="540"/>
        <w:jc w:val="both"/>
      </w:pPr>
      <w:r>
        <w:t xml:space="preserve">2) </w:t>
      </w:r>
      <w:r>
        <w:t>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000000" w:rsidRDefault="001B3C69">
      <w:pPr>
        <w:pStyle w:val="ConsPlusNormal"/>
        <w:ind w:firstLine="540"/>
        <w:jc w:val="both"/>
      </w:pPr>
      <w:r>
        <w:t xml:space="preserve">3) планирование размещения </w:t>
      </w:r>
      <w:r>
        <w:t>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000000" w:rsidRDefault="001B3C69">
      <w:pPr>
        <w:pStyle w:val="ConsPlusNormal"/>
        <w:ind w:firstLine="540"/>
        <w:jc w:val="both"/>
      </w:pPr>
      <w:r>
        <w:t>4) установление ограничений использования земельных участков и объектов капитального строительства, распо</w:t>
      </w:r>
      <w:r>
        <w:t>ложенных в пределах зон охраны объектов культурного наследия федерального или регионального значения.</w:t>
      </w:r>
    </w:p>
    <w:p w:rsidR="00000000" w:rsidRDefault="001B3C69">
      <w:pPr>
        <w:pStyle w:val="ConsPlusNormal"/>
        <w:jc w:val="both"/>
      </w:pPr>
      <w:r>
        <w:t xml:space="preserve">(часть 1 в ред. Федерального </w:t>
      </w:r>
      <w:hyperlink r:id="rId42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bookmarkStart w:id="64" w:name="Par927"/>
      <w:bookmarkEnd w:id="64"/>
      <w:r>
        <w:t>2. Совместная подготовка проектов документов территориального планирования может осуществляться:</w:t>
      </w:r>
    </w:p>
    <w:p w:rsidR="00000000" w:rsidRDefault="001B3C69">
      <w:pPr>
        <w:pStyle w:val="ConsPlusNormal"/>
        <w:ind w:firstLine="540"/>
        <w:jc w:val="both"/>
      </w:pPr>
      <w:r>
        <w:t>1) федеральными органами исполнительной власти и органами исполнительной власти субъектов Российской Федерации;</w:t>
      </w:r>
    </w:p>
    <w:p w:rsidR="00000000" w:rsidRDefault="001B3C69">
      <w:pPr>
        <w:pStyle w:val="ConsPlusNormal"/>
        <w:ind w:firstLine="540"/>
        <w:jc w:val="both"/>
      </w:pPr>
      <w:r>
        <w:t>1</w:t>
      </w:r>
      <w:r>
        <w:t>.1) федеральными органами исполнительной власти и органами местного самоуправления;</w:t>
      </w:r>
    </w:p>
    <w:p w:rsidR="00000000" w:rsidRDefault="001B3C69">
      <w:pPr>
        <w:pStyle w:val="ConsPlusNormal"/>
        <w:jc w:val="both"/>
      </w:pPr>
      <w:r>
        <w:t xml:space="preserve">(п. 1.1 введен Федеральным </w:t>
      </w:r>
      <w:hyperlink r:id="rId42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w:t>
      </w:r>
      <w:r>
        <w:t>.2011 N 41-ФЗ)</w:t>
      </w:r>
    </w:p>
    <w:p w:rsidR="00000000" w:rsidRDefault="001B3C69">
      <w:pPr>
        <w:pStyle w:val="ConsPlusNormal"/>
        <w:ind w:firstLine="540"/>
        <w:jc w:val="both"/>
      </w:pPr>
      <w:r>
        <w:t>2) органами исполнительной власти субъектов Российской Федерации;</w:t>
      </w:r>
    </w:p>
    <w:p w:rsidR="00000000" w:rsidRDefault="001B3C69">
      <w:pPr>
        <w:pStyle w:val="ConsPlusNormal"/>
        <w:ind w:firstLine="540"/>
        <w:jc w:val="both"/>
      </w:pPr>
      <w:r>
        <w:t>3) органами исполнительной власти субъектов Российской Федерации и органами местного самоуправления;</w:t>
      </w:r>
    </w:p>
    <w:p w:rsidR="00000000" w:rsidRDefault="001B3C69">
      <w:pPr>
        <w:pStyle w:val="ConsPlusNormal"/>
        <w:ind w:firstLine="540"/>
        <w:jc w:val="both"/>
      </w:pPr>
      <w:r>
        <w:t>4) органами местного самоуправления муниципальных образований.</w:t>
      </w:r>
    </w:p>
    <w:p w:rsidR="00000000" w:rsidRDefault="001B3C69">
      <w:pPr>
        <w:pStyle w:val="ConsPlusNormal"/>
        <w:ind w:firstLine="540"/>
        <w:jc w:val="both"/>
      </w:pPr>
      <w:r>
        <w:t>3. С инициа</w:t>
      </w:r>
      <w:r>
        <w:t>тивой о совместной подготовке проектов документов территориального планирования вправе выступать:</w:t>
      </w:r>
    </w:p>
    <w:p w:rsidR="00000000" w:rsidRDefault="001B3C69">
      <w:pPr>
        <w:pStyle w:val="ConsPlusNormal"/>
        <w:ind w:firstLine="540"/>
        <w:jc w:val="both"/>
      </w:pPr>
      <w:r>
        <w:t>1) федеральные органы исполнительной власти;</w:t>
      </w:r>
    </w:p>
    <w:p w:rsidR="00000000" w:rsidRDefault="001B3C69">
      <w:pPr>
        <w:pStyle w:val="ConsPlusNormal"/>
        <w:ind w:firstLine="540"/>
        <w:jc w:val="both"/>
      </w:pPr>
      <w:r>
        <w:t>2) высшие исполнительные органы государственной власти субъектов Российской Федерации;</w:t>
      </w:r>
    </w:p>
    <w:p w:rsidR="00000000" w:rsidRDefault="001B3C69">
      <w:pPr>
        <w:pStyle w:val="ConsPlusNormal"/>
        <w:ind w:firstLine="540"/>
        <w:jc w:val="both"/>
      </w:pPr>
      <w:r>
        <w:t>3) органы местного самоупр</w:t>
      </w:r>
      <w:r>
        <w:t>авления.</w:t>
      </w:r>
    </w:p>
    <w:p w:rsidR="00000000" w:rsidRDefault="001B3C69">
      <w:pPr>
        <w:pStyle w:val="ConsPlusNormal"/>
        <w:ind w:firstLine="540"/>
        <w:jc w:val="both"/>
      </w:pPr>
      <w:bookmarkStart w:id="65" w:name="Par938"/>
      <w:bookmarkEnd w:id="65"/>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w:t>
      </w:r>
      <w:r>
        <w:t>ориального планирования или проектов документов территориального планирования в части их содержания, объема и сроков финансирования.</w:t>
      </w:r>
    </w:p>
    <w:p w:rsidR="00000000" w:rsidRDefault="001B3C69">
      <w:pPr>
        <w:pStyle w:val="ConsPlusNormal"/>
        <w:jc w:val="both"/>
      </w:pPr>
      <w:r>
        <w:t xml:space="preserve">(в ред. Федерального </w:t>
      </w:r>
      <w:hyperlink r:id="rId42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bookmarkStart w:id="66" w:name="Par940"/>
      <w:bookmarkEnd w:id="66"/>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ar927" w:tooltip="2. Совместная подготовка проектов документов территориального планирования может осуществляться:"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w:t>
      </w:r>
      <w:r>
        <w:t xml:space="preserve">о самоуправления, получившие указанные в </w:t>
      </w:r>
      <w:hyperlink w:anchor="Par93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history="1">
        <w:r>
          <w:rPr>
            <w:color w:val="0000FF"/>
          </w:rPr>
          <w:t>части 4</w:t>
        </w:r>
      </w:hyperlink>
      <w:r>
        <w:t xml:space="preserve"> настоящей статьи предложения, в течение тридца</w:t>
      </w:r>
      <w:r>
        <w:t xml:space="preserve">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ar93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history="1">
        <w:r>
          <w:rPr>
            <w:color w:val="0000FF"/>
          </w:rPr>
          <w:t>частью 4</w:t>
        </w:r>
      </w:hyperlink>
      <w:r>
        <w:t xml:space="preserve"> настоящей статьи положений об организации скоординированных работ.</w:t>
      </w:r>
    </w:p>
    <w:p w:rsidR="00000000" w:rsidRDefault="001B3C69">
      <w:pPr>
        <w:pStyle w:val="ConsPlusNormal"/>
        <w:jc w:val="both"/>
      </w:pPr>
      <w:r>
        <w:t xml:space="preserve">(в ред. Федерального </w:t>
      </w:r>
      <w:hyperlink r:id="rId424"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6. Отказ от совместной подготовки документов территориального планирования в установленных </w:t>
      </w:r>
      <w:hyperlink w:anchor="Par921"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history="1">
        <w:r>
          <w:rPr>
            <w:color w:val="0000FF"/>
          </w:rPr>
          <w:t>частью 1</w:t>
        </w:r>
      </w:hyperlink>
      <w:r>
        <w:t xml:space="preserve"> н</w:t>
      </w:r>
      <w:r>
        <w:t>астоящей статьи случаях не допускается.</w:t>
      </w:r>
    </w:p>
    <w:p w:rsidR="00000000" w:rsidRDefault="001B3C69">
      <w:pPr>
        <w:pStyle w:val="ConsPlusNormal"/>
        <w:jc w:val="both"/>
      </w:pPr>
      <w:r>
        <w:t xml:space="preserve">(часть 6 в ред. Федерального </w:t>
      </w:r>
      <w:hyperlink r:id="rId42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7. В случае получения ответа</w:t>
      </w:r>
      <w:r>
        <w:t xml:space="preserve">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426" w:tooltip="Постановление Правительства РФ от 16.04.2012 N 326 &quot;Об утверждении Положения о совместной подготовке проектов документов территориального планирования&quot;{КонсультантПлюс}" w:history="1">
        <w:r>
          <w:rPr>
            <w:color w:val="0000FF"/>
          </w:rPr>
          <w:t>комиссия</w:t>
        </w:r>
      </w:hyperlink>
      <w:r>
        <w:t xml:space="preserve"> по со</w:t>
      </w:r>
      <w:r>
        <w:t>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000000" w:rsidRDefault="001B3C69">
      <w:pPr>
        <w:pStyle w:val="ConsPlusNormal"/>
        <w:jc w:val="both"/>
      </w:pPr>
      <w:r>
        <w:t xml:space="preserve">(в ред. Федерального </w:t>
      </w:r>
      <w:hyperlink r:id="rId42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8. Комиссия по совместной подготовке проектов создается на условиях равного представительства сторон.</w:t>
      </w:r>
    </w:p>
    <w:p w:rsidR="00000000" w:rsidRDefault="001B3C69">
      <w:pPr>
        <w:pStyle w:val="ConsPlusNormal"/>
        <w:ind w:firstLine="540"/>
        <w:jc w:val="both"/>
      </w:pPr>
      <w:r>
        <w:t>9. Комиссия по совместной подготовке проектов обеспечи</w:t>
      </w:r>
      <w:r>
        <w:t xml:space="preserve">вает соблюдение интересов указанных в </w:t>
      </w:r>
      <w:hyperlink w:anchor="Par940"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000000" w:rsidRDefault="001B3C69">
      <w:pPr>
        <w:pStyle w:val="ConsPlusNormal"/>
        <w:jc w:val="both"/>
      </w:pPr>
      <w:r>
        <w:t xml:space="preserve">(в ред. Федерального </w:t>
      </w:r>
      <w:hyperlink r:id="rId42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10. Совместная подготовка проекта документа территориального планирования ил</w:t>
      </w:r>
      <w:r>
        <w:t xml:space="preserve">и проектов документов территориального планирования должна осуществляться с учетом требований, предусмотренных </w:t>
      </w:r>
      <w:hyperlink w:anchor="Par533" w:tooltip="Статья 11. Подготовка и утверждение схем территориального планирования Российской Федерации" w:history="1">
        <w:r>
          <w:rPr>
            <w:color w:val="0000FF"/>
          </w:rPr>
          <w:t>статьями 11,</w:t>
        </w:r>
      </w:hyperlink>
      <w:r>
        <w:t xml:space="preserve"> </w:t>
      </w:r>
      <w:hyperlink w:anchor="Par625" w:tooltip="Статья 15. Подготовка и утверждение схем территориального планирования субъектов Российской Федерации" w:history="1">
        <w:r>
          <w:rPr>
            <w:color w:val="0000FF"/>
          </w:rPr>
          <w:t>15,</w:t>
        </w:r>
      </w:hyperlink>
      <w:r>
        <w:t xml:space="preserve"> </w:t>
      </w:r>
      <w:hyperlink w:anchor="Par730" w:tooltip="Статья 20. Подготовка и утверждение схемы территориального планирования муниципального района" w:history="1">
        <w:r>
          <w:rPr>
            <w:color w:val="0000FF"/>
          </w:rPr>
          <w:t>20</w:t>
        </w:r>
      </w:hyperlink>
      <w:r>
        <w:t xml:space="preserve"> и </w:t>
      </w:r>
      <w:hyperlink w:anchor="Par833" w:tooltip="Статья 24. Подготовка и утверждение генерального плана поселения, генерального плана городского округа" w:history="1">
        <w:r>
          <w:rPr>
            <w:color w:val="0000FF"/>
          </w:rPr>
          <w:t>24</w:t>
        </w:r>
      </w:hyperlink>
      <w:r>
        <w:t xml:space="preserve"> настоящего Кодекса.</w:t>
      </w:r>
    </w:p>
    <w:p w:rsidR="00000000" w:rsidRDefault="001B3C69">
      <w:pPr>
        <w:pStyle w:val="ConsPlusNormal"/>
        <w:jc w:val="both"/>
      </w:pPr>
      <w:r>
        <w:t xml:space="preserve">(в ред. Федерального </w:t>
      </w:r>
      <w:hyperlink r:id="rId42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w:t>
      </w:r>
      <w:r>
        <w:t>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000000" w:rsidRDefault="001B3C69">
      <w:pPr>
        <w:pStyle w:val="ConsPlusNormal"/>
        <w:jc w:val="both"/>
      </w:pPr>
      <w:r>
        <w:t xml:space="preserve">(в ред. Федерального </w:t>
      </w:r>
      <w:hyperlink r:id="rId43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w:t>
      </w:r>
      <w:r>
        <w:t xml:space="preserve">и органом местного самоуправления в соответствии с компетенцией, установленной </w:t>
      </w:r>
      <w:hyperlink w:anchor="Par533" w:tooltip="Статья 11. Подготовка и утверждение схем территориального планирования Российской Федерации" w:history="1">
        <w:r>
          <w:rPr>
            <w:color w:val="0000FF"/>
          </w:rPr>
          <w:t>статьями 11,</w:t>
        </w:r>
      </w:hyperlink>
      <w:r>
        <w:t xml:space="preserve"> </w:t>
      </w:r>
      <w:hyperlink w:anchor="Par625" w:tooltip="Статья 15. Подготовка и утверждение схем территориального планирования субъектов Российской Федерации" w:history="1">
        <w:r>
          <w:rPr>
            <w:color w:val="0000FF"/>
          </w:rPr>
          <w:t>15,</w:t>
        </w:r>
      </w:hyperlink>
      <w:r>
        <w:t xml:space="preserve"> </w:t>
      </w:r>
      <w:hyperlink w:anchor="Par730" w:tooltip="Статья 20. Подготовка и утверждение схемы территориального планирования муниципального района" w:history="1">
        <w:r>
          <w:rPr>
            <w:color w:val="0000FF"/>
          </w:rPr>
          <w:t>20</w:t>
        </w:r>
      </w:hyperlink>
      <w:r>
        <w:t xml:space="preserve"> и </w:t>
      </w:r>
      <w:hyperlink w:anchor="Par833" w:tooltip="Статья 24. Подготовка и утверждение генерального плана поселения, генерального плана городского округа" w:history="1">
        <w:r>
          <w:rPr>
            <w:color w:val="0000FF"/>
          </w:rPr>
          <w:t>24</w:t>
        </w:r>
      </w:hyperlink>
      <w:r>
        <w:t xml:space="preserve"> настоящего Кодекса.</w:t>
      </w:r>
    </w:p>
    <w:p w:rsidR="00000000" w:rsidRDefault="001B3C69">
      <w:pPr>
        <w:pStyle w:val="ConsPlusNormal"/>
        <w:ind w:firstLine="540"/>
        <w:jc w:val="both"/>
      </w:pPr>
      <w:r>
        <w:t xml:space="preserve">13. </w:t>
      </w:r>
      <w:hyperlink r:id="rId431" w:tooltip="Постановление Правительства РФ от 16.04.2012 N 326 &quot;Об утверждении Положения о совместной подготовке проектов документов территориального планирования&quot;{КонсультантПлюс}" w:history="1">
        <w:r>
          <w:rPr>
            <w:color w:val="0000FF"/>
          </w:rPr>
          <w:t>Порядок</w:t>
        </w:r>
      </w:hyperlink>
      <w:r>
        <w:t xml:space="preserve"> совместной подготовки проекта документа территориального планирования или проекто</w:t>
      </w:r>
      <w:r>
        <w:t>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000000" w:rsidRDefault="001B3C69">
      <w:pPr>
        <w:pStyle w:val="ConsPlusNormal"/>
        <w:jc w:val="both"/>
      </w:pPr>
      <w:r>
        <w:t xml:space="preserve">(в ред. Федерального </w:t>
      </w:r>
      <w:hyperlink r:id="rId43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bookmarkStart w:id="67" w:name="Par957"/>
      <w:bookmarkEnd w:id="67"/>
      <w:r>
        <w:t>Статья 28. Публичные слушания по проектам генеральных планов поселений, генеральных планов городских округов</w:t>
      </w:r>
    </w:p>
    <w:p w:rsidR="00000000" w:rsidRDefault="001B3C69">
      <w:pPr>
        <w:pStyle w:val="ConsPlusNormal"/>
        <w:ind w:firstLine="540"/>
        <w:jc w:val="both"/>
      </w:pPr>
    </w:p>
    <w:p w:rsidR="00000000" w:rsidRDefault="001B3C69">
      <w:pPr>
        <w:pStyle w:val="ConsPlusNormal"/>
        <w:ind w:firstLine="540"/>
        <w:jc w:val="both"/>
      </w:pPr>
      <w:r>
        <w:t>1. В целях соблюдения п</w:t>
      </w:r>
      <w:r>
        <w:t xml:space="preserve">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w:t>
      </w:r>
      <w:r>
        <w:t>- публичные слушания), с участием жителей поселений, городских округов проводятся в обязательном порядке.</w:t>
      </w:r>
    </w:p>
    <w:p w:rsidR="00000000" w:rsidRDefault="001B3C69">
      <w:pPr>
        <w:pStyle w:val="ConsPlusNormal"/>
        <w:ind w:firstLine="540"/>
        <w:jc w:val="both"/>
      </w:pPr>
      <w: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w:t>
      </w:r>
      <w:r>
        <w:t>тельного органа муниципального образования с учетом положений настоящей статьи.</w:t>
      </w:r>
    </w:p>
    <w:p w:rsidR="00000000" w:rsidRDefault="001B3C69">
      <w:pPr>
        <w:pStyle w:val="ConsPlusNormal"/>
        <w:ind w:firstLine="540"/>
        <w:jc w:val="both"/>
      </w:pPr>
      <w:r>
        <w:t>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w:t>
      </w:r>
      <w:r>
        <w:t>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w:t>
      </w:r>
      <w:r>
        <w:t>казанных изменений.</w:t>
      </w:r>
    </w:p>
    <w:p w:rsidR="00000000" w:rsidRDefault="001B3C69">
      <w:pPr>
        <w:pStyle w:val="ConsPlusNormal"/>
        <w:jc w:val="both"/>
      </w:pPr>
      <w:r>
        <w:t xml:space="preserve">(в ред. Федерального </w:t>
      </w:r>
      <w:hyperlink r:id="rId43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4. При проведении публичных слушаний в целях обеспечения</w:t>
      </w:r>
      <w:r>
        <w:t xml:space="preserve">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w:t>
      </w:r>
      <w:r>
        <w:t>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rsidR="00000000" w:rsidRDefault="001B3C69">
      <w:pPr>
        <w:pStyle w:val="ConsPlusNormal"/>
        <w:ind w:firstLine="540"/>
        <w:jc w:val="both"/>
      </w:pPr>
      <w:r>
        <w:t>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w:t>
      </w:r>
      <w:r>
        <w:t xml:space="preserve">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w:t>
      </w:r>
      <w:r>
        <w:t>телевидению.</w:t>
      </w:r>
    </w:p>
    <w:p w:rsidR="00000000" w:rsidRDefault="001B3C69">
      <w:pPr>
        <w:pStyle w:val="ConsPlusNormal"/>
        <w:ind w:firstLine="540"/>
        <w:jc w:val="both"/>
      </w:pPr>
      <w:r>
        <w:t>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w:t>
      </w:r>
      <w:r>
        <w:t>енерального плана, для включения их в протокол публичных слушаний.</w:t>
      </w:r>
    </w:p>
    <w:p w:rsidR="00000000" w:rsidRDefault="001B3C69">
      <w:pPr>
        <w:pStyle w:val="ConsPlusNormal"/>
        <w:ind w:firstLine="540"/>
        <w:jc w:val="both"/>
      </w:pPr>
      <w: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w:t>
      </w:r>
      <w:r>
        <w:t>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rsidR="00000000" w:rsidRDefault="001B3C69">
      <w:pPr>
        <w:pStyle w:val="ConsPlusNormal"/>
        <w:jc w:val="both"/>
      </w:pPr>
      <w:r>
        <w:t>(в р</w:t>
      </w:r>
      <w:r>
        <w:t xml:space="preserve">ед. Федеральных законов от 31.12.2005 </w:t>
      </w:r>
      <w:hyperlink r:id="rId434"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11.07.2011 </w:t>
      </w:r>
      <w:hyperlink r:id="rId435" w:tooltip="Федеральный закон от 11.07.2011 N 200-ФЗ (ред. от 23.06.2016)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с изм. и доп., вступ. в силу с 05.10.2016){КонсультантПлюс}" w:history="1">
        <w:r>
          <w:rPr>
            <w:color w:val="0000FF"/>
          </w:rPr>
          <w:t>N 200-ФЗ</w:t>
        </w:r>
      </w:hyperlink>
      <w:r>
        <w:t>)</w:t>
      </w:r>
    </w:p>
    <w:p w:rsidR="00000000" w:rsidRDefault="001B3C69">
      <w:pPr>
        <w:pStyle w:val="ConsPlusNormal"/>
        <w:ind w:firstLine="540"/>
        <w:jc w:val="both"/>
      </w:pPr>
      <w: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w:t>
      </w:r>
      <w:r>
        <w:t xml:space="preserve">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000000" w:rsidRDefault="001B3C69">
      <w:pPr>
        <w:pStyle w:val="ConsPlusNormal"/>
        <w:ind w:firstLine="540"/>
        <w:jc w:val="both"/>
      </w:pPr>
      <w:r>
        <w:t>9. Глава местной администрации с учетом заключения о результатах публичных слушаний принимает р</w:t>
      </w:r>
      <w:r>
        <w:t>ешение:</w:t>
      </w:r>
    </w:p>
    <w:p w:rsidR="00000000" w:rsidRDefault="001B3C69">
      <w:pPr>
        <w:pStyle w:val="ConsPlusNormal"/>
        <w:jc w:val="both"/>
      </w:pPr>
      <w:r>
        <w:t xml:space="preserve">(в ред. Федерального </w:t>
      </w:r>
      <w:hyperlink r:id="rId436" w:tooltip="Федеральный закон от 25.12.2008 N 281-ФЗ (ред. от 29.12.2014) &quot;О внесении изменений в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25.12.2008 N 281-ФЗ)</w:t>
      </w:r>
    </w:p>
    <w:p w:rsidR="00000000" w:rsidRDefault="001B3C69">
      <w:pPr>
        <w:pStyle w:val="ConsPlusNormal"/>
        <w:ind w:firstLine="540"/>
        <w:jc w:val="both"/>
      </w:pPr>
      <w:r>
        <w:t xml:space="preserve">1) о согласии с проектом генерального плана и направлении его в представительный орган муниципального </w:t>
      </w:r>
      <w:r>
        <w:t>образования;</w:t>
      </w:r>
    </w:p>
    <w:p w:rsidR="00000000" w:rsidRDefault="001B3C69">
      <w:pPr>
        <w:pStyle w:val="ConsPlusNormal"/>
        <w:ind w:firstLine="540"/>
        <w:jc w:val="both"/>
      </w:pPr>
      <w:r>
        <w:t>2) об отклонении проекта генерального плана и о направлении его на доработку.</w:t>
      </w:r>
    </w:p>
    <w:p w:rsidR="00000000" w:rsidRDefault="001B3C69">
      <w:pPr>
        <w:pStyle w:val="ConsPlusNormal"/>
        <w:ind w:firstLine="540"/>
        <w:jc w:val="both"/>
      </w:pPr>
    </w:p>
    <w:p w:rsidR="00000000" w:rsidRDefault="001B3C69">
      <w:pPr>
        <w:pStyle w:val="ConsPlusNormal"/>
        <w:ind w:firstLine="540"/>
        <w:jc w:val="both"/>
        <w:outlineLvl w:val="1"/>
      </w:pPr>
      <w:r>
        <w:t xml:space="preserve">Статья 29. Утратила силу. - Федеральный </w:t>
      </w:r>
      <w:hyperlink r:id="rId43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w:t>
      </w:r>
      <w:r>
        <w:t xml:space="preserve">акже о применении ранее утвержденных нормативов см. </w:t>
      </w:r>
      <w:hyperlink r:id="rId438" w:tooltip="Федеральный закон от 05.05.2014 N 131-ФЗ &quot;О внесении изменений в Градостроительный кодекс Российской Федерации&quot;{КонсультантПлюс}" w:history="1">
        <w:r>
          <w:rPr>
            <w:color w:val="0000FF"/>
          </w:rPr>
          <w:t>статью 3</w:t>
        </w:r>
      </w:hyperlink>
      <w:r>
        <w:t xml:space="preserve"> указанного Закона.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Title"/>
        <w:jc w:val="center"/>
        <w:outlineLvl w:val="0"/>
      </w:pPr>
      <w:r>
        <w:t>Глава 3.1. НОРМАТИВЫ ГРАДОСТРОИТЕЛЬНОГО ПРОЕКТИРОВАНИЯ</w:t>
      </w:r>
    </w:p>
    <w:p w:rsidR="00000000" w:rsidRDefault="001B3C69">
      <w:pPr>
        <w:pStyle w:val="ConsPlusNormal"/>
        <w:jc w:val="center"/>
      </w:pPr>
      <w:r>
        <w:t xml:space="preserve">(введена Федеральным </w:t>
      </w:r>
      <w:hyperlink r:id="rId439"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законом</w:t>
        </w:r>
      </w:hyperlink>
      <w:r>
        <w:t xml:space="preserve"> от 05.05.2014 N 131-ФЗ)</w:t>
      </w:r>
    </w:p>
    <w:p w:rsidR="00000000" w:rsidRDefault="001B3C69">
      <w:pPr>
        <w:pStyle w:val="ConsPlusNormal"/>
        <w:ind w:firstLine="540"/>
        <w:jc w:val="both"/>
      </w:pPr>
    </w:p>
    <w:p w:rsidR="00000000" w:rsidRDefault="001B3C69">
      <w:pPr>
        <w:pStyle w:val="ConsPlusNormal"/>
        <w:ind w:firstLine="540"/>
        <w:jc w:val="both"/>
        <w:outlineLvl w:val="1"/>
      </w:pPr>
      <w:r>
        <w:t>Статья 29.1. Нормативы градостроительного проектир</w:t>
      </w:r>
      <w:r>
        <w:t>ования</w:t>
      </w:r>
    </w:p>
    <w:p w:rsidR="00000000" w:rsidRDefault="001B3C69">
      <w:pPr>
        <w:pStyle w:val="ConsPlusNormal"/>
        <w:ind w:firstLine="540"/>
        <w:jc w:val="both"/>
      </w:pPr>
    </w:p>
    <w:p w:rsidR="00000000" w:rsidRDefault="001B3C69">
      <w:pPr>
        <w:pStyle w:val="ConsPlusNormal"/>
        <w:ind w:firstLine="540"/>
        <w:jc w:val="both"/>
      </w:pPr>
      <w:r>
        <w:t>1. Нормативы градостроительного проектирования подразделяются на:</w:t>
      </w:r>
    </w:p>
    <w:p w:rsidR="00000000" w:rsidRDefault="001B3C69">
      <w:pPr>
        <w:pStyle w:val="ConsPlusNormal"/>
        <w:ind w:firstLine="540"/>
        <w:jc w:val="both"/>
      </w:pPr>
      <w:r>
        <w:t>1) региональные нормативы градостроительного проектирования;</w:t>
      </w:r>
    </w:p>
    <w:p w:rsidR="00000000" w:rsidRDefault="001B3C69">
      <w:pPr>
        <w:pStyle w:val="ConsPlusNormal"/>
        <w:ind w:firstLine="540"/>
        <w:jc w:val="both"/>
      </w:pPr>
      <w:r>
        <w:t>2) местные нормативы градостроительного проектирования, которые включают в себя:</w:t>
      </w:r>
    </w:p>
    <w:p w:rsidR="00000000" w:rsidRDefault="001B3C69">
      <w:pPr>
        <w:pStyle w:val="ConsPlusNormal"/>
        <w:ind w:firstLine="540"/>
        <w:jc w:val="both"/>
      </w:pPr>
      <w:r>
        <w:t>а) нормативы градостроительного проектирования муниципального района;</w:t>
      </w:r>
    </w:p>
    <w:p w:rsidR="00000000" w:rsidRDefault="001B3C69">
      <w:pPr>
        <w:pStyle w:val="ConsPlusNormal"/>
        <w:ind w:firstLine="540"/>
        <w:jc w:val="both"/>
      </w:pPr>
      <w:r>
        <w:t>б) нормативы градостроительного проектирования поселения;</w:t>
      </w:r>
    </w:p>
    <w:p w:rsidR="00000000" w:rsidRDefault="001B3C69">
      <w:pPr>
        <w:pStyle w:val="ConsPlusNormal"/>
        <w:ind w:firstLine="540"/>
        <w:jc w:val="both"/>
      </w:pPr>
      <w:r>
        <w:t>в) нормативы градостроительного проектирования городского округа.</w:t>
      </w:r>
    </w:p>
    <w:p w:rsidR="00000000" w:rsidRDefault="001B3C69">
      <w:pPr>
        <w:pStyle w:val="ConsPlusNormal"/>
        <w:ind w:firstLine="540"/>
        <w:jc w:val="both"/>
      </w:pPr>
      <w:r>
        <w:t>2. Органы исполнительной власти субъектов Российской Федерации</w:t>
      </w:r>
      <w:r>
        <w:t xml:space="preserve">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000000" w:rsidRDefault="001B3C69">
      <w:pPr>
        <w:pStyle w:val="ConsPlusNormal"/>
        <w:ind w:firstLine="540"/>
        <w:jc w:val="both"/>
      </w:pPr>
    </w:p>
    <w:p w:rsidR="00000000" w:rsidRDefault="001B3C69">
      <w:pPr>
        <w:pStyle w:val="ConsPlusNormal"/>
        <w:ind w:firstLine="540"/>
        <w:jc w:val="both"/>
        <w:outlineLvl w:val="1"/>
      </w:pPr>
      <w:r>
        <w:t>Статья 29.2. Содержание нормативов градострои</w:t>
      </w:r>
      <w:r>
        <w:t>тельного проектирования</w:t>
      </w:r>
    </w:p>
    <w:p w:rsidR="00000000" w:rsidRDefault="001B3C69">
      <w:pPr>
        <w:pStyle w:val="ConsPlusNormal"/>
        <w:ind w:firstLine="540"/>
        <w:jc w:val="both"/>
      </w:pPr>
    </w:p>
    <w:p w:rsidR="00000000" w:rsidRDefault="001B3C69">
      <w:pPr>
        <w:pStyle w:val="ConsPlusNormal"/>
        <w:ind w:firstLine="540"/>
        <w:jc w:val="both"/>
      </w:pPr>
      <w:bookmarkStart w:id="68" w:name="Par995"/>
      <w:bookmarkEnd w:id="68"/>
      <w: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w:t>
      </w:r>
      <w:r>
        <w:t xml:space="preserve">ным в </w:t>
      </w:r>
      <w:hyperlink w:anchor="Par587" w:tooltip="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history="1">
        <w:r>
          <w:rPr>
            <w:color w:val="0000FF"/>
          </w:rPr>
          <w:t xml:space="preserve">части </w:t>
        </w:r>
        <w:r>
          <w:rPr>
            <w:color w:val="0000FF"/>
          </w:rPr>
          <w:t>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000000" w:rsidRDefault="001B3C69">
      <w:pPr>
        <w:pStyle w:val="ConsPlusNormal"/>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ar997"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history="1">
        <w:r>
          <w:rPr>
            <w:color w:val="0000FF"/>
          </w:rPr>
          <w:t>частями 3</w:t>
        </w:r>
      </w:hyperlink>
      <w:r>
        <w:t xml:space="preserve"> и </w:t>
      </w:r>
      <w:hyperlink w:anchor="Par998"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000000" w:rsidRDefault="001B3C69">
      <w:pPr>
        <w:pStyle w:val="ConsPlusNormal"/>
        <w:ind w:firstLine="540"/>
        <w:jc w:val="both"/>
      </w:pPr>
      <w:bookmarkStart w:id="69" w:name="Par997"/>
      <w:bookmarkEnd w:id="69"/>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ar699" w:tooltip="1) планируемые для размещения объекты местного значения муниципального района, относящиеся к следующим областям:"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w:t>
      </w:r>
      <w:r>
        <w:t>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000000" w:rsidRDefault="001B3C69">
      <w:pPr>
        <w:pStyle w:val="ConsPlusNormal"/>
        <w:ind w:firstLine="540"/>
        <w:jc w:val="both"/>
      </w:pPr>
      <w:bookmarkStart w:id="70" w:name="Par998"/>
      <w:bookmarkEnd w:id="70"/>
      <w:r>
        <w:t>4. Нормативы градостроительного проектирования поселения, городского округа устанавливают сово</w:t>
      </w:r>
      <w:r>
        <w:t xml:space="preserve">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ar797" w:tooltip="1) планируемые для размещения объекты местного значения поселения, городского округа, относящиеся к следующим областям:" w:history="1">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w:t>
      </w:r>
      <w:r>
        <w:t>етных показателей максимально допустимого уровня территориальной доступности таких объектов для населения поселения, городского округа.</w:t>
      </w:r>
    </w:p>
    <w:p w:rsidR="00000000" w:rsidRDefault="001B3C69">
      <w:pPr>
        <w:pStyle w:val="ConsPlusNormal"/>
        <w:ind w:firstLine="540"/>
        <w:jc w:val="both"/>
      </w:pPr>
      <w:r>
        <w:t>5. Нормативы градостроительного проектирования включают в себя:</w:t>
      </w:r>
    </w:p>
    <w:p w:rsidR="00000000" w:rsidRDefault="001B3C69">
      <w:pPr>
        <w:pStyle w:val="ConsPlusNormal"/>
        <w:ind w:firstLine="540"/>
        <w:jc w:val="both"/>
      </w:pPr>
      <w:r>
        <w:t>1) основную часть (расчетные показатели минимально допус</w:t>
      </w:r>
      <w:r>
        <w:t xml:space="preserve">тимого уровня обеспеченности объектами, предусмотренными </w:t>
      </w:r>
      <w:hyperlink w:anchor="Par995"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history="1">
        <w:r>
          <w:rPr>
            <w:color w:val="0000FF"/>
          </w:rPr>
          <w:t>частями 1</w:t>
        </w:r>
      </w:hyperlink>
      <w:r>
        <w:t xml:space="preserve">, </w:t>
      </w:r>
      <w:hyperlink w:anchor="Par997"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history="1">
        <w:r>
          <w:rPr>
            <w:color w:val="0000FF"/>
          </w:rPr>
          <w:t>3</w:t>
        </w:r>
      </w:hyperlink>
      <w:r>
        <w:t xml:space="preserve"> и </w:t>
      </w:r>
      <w:hyperlink w:anchor="Par998"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w:t>
      </w:r>
      <w:r>
        <w:t>пустимого уровня территориальной доступности таких объектов для населения субъекта Российской Федерации, муниципального образования);</w:t>
      </w:r>
    </w:p>
    <w:p w:rsidR="00000000" w:rsidRDefault="001B3C69">
      <w:pPr>
        <w:pStyle w:val="ConsPlusNormal"/>
        <w:ind w:firstLine="540"/>
        <w:jc w:val="both"/>
      </w:pPr>
      <w:r>
        <w:t>2) материалы по обоснованию расчетных показателей, содержащихся в основной части нормативов градостроительного проектирова</w:t>
      </w:r>
      <w:r>
        <w:t>ния;</w:t>
      </w:r>
    </w:p>
    <w:p w:rsidR="00000000" w:rsidRDefault="001B3C69">
      <w:pPr>
        <w:pStyle w:val="ConsPlusNormal"/>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000000" w:rsidRDefault="001B3C69">
      <w:pPr>
        <w:pStyle w:val="ConsPlusNormal"/>
        <w:ind w:firstLine="540"/>
        <w:jc w:val="both"/>
      </w:pPr>
    </w:p>
    <w:p w:rsidR="00000000" w:rsidRDefault="001B3C69">
      <w:pPr>
        <w:pStyle w:val="ConsPlusNormal"/>
        <w:ind w:firstLine="540"/>
        <w:jc w:val="both"/>
        <w:outlineLvl w:val="1"/>
      </w:pPr>
      <w:r>
        <w:t>Статья 29.3. Подготовка и утверждение региональных нормативов градостроительного проектирования</w:t>
      </w:r>
    </w:p>
    <w:p w:rsidR="00000000" w:rsidRDefault="001B3C69">
      <w:pPr>
        <w:pStyle w:val="ConsPlusNormal"/>
        <w:ind w:firstLine="540"/>
        <w:jc w:val="both"/>
      </w:pPr>
    </w:p>
    <w:p w:rsidR="00000000" w:rsidRDefault="001B3C69">
      <w:pPr>
        <w:pStyle w:val="ConsPlusNormal"/>
        <w:ind w:firstLine="540"/>
        <w:jc w:val="both"/>
      </w:pPr>
      <w:r>
        <w:t>1. Региональные нормат</w:t>
      </w:r>
      <w:r>
        <w:t>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000000" w:rsidRDefault="001B3C69">
      <w:pPr>
        <w:pStyle w:val="ConsPlusNormal"/>
        <w:ind w:firstLine="540"/>
        <w:jc w:val="both"/>
      </w:pPr>
      <w:r>
        <w:t xml:space="preserve">2. Расчетные показатели минимально допустимого </w:t>
      </w:r>
      <w:r>
        <w:t>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w:t>
      </w:r>
      <w:r>
        <w:t xml:space="preserve">ы в отношении одного или нескольких видов объектов, указанных в </w:t>
      </w:r>
      <w:hyperlink w:anchor="Par995"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history="1">
        <w:r>
          <w:rPr>
            <w:color w:val="0000FF"/>
          </w:rPr>
          <w:t>части 1 статьи 29.2</w:t>
        </w:r>
      </w:hyperlink>
      <w:r>
        <w:t xml:space="preserve"> настоящего Кодекса.</w:t>
      </w:r>
    </w:p>
    <w:p w:rsidR="00000000" w:rsidRDefault="001B3C69">
      <w:pPr>
        <w:pStyle w:val="ConsPlusNormal"/>
        <w:ind w:firstLine="540"/>
        <w:jc w:val="both"/>
      </w:pPr>
      <w:r>
        <w:t>3. Подготовка региональных нормативов градостроительного проектирования осуществляется с учетом:</w:t>
      </w:r>
    </w:p>
    <w:p w:rsidR="00000000" w:rsidRDefault="001B3C69">
      <w:pPr>
        <w:pStyle w:val="ConsPlusNormal"/>
        <w:ind w:firstLine="540"/>
        <w:jc w:val="both"/>
      </w:pPr>
      <w:r>
        <w:t>1) административно-территориального устройства субъект</w:t>
      </w:r>
      <w:r>
        <w:t>а Российской Федерации;</w:t>
      </w:r>
    </w:p>
    <w:p w:rsidR="00000000" w:rsidRDefault="001B3C69">
      <w:pPr>
        <w:pStyle w:val="ConsPlusNormal"/>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000000" w:rsidRDefault="001B3C69">
      <w:pPr>
        <w:pStyle w:val="ConsPlusNormal"/>
        <w:ind w:firstLine="540"/>
        <w:jc w:val="both"/>
      </w:pPr>
      <w:r>
        <w:t>3) природно-климатических условий субъекта Российской Федерации;</w:t>
      </w:r>
    </w:p>
    <w:p w:rsidR="00000000" w:rsidRDefault="001B3C69">
      <w:pPr>
        <w:pStyle w:val="ConsPlusNormal"/>
        <w:ind w:firstLine="540"/>
        <w:jc w:val="both"/>
      </w:pPr>
      <w:r>
        <w:t>4) страте</w:t>
      </w:r>
      <w:r>
        <w:t>гии социально-экономического развития субъекта Российской Федерации;</w:t>
      </w:r>
    </w:p>
    <w:p w:rsidR="00000000" w:rsidRDefault="001B3C69">
      <w:pPr>
        <w:pStyle w:val="ConsPlusNormal"/>
        <w:ind w:firstLine="540"/>
        <w:jc w:val="both"/>
      </w:pPr>
      <w:r>
        <w:t>5) программы социально-экономического развития субъекта Российской Федерации;</w:t>
      </w:r>
    </w:p>
    <w:p w:rsidR="00000000" w:rsidRDefault="001B3C69">
      <w:pPr>
        <w:pStyle w:val="ConsPlusNormal"/>
        <w:ind w:firstLine="540"/>
        <w:jc w:val="both"/>
      </w:pPr>
      <w:r>
        <w:t>6) прогноза социально-экономического развития субъекта Российской Федерации;</w:t>
      </w:r>
    </w:p>
    <w:p w:rsidR="00000000" w:rsidRDefault="001B3C69">
      <w:pPr>
        <w:pStyle w:val="ConsPlusNormal"/>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000000" w:rsidRDefault="001B3C69">
      <w:pPr>
        <w:pStyle w:val="ConsPlusNormal"/>
        <w:ind w:firstLine="540"/>
        <w:jc w:val="both"/>
      </w:pPr>
      <w:r>
        <w:t>4. Проект региональных нормативов градостроительного проектирования подлежит размещению на официальном</w:t>
      </w:r>
      <w:r>
        <w:t xml:space="preserve">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000000" w:rsidRDefault="001B3C69">
      <w:pPr>
        <w:pStyle w:val="ConsPlusNormal"/>
        <w:ind w:firstLine="540"/>
        <w:jc w:val="both"/>
      </w:pPr>
      <w:r>
        <w:t>5. Утвержденные региональные нормативы градостроительного проектирования подлежат опубликова</w:t>
      </w:r>
      <w:r>
        <w:t>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w:t>
      </w:r>
      <w:r>
        <w:t xml:space="preserve"> планирования в срок, не превышающий пяти дней со дня утверждения указанных нормативов.</w:t>
      </w:r>
    </w:p>
    <w:p w:rsidR="00000000" w:rsidRDefault="001B3C69">
      <w:pPr>
        <w:pStyle w:val="ConsPlusNormal"/>
        <w:ind w:firstLine="540"/>
        <w:jc w:val="both"/>
      </w:pPr>
      <w: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w:t>
      </w:r>
      <w:r>
        <w:t>положений настоящего Кодекса.</w:t>
      </w:r>
    </w:p>
    <w:p w:rsidR="00000000" w:rsidRDefault="001B3C69">
      <w:pPr>
        <w:pStyle w:val="ConsPlusNormal"/>
        <w:ind w:firstLine="540"/>
        <w:jc w:val="both"/>
      </w:pPr>
    </w:p>
    <w:p w:rsidR="00000000" w:rsidRDefault="001B3C69">
      <w:pPr>
        <w:pStyle w:val="ConsPlusNormal"/>
        <w:ind w:firstLine="540"/>
        <w:jc w:val="both"/>
        <w:outlineLvl w:val="1"/>
      </w:pPr>
      <w:r>
        <w:t>Статья 29.4. Подготовка и утверждение местных нормативов градостроительного проектирования</w:t>
      </w:r>
    </w:p>
    <w:p w:rsidR="00000000" w:rsidRDefault="001B3C69">
      <w:pPr>
        <w:pStyle w:val="ConsPlusNormal"/>
        <w:ind w:firstLine="540"/>
        <w:jc w:val="both"/>
      </w:pPr>
    </w:p>
    <w:p w:rsidR="00000000" w:rsidRDefault="001B3C69">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w:t>
      </w:r>
      <w:r>
        <w:t>верждаются представительным органом местного самоуправления.</w:t>
      </w:r>
    </w:p>
    <w:p w:rsidR="00000000" w:rsidRDefault="001B3C69">
      <w:pPr>
        <w:pStyle w:val="ConsPlusNormal"/>
        <w:ind w:firstLine="540"/>
        <w:jc w:val="both"/>
      </w:pPr>
      <w:r>
        <w:t>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w:t>
      </w:r>
      <w:r>
        <w:t xml:space="preserve"> значения, предусмотренными </w:t>
      </w:r>
      <w:hyperlink w:anchor="Par997"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history="1">
        <w:r>
          <w:rPr>
            <w:color w:val="0000FF"/>
          </w:rPr>
          <w:t>частями 3</w:t>
        </w:r>
      </w:hyperlink>
      <w:r>
        <w:t xml:space="preserve"> и </w:t>
      </w:r>
      <w:hyperlink w:anchor="Par998"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w:t>
      </w:r>
      <w:r>
        <w:t>ут быть ниже этих предельных значений.</w:t>
      </w:r>
    </w:p>
    <w:p w:rsidR="00000000" w:rsidRDefault="001B3C69">
      <w:pPr>
        <w:pStyle w:val="ConsPlusNormal"/>
        <w:ind w:firstLine="540"/>
        <w:jc w:val="both"/>
      </w:pPr>
      <w:r>
        <w:t>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w:t>
      </w:r>
      <w:r>
        <w:t xml:space="preserve">, предусмотренных </w:t>
      </w:r>
      <w:hyperlink w:anchor="Par997"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history="1">
        <w:r>
          <w:rPr>
            <w:color w:val="0000FF"/>
          </w:rPr>
          <w:t>частями 3</w:t>
        </w:r>
      </w:hyperlink>
      <w:r>
        <w:t xml:space="preserve"> и </w:t>
      </w:r>
      <w:hyperlink w:anchor="Par998"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w:t>
      </w:r>
      <w:r>
        <w:t>в для населения муниципальных образований не могут превышать эти предельные значения.</w:t>
      </w:r>
    </w:p>
    <w:p w:rsidR="00000000" w:rsidRDefault="001B3C69">
      <w:pPr>
        <w:pStyle w:val="ConsPlusNormal"/>
        <w:ind w:firstLine="540"/>
        <w:jc w:val="both"/>
      </w:pPr>
      <w:r>
        <w:t>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w:t>
      </w:r>
      <w:r>
        <w:t>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w:t>
      </w:r>
      <w:r>
        <w:t xml:space="preserve"> предусмотренных </w:t>
      </w:r>
      <w:hyperlink w:anchor="Par997"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history="1">
        <w:r>
          <w:rPr>
            <w:color w:val="0000FF"/>
          </w:rPr>
          <w:t>частями 3</w:t>
        </w:r>
      </w:hyperlink>
      <w:r>
        <w:t xml:space="preserve"> и </w:t>
      </w:r>
      <w:hyperlink w:anchor="Par998"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history="1">
        <w:r>
          <w:rPr>
            <w:color w:val="0000FF"/>
          </w:rPr>
          <w:t>4 статьи 29.2</w:t>
        </w:r>
      </w:hyperlink>
      <w:r>
        <w:t xml:space="preserve"> настоящего Кодекса.</w:t>
      </w:r>
    </w:p>
    <w:p w:rsidR="00000000" w:rsidRDefault="001B3C69">
      <w:pPr>
        <w:pStyle w:val="ConsPlusNormal"/>
        <w:ind w:firstLine="540"/>
        <w:jc w:val="both"/>
      </w:pPr>
      <w:r>
        <w:t>5. Подготовка местных нормативов градостроительного проектирования осуществляется с учетом:</w:t>
      </w:r>
    </w:p>
    <w:p w:rsidR="00000000" w:rsidRDefault="001B3C69">
      <w:pPr>
        <w:pStyle w:val="ConsPlusNormal"/>
        <w:ind w:firstLine="540"/>
        <w:jc w:val="both"/>
      </w:pPr>
      <w:r>
        <w:t>1) социально-демографического состава и пло</w:t>
      </w:r>
      <w:r>
        <w:t>тности населения на территории муниципального образования;</w:t>
      </w:r>
    </w:p>
    <w:p w:rsidR="00000000" w:rsidRDefault="001B3C69">
      <w:pPr>
        <w:pStyle w:val="ConsPlusNormal"/>
        <w:ind w:firstLine="540"/>
        <w:jc w:val="both"/>
      </w:pPr>
      <w:r>
        <w:t>2) планов и программ комплексного социально-экономического развития муниципального образования;</w:t>
      </w:r>
    </w:p>
    <w:p w:rsidR="00000000" w:rsidRDefault="001B3C69">
      <w:pPr>
        <w:pStyle w:val="ConsPlusNormal"/>
        <w:ind w:firstLine="540"/>
        <w:jc w:val="both"/>
      </w:pPr>
      <w:r>
        <w:t>3) предложений органов местного самоуправления и заинтересованных лиц.</w:t>
      </w:r>
    </w:p>
    <w:p w:rsidR="00000000" w:rsidRDefault="001B3C69">
      <w:pPr>
        <w:pStyle w:val="ConsPlusNormal"/>
        <w:ind w:firstLine="540"/>
        <w:jc w:val="both"/>
      </w:pPr>
      <w:r>
        <w:t>6. Проект местных нормативов г</w:t>
      </w:r>
      <w:r>
        <w:t>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w:t>
      </w:r>
      <w:r>
        <w:t>униципальных правовых актов, иной официальной информации, не менее чем за два месяца до их утверждения.</w:t>
      </w:r>
    </w:p>
    <w:p w:rsidR="00000000" w:rsidRDefault="001B3C69">
      <w:pPr>
        <w:pStyle w:val="ConsPlusNormal"/>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w:t>
      </w:r>
      <w:r>
        <w:t>ьного планирования в срок, не превышающий пяти дней со дня утверждения указанных нормативов.</w:t>
      </w:r>
    </w:p>
    <w:p w:rsidR="00000000" w:rsidRDefault="001B3C69">
      <w:pPr>
        <w:pStyle w:val="ConsPlusNormal"/>
        <w:ind w:firstLine="540"/>
        <w:jc w:val="both"/>
      </w:pPr>
      <w: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w:t>
      </w:r>
      <w:r>
        <w:t>с учетом положений настоящего Кодекса.</w:t>
      </w:r>
    </w:p>
    <w:p w:rsidR="00000000" w:rsidRDefault="001B3C69">
      <w:pPr>
        <w:pStyle w:val="ConsPlusNormal"/>
        <w:ind w:firstLine="540"/>
        <w:jc w:val="both"/>
      </w:pPr>
    </w:p>
    <w:p w:rsidR="00000000" w:rsidRDefault="001B3C69">
      <w:pPr>
        <w:pStyle w:val="ConsPlusTitle"/>
        <w:jc w:val="center"/>
        <w:outlineLvl w:val="0"/>
      </w:pPr>
      <w:r>
        <w:t>Глава 4. ГРАДОСТРОИТЕЛЬНОЕ ЗОНИРОВАНИЕ</w:t>
      </w:r>
    </w:p>
    <w:p w:rsidR="00000000" w:rsidRDefault="001B3C69">
      <w:pPr>
        <w:pStyle w:val="ConsPlusNormal"/>
        <w:jc w:val="center"/>
      </w:pPr>
    </w:p>
    <w:p w:rsidR="00000000" w:rsidRDefault="001B3C69">
      <w:pPr>
        <w:pStyle w:val="ConsPlusNormal"/>
        <w:ind w:firstLine="540"/>
        <w:jc w:val="both"/>
        <w:outlineLvl w:val="1"/>
      </w:pPr>
      <w:r>
        <w:t>Статья 30. Правила землепользования и застройки</w:t>
      </w:r>
    </w:p>
    <w:p w:rsidR="00000000" w:rsidRDefault="001B3C69">
      <w:pPr>
        <w:pStyle w:val="ConsPlusNormal"/>
        <w:ind w:firstLine="540"/>
        <w:jc w:val="both"/>
      </w:pPr>
    </w:p>
    <w:p w:rsidR="00000000" w:rsidRDefault="001B3C69">
      <w:pPr>
        <w:pStyle w:val="ConsPlusNormal"/>
        <w:ind w:firstLine="540"/>
        <w:jc w:val="both"/>
      </w:pPr>
      <w:r>
        <w:t>1. Правила землепользования и застройки разрабатываются в целях:</w:t>
      </w:r>
    </w:p>
    <w:p w:rsidR="00000000" w:rsidRDefault="001B3C69">
      <w:pPr>
        <w:pStyle w:val="ConsPlusNormal"/>
        <w:ind w:firstLine="540"/>
        <w:jc w:val="both"/>
      </w:pPr>
      <w:r>
        <w:t>1) создания условий для устойчивого развития территорий муници</w:t>
      </w:r>
      <w:r>
        <w:t>пальных образований, сохранения окружающей среды и объектов культурного наследия;</w:t>
      </w:r>
    </w:p>
    <w:p w:rsidR="00000000" w:rsidRDefault="001B3C69">
      <w:pPr>
        <w:pStyle w:val="ConsPlusNormal"/>
        <w:ind w:firstLine="540"/>
        <w:jc w:val="both"/>
      </w:pPr>
      <w:r>
        <w:t>2) создания условий для планировки территорий муниципальных образований;</w:t>
      </w:r>
    </w:p>
    <w:p w:rsidR="00000000" w:rsidRDefault="001B3C69">
      <w:pPr>
        <w:pStyle w:val="ConsPlusNormal"/>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00000" w:rsidRDefault="001B3C69">
      <w:pPr>
        <w:pStyle w:val="ConsPlusNormal"/>
        <w:ind w:firstLine="540"/>
        <w:jc w:val="both"/>
      </w:pPr>
      <w:r>
        <w:t>4) создания условий для привлечения инвестиций, в том числе путем предоставления возможности выбор</w:t>
      </w:r>
      <w:r>
        <w:t>а наиболее эффективных видов разрешенного использования земельных участков и объектов капитального строительства.</w:t>
      </w:r>
    </w:p>
    <w:p w:rsidR="00000000" w:rsidRDefault="001B3C69">
      <w:pPr>
        <w:pStyle w:val="ConsPlusNormal"/>
        <w:ind w:firstLine="540"/>
        <w:jc w:val="both"/>
      </w:pPr>
      <w:r>
        <w:t>2. Правила землепользования и застройки включают в себя:</w:t>
      </w:r>
    </w:p>
    <w:p w:rsidR="00000000" w:rsidRDefault="001B3C69">
      <w:pPr>
        <w:pStyle w:val="ConsPlusNormal"/>
        <w:ind w:firstLine="540"/>
        <w:jc w:val="both"/>
      </w:pPr>
      <w:r>
        <w:t>1) порядок их применения и внесения изменений в указанные правила;</w:t>
      </w:r>
    </w:p>
    <w:p w:rsidR="00000000" w:rsidRDefault="001B3C69">
      <w:pPr>
        <w:pStyle w:val="ConsPlusNormal"/>
        <w:ind w:firstLine="540"/>
        <w:jc w:val="both"/>
      </w:pPr>
      <w:r>
        <w:t>2) карту градостро</w:t>
      </w:r>
      <w:r>
        <w:t>ительного зонирования;</w:t>
      </w:r>
    </w:p>
    <w:p w:rsidR="00000000" w:rsidRDefault="001B3C69">
      <w:pPr>
        <w:pStyle w:val="ConsPlusNormal"/>
        <w:ind w:firstLine="540"/>
        <w:jc w:val="both"/>
      </w:pPr>
      <w:r>
        <w:t>3) градостроительные регламенты.</w:t>
      </w:r>
    </w:p>
    <w:p w:rsidR="00000000" w:rsidRDefault="001B3C69">
      <w:pPr>
        <w:pStyle w:val="ConsPlusNormal"/>
        <w:ind w:firstLine="540"/>
        <w:jc w:val="both"/>
      </w:pPr>
      <w:r>
        <w:t>3. Порядок применения правил землепользования и застройки и внесения в них изменений включает в себя положения:</w:t>
      </w:r>
    </w:p>
    <w:p w:rsidR="00000000" w:rsidRDefault="001B3C69">
      <w:pPr>
        <w:pStyle w:val="ConsPlusNormal"/>
        <w:ind w:firstLine="540"/>
        <w:jc w:val="both"/>
      </w:pPr>
      <w:r>
        <w:t>1) о регулировании землепользования и застройки органами местного самоуправления;</w:t>
      </w:r>
    </w:p>
    <w:p w:rsidR="00000000" w:rsidRDefault="001B3C69">
      <w:pPr>
        <w:pStyle w:val="ConsPlusNormal"/>
        <w:ind w:firstLine="540"/>
        <w:jc w:val="both"/>
      </w:pPr>
      <w:r>
        <w:t xml:space="preserve">2) об </w:t>
      </w:r>
      <w:r>
        <w:t>изменении видов разрешенного использования земельных участков и объектов капитального строительства физическими и юридическими лицами;</w:t>
      </w:r>
    </w:p>
    <w:p w:rsidR="00000000" w:rsidRDefault="001B3C69">
      <w:pPr>
        <w:pStyle w:val="ConsPlusNormal"/>
        <w:ind w:firstLine="540"/>
        <w:jc w:val="both"/>
      </w:pPr>
      <w:r>
        <w:t>3) о подготовке документации по планировке территории органами местного самоуправления;</w:t>
      </w:r>
    </w:p>
    <w:p w:rsidR="00000000" w:rsidRDefault="001B3C69">
      <w:pPr>
        <w:pStyle w:val="ConsPlusNormal"/>
        <w:ind w:firstLine="540"/>
        <w:jc w:val="both"/>
      </w:pPr>
      <w:r>
        <w:t>4) о проведении публичных слушани</w:t>
      </w:r>
      <w:r>
        <w:t>й по вопросам землепользования и застройки;</w:t>
      </w:r>
    </w:p>
    <w:p w:rsidR="00000000" w:rsidRDefault="001B3C69">
      <w:pPr>
        <w:pStyle w:val="ConsPlusNormal"/>
        <w:ind w:firstLine="540"/>
        <w:jc w:val="both"/>
      </w:pPr>
      <w:r>
        <w:t>5) о внесении изменений в правила землепользования и застройки;</w:t>
      </w:r>
    </w:p>
    <w:p w:rsidR="00000000" w:rsidRDefault="001B3C69">
      <w:pPr>
        <w:pStyle w:val="ConsPlusNormal"/>
        <w:ind w:firstLine="540"/>
        <w:jc w:val="both"/>
      </w:pPr>
      <w:r>
        <w:t>6) о регулировании иных вопросов землепользования и застройки.</w:t>
      </w:r>
    </w:p>
    <w:p w:rsidR="00000000" w:rsidRDefault="001B3C69">
      <w:pPr>
        <w:pStyle w:val="ConsPlusNormal"/>
        <w:ind w:firstLine="540"/>
        <w:jc w:val="both"/>
      </w:pPr>
      <w:r>
        <w:t>4. На карте градостроительного зонирования устанавливаются границы территориальных зо</w:t>
      </w:r>
      <w:r>
        <w:t>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w:t>
      </w:r>
      <w:r>
        <w:t>х, не допускается. Территориальные зоны, как правило, не устанавливаются применительно к одному земельному участку.</w:t>
      </w:r>
    </w:p>
    <w:p w:rsidR="00000000" w:rsidRDefault="001B3C69">
      <w:pPr>
        <w:pStyle w:val="ConsPlusNormal"/>
        <w:ind w:firstLine="540"/>
        <w:jc w:val="both"/>
      </w:pPr>
      <w:r>
        <w:t>5. На карте градостроительного зонирования в обязательном порядке отображаются границы зон с особыми условиями использования территорий, гра</w:t>
      </w:r>
      <w:r>
        <w:t>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000000" w:rsidRDefault="001B3C69">
      <w:pPr>
        <w:pStyle w:val="ConsPlusNormal"/>
        <w:jc w:val="both"/>
      </w:pPr>
      <w:r>
        <w:t>(ча</w:t>
      </w:r>
      <w:r>
        <w:t xml:space="preserve">сть 5 в ред. Федерального </w:t>
      </w:r>
      <w:hyperlink r:id="rId440"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30.12.2015 N 459-ФЗ)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44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30 дополняется новой частью 5.1. См. текст в будущей </w:t>
      </w:r>
      <w:hyperlink r:id="rId44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00000" w:rsidRDefault="001B3C69">
      <w:pPr>
        <w:pStyle w:val="ConsPlusNormal"/>
        <w:ind w:firstLine="540"/>
        <w:jc w:val="both"/>
      </w:pPr>
      <w:r>
        <w:t>1) виды разрешенного использования земельных участков и объектов капитал</w:t>
      </w:r>
      <w:r>
        <w:t>ьного строительства;</w:t>
      </w:r>
    </w:p>
    <w:p w:rsidR="00000000" w:rsidRDefault="001B3C69">
      <w:pPr>
        <w:pStyle w:val="ConsPlusNormal"/>
        <w:ind w:firstLine="540"/>
        <w:jc w:val="both"/>
      </w:pPr>
      <w:r>
        <w:t xml:space="preserve">2) </w:t>
      </w:r>
      <w:hyperlink w:anchor="Par1237"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history="1">
        <w:r>
          <w:rPr>
            <w:color w:val="0000FF"/>
          </w:rPr>
          <w:t>предельные</w:t>
        </w:r>
      </w:hyperlink>
      <w:r>
        <w:t xml:space="preserve"> (минима</w:t>
      </w:r>
      <w:r>
        <w:t>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00000" w:rsidRDefault="001B3C69">
      <w:pPr>
        <w:pStyle w:val="ConsPlusNormal"/>
        <w:ind w:firstLine="540"/>
        <w:jc w:val="both"/>
      </w:pPr>
      <w:r>
        <w:t>3) ограничения использования земельных участков и объектов капитального строительства, устанавливае</w:t>
      </w:r>
      <w:r>
        <w:t xml:space="preserve">мые в соответствии с </w:t>
      </w:r>
      <w:hyperlink r:id="rId443" w:tooltip="&quot;Земельный кодекс Российской Федерации&quot; от 25.10.2001 N 136-ФЗ (ред. от 03.07.2016) (с изм. и доп., вступ. в силу с 01.09.2016){КонсультантПлюс}" w:history="1">
        <w:r>
          <w:rPr>
            <w:color w:val="0000FF"/>
          </w:rPr>
          <w:t>законодательством</w:t>
        </w:r>
      </w:hyperlink>
      <w:r>
        <w:t xml:space="preserve"> Российской Федерации.</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44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6 статьи 30 дополняется новым пунктом 4. См. текст в будущей </w:t>
      </w:r>
      <w:hyperlink r:id="rId44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bookmarkStart w:id="71" w:name="Par1070"/>
      <w:bookmarkEnd w:id="71"/>
      <w:r>
        <w:t>Статья 31. Порядок подготовки проекта правил землепользования и застройки</w:t>
      </w:r>
    </w:p>
    <w:p w:rsidR="00000000" w:rsidRDefault="001B3C69">
      <w:pPr>
        <w:pStyle w:val="ConsPlusNormal"/>
        <w:ind w:firstLine="540"/>
        <w:jc w:val="both"/>
      </w:pPr>
    </w:p>
    <w:p w:rsidR="00000000" w:rsidRDefault="001B3C69">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w:t>
      </w:r>
      <w:r>
        <w:t xml:space="preserve">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000000" w:rsidRDefault="001B3C69">
      <w:pPr>
        <w:pStyle w:val="ConsPlusNormal"/>
        <w:ind w:firstLine="540"/>
        <w:jc w:val="both"/>
      </w:pPr>
      <w:r>
        <w:t>2. Применительно к межселенным территориям подготовка проекта пра</w:t>
      </w:r>
      <w:r>
        <w:t>вил землепользования и застройки может осуществляться в случае планирования застройки таких территорий.</w:t>
      </w:r>
    </w:p>
    <w:p w:rsidR="00000000" w:rsidRDefault="001B3C69">
      <w:pPr>
        <w:pStyle w:val="ConsPlusNormal"/>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w:t>
      </w:r>
      <w:r>
        <w:t>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44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31 дополняется новой частью 3.1. См. текст в будущей </w:t>
      </w:r>
      <w:hyperlink r:id="rId44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Применительно к части территории поселени</w:t>
      </w:r>
      <w:r>
        <w:t>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000000" w:rsidRDefault="001B3C69">
      <w:pPr>
        <w:pStyle w:val="ConsPlusNormal"/>
        <w:ind w:firstLine="540"/>
        <w:jc w:val="both"/>
      </w:pPr>
      <w:r>
        <w:t>5. Решение о подготовке проекта правил землепользования и застройки пр</w:t>
      </w:r>
      <w:r>
        <w:t>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w:t>
      </w:r>
      <w:r>
        <w:t>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w:t>
      </w:r>
      <w:r>
        <w:t>нных работ.</w:t>
      </w:r>
    </w:p>
    <w:p w:rsidR="00000000" w:rsidRDefault="001B3C69">
      <w:pPr>
        <w:pStyle w:val="ConsPlusNormal"/>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w:t>
      </w:r>
      <w:r>
        <w:t>иссия).</w:t>
      </w:r>
    </w:p>
    <w:p w:rsidR="00000000" w:rsidRDefault="001B3C69">
      <w:pPr>
        <w:pStyle w:val="ConsPlusNormal"/>
        <w:ind w:firstLine="540"/>
        <w:jc w:val="both"/>
      </w:pPr>
      <w:bookmarkStart w:id="72" w:name="Par1082"/>
      <w:bookmarkEnd w:id="72"/>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w:t>
      </w:r>
      <w:r>
        <w:t>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w:t>
      </w:r>
      <w:r>
        <w:t xml:space="preserve"> Сообщение о принятии такого решения также может быть распространено по радио и телевидению.</w:t>
      </w:r>
    </w:p>
    <w:p w:rsidR="00000000" w:rsidRDefault="001B3C69">
      <w:pPr>
        <w:pStyle w:val="ConsPlusNormal"/>
        <w:jc w:val="both"/>
      </w:pPr>
      <w:r>
        <w:t xml:space="preserve">(в ред. Федерального </w:t>
      </w:r>
      <w:hyperlink r:id="rId448"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 xml:space="preserve">8. В указанном в </w:t>
      </w:r>
      <w:hyperlink w:anchor="Par1082"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history="1">
        <w:r>
          <w:rPr>
            <w:color w:val="0000FF"/>
          </w:rPr>
          <w:t>части 7</w:t>
        </w:r>
      </w:hyperlink>
      <w:r>
        <w:t xml:space="preserve"> настоящей статьи сообщени</w:t>
      </w:r>
      <w:r>
        <w:t>и о принятии решения о подготовке проекта правил землепользования и застройки указываются:</w:t>
      </w:r>
    </w:p>
    <w:p w:rsidR="00000000" w:rsidRDefault="001B3C69">
      <w:pPr>
        <w:pStyle w:val="ConsPlusNormal"/>
        <w:ind w:firstLine="540"/>
        <w:jc w:val="both"/>
      </w:pPr>
      <w:r>
        <w:t>1) состав и порядок деятельности комиссии;</w:t>
      </w:r>
    </w:p>
    <w:p w:rsidR="00000000" w:rsidRDefault="001B3C69">
      <w:pPr>
        <w:pStyle w:val="ConsPlusNormal"/>
        <w:ind w:firstLine="540"/>
        <w:jc w:val="both"/>
      </w:pPr>
      <w:r>
        <w:t>2) последовательность градостроительного зонирования применительно к территориям поселения, городского округа или межселен</w:t>
      </w:r>
      <w:r>
        <w:t>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000000" w:rsidRDefault="001B3C69">
      <w:pPr>
        <w:pStyle w:val="ConsPlusNormal"/>
        <w:ind w:firstLine="540"/>
        <w:jc w:val="both"/>
      </w:pPr>
      <w:r>
        <w:t>3) порядок и сроки проведе</w:t>
      </w:r>
      <w:r>
        <w:t>ния работ по подготовке проекта правил землепользования и застройки;</w:t>
      </w:r>
    </w:p>
    <w:p w:rsidR="00000000" w:rsidRDefault="001B3C69">
      <w:pPr>
        <w:pStyle w:val="ConsPlusNormal"/>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000000" w:rsidRDefault="001B3C69">
      <w:pPr>
        <w:pStyle w:val="ConsPlusNormal"/>
        <w:ind w:firstLine="540"/>
        <w:jc w:val="both"/>
      </w:pPr>
      <w:r>
        <w:t>5) иные вопросы организации работ.</w:t>
      </w:r>
    </w:p>
    <w:p w:rsidR="00000000" w:rsidRDefault="001B3C69">
      <w:pPr>
        <w:pStyle w:val="ConsPlusNormal"/>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w:t>
      </w:r>
      <w:hyperlink r:id="rId449" w:tooltip="Приказ Минкультуры России от 31.07.2013 N 1063 &quot;Об утверждении Положения о порядке согласования проектов правил землепользования и застройки, подготовленных применительно к территориям исторических поселений федерального значения&quot; (Зарегистрировано в Минюсте России 14.10.2013 N 30173){КонсультантПлюс}" w:history="1">
        <w:r>
          <w:rPr>
            <w:color w:val="0000FF"/>
          </w:rPr>
          <w:t>согласованию</w:t>
        </w:r>
      </w:hyperlink>
      <w:r>
        <w:t xml:space="preserve"> соответственно с федеральным органом исполнительной власти, уполномоченным Правительством Российской Федер</w:t>
      </w:r>
      <w:r>
        <w:t>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w:t>
      </w:r>
      <w:r>
        <w:t xml:space="preserve">еральным </w:t>
      </w:r>
      <w:hyperlink r:id="rId450"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00000" w:rsidRDefault="001B3C69">
      <w:pPr>
        <w:pStyle w:val="ConsPlusNormal"/>
        <w:jc w:val="both"/>
      </w:pPr>
      <w:r>
        <w:t xml:space="preserve">(часть 8.1 введена Федеральным </w:t>
      </w:r>
      <w:hyperlink r:id="rId4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законом</w:t>
        </w:r>
      </w:hyperlink>
      <w:r>
        <w:t xml:space="preserve"> от 12.11.2012 N 179-ФЗ)</w:t>
      </w:r>
    </w:p>
    <w:p w:rsidR="00000000" w:rsidRDefault="001B3C69">
      <w:pPr>
        <w:pStyle w:val="ConsPlusNormal"/>
        <w:ind w:firstLine="540"/>
        <w:jc w:val="both"/>
      </w:pPr>
      <w:bookmarkStart w:id="73" w:name="Par1092"/>
      <w:bookmarkEnd w:id="73"/>
      <w:r>
        <w:t>9. Орган местного самоуправления осуществляет проверку проекта правил землепользования и застройки, представленного ком</w:t>
      </w:r>
      <w:r>
        <w:t>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w:t>
      </w:r>
      <w:r>
        <w:t>, схемам территориального планирования Российской Федерации.</w:t>
      </w:r>
    </w:p>
    <w:p w:rsidR="00000000" w:rsidRDefault="001B3C69">
      <w:pPr>
        <w:pStyle w:val="ConsPlusNormal"/>
        <w:ind w:firstLine="540"/>
        <w:jc w:val="both"/>
      </w:pPr>
      <w:r>
        <w:t xml:space="preserve">10. По результатам указанной в </w:t>
      </w:r>
      <w:hyperlink w:anchor="Par109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w:t>
      </w:r>
      <w:r>
        <w:t xml:space="preserve">кументам, указанным в </w:t>
      </w:r>
      <w:hyperlink w:anchor="Par109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 w:history="1">
        <w:r>
          <w:rPr>
            <w:color w:val="0000FF"/>
          </w:rPr>
          <w:t>части 9</w:t>
        </w:r>
      </w:hyperlink>
      <w:r>
        <w:t xml:space="preserve"> настоящей статьи,</w:t>
      </w:r>
      <w:r>
        <w:t xml:space="preserve"> в комиссию на доработку.</w:t>
      </w:r>
    </w:p>
    <w:p w:rsidR="00000000" w:rsidRDefault="001B3C69">
      <w:pPr>
        <w:pStyle w:val="ConsPlusNormal"/>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w:t>
      </w:r>
      <w:r>
        <w:t>ь дней со дня получения такого проекта.</w:t>
      </w:r>
    </w:p>
    <w:p w:rsidR="00000000" w:rsidRDefault="001B3C69">
      <w:pPr>
        <w:pStyle w:val="ConsPlusNormal"/>
        <w:ind w:firstLine="540"/>
        <w:jc w:val="both"/>
      </w:pPr>
      <w:r>
        <w:t>12. Публичные слушания по проекту правил землепользования и застройки проводятся комиссией в порядке, определяемом уставом муниципального образования и (или) нормативными правовыми актами представительного органа мун</w:t>
      </w:r>
      <w:r>
        <w:t xml:space="preserve">иципального образования, в соответствии со </w:t>
      </w:r>
      <w:hyperlink w:anchor="Par957" w:tooltip="Статья 28. Публичные слушания по проектам генеральных планов поселений, генеральных планов городских округов" w:history="1">
        <w:r>
          <w:rPr>
            <w:color w:val="0000FF"/>
          </w:rPr>
          <w:t>статьей 28</w:t>
        </w:r>
      </w:hyperlink>
      <w:r>
        <w:t xml:space="preserve"> настоящего Кодекса и с </w:t>
      </w:r>
      <w:hyperlink w:anchor="Par1096" w:tooltip="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 w:history="1">
        <w:r>
          <w:rPr>
            <w:color w:val="0000FF"/>
          </w:rPr>
          <w:t>частями 13</w:t>
        </w:r>
      </w:hyperlink>
      <w:r>
        <w:t xml:space="preserve"> и </w:t>
      </w:r>
      <w:hyperlink w:anchor="Par1097" w:tooltip="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 w:history="1">
        <w:r>
          <w:rPr>
            <w:color w:val="0000FF"/>
          </w:rPr>
          <w:t>14</w:t>
        </w:r>
      </w:hyperlink>
      <w:r>
        <w:t xml:space="preserve"> настоящей статьи.</w:t>
      </w:r>
    </w:p>
    <w:p w:rsidR="00000000" w:rsidRDefault="001B3C69">
      <w:pPr>
        <w:pStyle w:val="ConsPlusNormal"/>
        <w:ind w:firstLine="540"/>
        <w:jc w:val="both"/>
      </w:pPr>
      <w:bookmarkStart w:id="74" w:name="Par1096"/>
      <w:bookmarkEnd w:id="74"/>
      <w:r>
        <w:t>13. Продолжите</w:t>
      </w:r>
      <w:r>
        <w:t>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000000" w:rsidRDefault="001B3C69">
      <w:pPr>
        <w:pStyle w:val="ConsPlusNormal"/>
        <w:ind w:firstLine="540"/>
        <w:jc w:val="both"/>
      </w:pPr>
      <w:bookmarkStart w:id="75" w:name="Par1097"/>
      <w:bookmarkEnd w:id="75"/>
      <w:r>
        <w:t>14. В случае подготовки правил землепользования и застройки применительно к час</w:t>
      </w:r>
      <w:r>
        <w:t>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w:t>
      </w:r>
      <w:r>
        <w:t>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w:t>
      </w:r>
      <w:r>
        <w:t>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000000" w:rsidRDefault="001B3C69">
      <w:pPr>
        <w:pStyle w:val="ConsPlusNormal"/>
        <w:jc w:val="both"/>
      </w:pPr>
      <w:r>
        <w:t>(часть 14 в ред. Федерал</w:t>
      </w:r>
      <w:r>
        <w:t xml:space="preserve">ьного </w:t>
      </w:r>
      <w:hyperlink r:id="rId45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bookmarkStart w:id="76" w:name="Par1099"/>
      <w:bookmarkEnd w:id="76"/>
      <w:r>
        <w:t xml:space="preserve">15. После завершения публичных слушаний по проекту правил землепользования и </w:t>
      </w:r>
      <w:r>
        <w:t>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w:t>
      </w:r>
      <w:r>
        <w:t>зования и застройки являются протоколы публичных слушаний и заключение о результатах публичных слушаний.</w:t>
      </w:r>
    </w:p>
    <w:p w:rsidR="00000000" w:rsidRDefault="001B3C69">
      <w:pPr>
        <w:pStyle w:val="ConsPlusNormal"/>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ar1099" w:tooltip="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 w:history="1">
        <w:r>
          <w:rPr>
            <w:color w:val="0000FF"/>
          </w:rPr>
          <w:t>части 15</w:t>
        </w:r>
      </w:hyperlink>
      <w:r>
        <w:t xml:space="preserve"> настоящей статьи обязательных приложений должен при</w:t>
      </w:r>
      <w:r>
        <w:t>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000000" w:rsidRDefault="001B3C69">
      <w:pPr>
        <w:pStyle w:val="ConsPlusNormal"/>
        <w:ind w:firstLine="540"/>
        <w:jc w:val="both"/>
      </w:pPr>
      <w:r>
        <w:t>17. Требования к со</w:t>
      </w:r>
      <w:r>
        <w:t>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000000" w:rsidRDefault="001B3C69">
      <w:pPr>
        <w:pStyle w:val="ConsPlusNormal"/>
        <w:jc w:val="both"/>
      </w:pPr>
      <w:r>
        <w:t xml:space="preserve">(в ред. Федерального </w:t>
      </w:r>
      <w:hyperlink r:id="rId45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bookmarkStart w:id="77" w:name="Par1104"/>
      <w:bookmarkEnd w:id="77"/>
      <w:r>
        <w:t>Статья 32. Порядок утверждения правил землепользования и застройки</w:t>
      </w:r>
    </w:p>
    <w:p w:rsidR="00000000" w:rsidRDefault="001B3C69">
      <w:pPr>
        <w:pStyle w:val="ConsPlusNormal"/>
        <w:ind w:firstLine="540"/>
        <w:jc w:val="both"/>
      </w:pPr>
    </w:p>
    <w:p w:rsidR="00000000" w:rsidRDefault="001B3C69">
      <w:pPr>
        <w:pStyle w:val="ConsPlusNormal"/>
        <w:ind w:firstLine="540"/>
        <w:jc w:val="both"/>
      </w:pPr>
      <w:r>
        <w:t>1. Правила землепользования и застройки утверждаются пр</w:t>
      </w:r>
      <w:r>
        <w:t xml:space="preserve">едставительным органом местного самоуправления, за исключением случаев, предусмотренных </w:t>
      </w:r>
      <w:hyperlink w:anchor="Par4221" w:tooltip="Статья 63. Особенности осуществления градостроительной деятельности в субъектах Российской Федерации - городах федерального значения Москве и Санкт-Петербурге"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 Обязательным приложением к проекту правил землепо</w:t>
      </w:r>
      <w:r>
        <w:t>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w:t>
      </w:r>
      <w:r>
        <w:t>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w:t>
      </w:r>
      <w:r>
        <w:t xml:space="preserve">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454"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законом</w:t>
        </w:r>
      </w:hyperlink>
      <w:r>
        <w:t xml:space="preserve"> от 25 июня 2002 года N 73-ФЗ "Об </w:t>
      </w:r>
      <w:r>
        <w:t>объектах культурного наследия (памятниках истории и культуры) народов Российской Федерации".</w:t>
      </w:r>
    </w:p>
    <w:p w:rsidR="00000000" w:rsidRDefault="001B3C69">
      <w:pPr>
        <w:pStyle w:val="ConsPlusNormal"/>
        <w:jc w:val="both"/>
      </w:pPr>
      <w:r>
        <w:t xml:space="preserve">(в ред. Федеральных законов от 12.11.2012 </w:t>
      </w:r>
      <w:hyperlink r:id="rId45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N 179-ФЗ</w:t>
        </w:r>
      </w:hyperlink>
      <w:r>
        <w:t xml:space="preserve">, от 14.10.2014 </w:t>
      </w:r>
      <w:hyperlink r:id="rId456"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w:t>
      </w:r>
    </w:p>
    <w:p w:rsidR="00000000" w:rsidRDefault="001B3C69">
      <w:pPr>
        <w:pStyle w:val="ConsPlusNormal"/>
        <w:ind w:firstLine="540"/>
        <w:jc w:val="both"/>
      </w:pPr>
      <w:r>
        <w:t>2. Представительный орган местного самоуправления по результатам рассмотрения проекта правил землепользования и за</w:t>
      </w:r>
      <w:r>
        <w:t>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w:t>
      </w:r>
      <w:r>
        <w:t>роекту.</w:t>
      </w:r>
    </w:p>
    <w:p w:rsidR="00000000" w:rsidRDefault="001B3C69">
      <w:pPr>
        <w:pStyle w:val="ConsPlusNormal"/>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w:t>
      </w:r>
      <w:r>
        <w:t xml:space="preserve"> сайта поселения), официальном сайте городского округа (при наличии официального сайта городского округа) в сети "Интернет".</w:t>
      </w:r>
    </w:p>
    <w:p w:rsidR="00000000" w:rsidRDefault="001B3C69">
      <w:pPr>
        <w:pStyle w:val="ConsPlusNormal"/>
        <w:jc w:val="both"/>
      </w:pPr>
      <w:r>
        <w:t xml:space="preserve">(в ред. Федерального </w:t>
      </w:r>
      <w:hyperlink r:id="rId457"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4. Физические и юридические лица вправе оспорить р</w:t>
      </w:r>
      <w:r>
        <w:t>ешение об утверждении правил землепользования и застройки в судебном порядке.</w:t>
      </w:r>
    </w:p>
    <w:p w:rsidR="00000000" w:rsidRDefault="001B3C69">
      <w:pPr>
        <w:pStyle w:val="ConsPlusNormal"/>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w:t>
      </w:r>
      <w:r>
        <w:t xml:space="preserve">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w:t>
      </w:r>
      <w:r>
        <w:t>Федерации, утвержденным до утверждения правил землепользования и застройки.</w:t>
      </w:r>
    </w:p>
    <w:p w:rsidR="00000000" w:rsidRDefault="001B3C69">
      <w:pPr>
        <w:pStyle w:val="ConsPlusNormal"/>
        <w:ind w:firstLine="540"/>
        <w:jc w:val="both"/>
      </w:pPr>
    </w:p>
    <w:p w:rsidR="00000000" w:rsidRDefault="001B3C69">
      <w:pPr>
        <w:pStyle w:val="ConsPlusNormal"/>
        <w:ind w:firstLine="540"/>
        <w:jc w:val="both"/>
        <w:outlineLvl w:val="1"/>
      </w:pPr>
      <w:r>
        <w:t>Статья 33. Порядок внесения изменений в правила землепользования и застройки</w:t>
      </w:r>
    </w:p>
    <w:p w:rsidR="00000000" w:rsidRDefault="001B3C69">
      <w:pPr>
        <w:pStyle w:val="ConsPlusNormal"/>
        <w:ind w:firstLine="540"/>
        <w:jc w:val="both"/>
      </w:pPr>
    </w:p>
    <w:p w:rsidR="00000000" w:rsidRDefault="001B3C69">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ar1070" w:tooltip="Статья 31. Порядок подготовки проекта правил землепользования и застройки" w:history="1">
        <w:r>
          <w:rPr>
            <w:color w:val="0000FF"/>
          </w:rPr>
          <w:t>статьями 31</w:t>
        </w:r>
      </w:hyperlink>
      <w:r>
        <w:t xml:space="preserve"> и </w:t>
      </w:r>
      <w:hyperlink w:anchor="Par1104" w:tooltip="Статья 32. Порядок утверждения правил землепользования и застройки" w:history="1">
        <w:r>
          <w:rPr>
            <w:color w:val="0000FF"/>
          </w:rPr>
          <w:t>32</w:t>
        </w:r>
      </w:hyperlink>
      <w:r>
        <w:t xml:space="preserve"> настоящего Кодекса.</w:t>
      </w:r>
    </w:p>
    <w:p w:rsidR="00000000" w:rsidRDefault="001B3C69">
      <w:pPr>
        <w:pStyle w:val="ConsPlusNormal"/>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000000" w:rsidRDefault="001B3C69">
      <w:pPr>
        <w:pStyle w:val="ConsPlusNormal"/>
        <w:ind w:firstLine="540"/>
        <w:jc w:val="both"/>
      </w:pPr>
      <w:r>
        <w:t>1) несоответствие правил землеполь</w:t>
      </w:r>
      <w:r>
        <w:t>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w:t>
      </w:r>
      <w:r>
        <w:t>ого района изменений;</w:t>
      </w:r>
    </w:p>
    <w:p w:rsidR="00000000" w:rsidRDefault="001B3C69">
      <w:pPr>
        <w:pStyle w:val="ConsPlusNormal"/>
        <w:ind w:firstLine="540"/>
        <w:jc w:val="both"/>
      </w:pPr>
      <w:r>
        <w:t>2) поступление предложений об изменении границ территориальных зон, изменении градостроительных регламентов.</w:t>
      </w:r>
    </w:p>
    <w:p w:rsidR="00000000" w:rsidRDefault="001B3C69">
      <w:pPr>
        <w:pStyle w:val="ConsPlusNormal"/>
        <w:ind w:firstLine="540"/>
        <w:jc w:val="both"/>
      </w:pPr>
      <w:r>
        <w:t>3. Предложения о внесении изменений в правила землепользования и застройки в комиссию направляются:</w:t>
      </w:r>
    </w:p>
    <w:p w:rsidR="00000000" w:rsidRDefault="001B3C69">
      <w:pPr>
        <w:pStyle w:val="ConsPlusNormal"/>
        <w:ind w:firstLine="540"/>
        <w:jc w:val="both"/>
      </w:pPr>
      <w:r>
        <w:t xml:space="preserve">1) федеральными органами </w:t>
      </w:r>
      <w:r>
        <w:t>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000000" w:rsidRDefault="001B3C69">
      <w:pPr>
        <w:pStyle w:val="ConsPlusNormal"/>
        <w:ind w:firstLine="540"/>
        <w:jc w:val="both"/>
      </w:pPr>
      <w:r>
        <w:t>2) органами исполнительной власти субъектов Российской Федерации в сл</w:t>
      </w:r>
      <w:r>
        <w:t>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000000" w:rsidRDefault="001B3C69">
      <w:pPr>
        <w:pStyle w:val="ConsPlusNormal"/>
        <w:ind w:firstLine="540"/>
        <w:jc w:val="both"/>
      </w:pPr>
      <w:r>
        <w:t>3) органами местного самоуправления муниципального района в случаях, если правила землепользов</w:t>
      </w:r>
      <w:r>
        <w:t>ания и застройки могут воспрепятствовать функционированию, размещению объектов капитального строительства местного значения;</w:t>
      </w:r>
    </w:p>
    <w:p w:rsidR="00000000" w:rsidRDefault="001B3C69">
      <w:pPr>
        <w:pStyle w:val="ConsPlusNormal"/>
        <w:ind w:firstLine="540"/>
        <w:jc w:val="both"/>
      </w:pPr>
      <w:r>
        <w:t xml:space="preserve">4) органами местного самоуправления в случаях, если необходимо совершенствовать порядок регулирования землепользования и застройки </w:t>
      </w:r>
      <w:r>
        <w:t>на соответствующих территории поселения, территории городского округа, межселенных территориях;</w:t>
      </w:r>
    </w:p>
    <w:p w:rsidR="00000000" w:rsidRDefault="001B3C69">
      <w:pPr>
        <w:pStyle w:val="ConsPlusNormal"/>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w:t>
      </w:r>
      <w:r>
        <w:t xml:space="preserve">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w:t>
      </w:r>
      <w:r>
        <w:t>ьтантПлюс: примечание.</w:t>
      </w:r>
    </w:p>
    <w:p w:rsidR="00000000" w:rsidRDefault="001B3C69">
      <w:pPr>
        <w:pStyle w:val="ConsPlusNormal"/>
        <w:ind w:firstLine="540"/>
        <w:jc w:val="both"/>
      </w:pPr>
      <w:r>
        <w:t xml:space="preserve">С 1 января 2017 года Федеральным </w:t>
      </w:r>
      <w:hyperlink r:id="rId45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33 дополняется новыми частями 3.1-3.3. См. текст в будущей </w:t>
      </w:r>
      <w:hyperlink r:id="rId45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w:t>
      </w:r>
      <w:r>
        <w:t>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000000" w:rsidRDefault="001B3C69">
      <w:pPr>
        <w:pStyle w:val="ConsPlusNormal"/>
        <w:ind w:firstLine="540"/>
        <w:jc w:val="both"/>
      </w:pPr>
      <w:r>
        <w:t>5. Глава местной а</w:t>
      </w:r>
      <w:r>
        <w:t>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w:t>
      </w:r>
      <w:r>
        <w:t>равила с указанием причин отклонения и направляет копию такого решения заявителям.</w:t>
      </w:r>
    </w:p>
    <w:p w:rsidR="00000000" w:rsidRDefault="001B3C69">
      <w:pPr>
        <w:pStyle w:val="ConsPlusNormal"/>
        <w:ind w:firstLine="540"/>
        <w:jc w:val="both"/>
      </w:pPr>
    </w:p>
    <w:p w:rsidR="00000000" w:rsidRDefault="001B3C69">
      <w:pPr>
        <w:pStyle w:val="ConsPlusNormal"/>
        <w:ind w:firstLine="540"/>
        <w:jc w:val="both"/>
        <w:outlineLvl w:val="1"/>
      </w:pPr>
      <w:r>
        <w:t>Статья 34. Порядок установления территориальных зон</w:t>
      </w:r>
    </w:p>
    <w:p w:rsidR="00000000" w:rsidRDefault="001B3C69">
      <w:pPr>
        <w:pStyle w:val="ConsPlusNormal"/>
        <w:ind w:firstLine="540"/>
        <w:jc w:val="both"/>
      </w:pPr>
    </w:p>
    <w:p w:rsidR="00000000" w:rsidRDefault="001B3C69">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000000" w:rsidRDefault="001B3C69">
      <w:pPr>
        <w:pStyle w:val="ConsPlusNormal"/>
        <w:ind w:firstLine="540"/>
        <w:jc w:val="both"/>
      </w:pPr>
      <w:r>
        <w:t>1) возможно</w:t>
      </w:r>
      <w:r>
        <w:t>сти сочетания в пределах одной территориальной зоны различных видов существующего и планируемого использования земельных участков;</w:t>
      </w:r>
    </w:p>
    <w:p w:rsidR="00000000" w:rsidRDefault="001B3C69">
      <w:pPr>
        <w:pStyle w:val="ConsPlusNormal"/>
        <w:ind w:firstLine="540"/>
        <w:jc w:val="both"/>
      </w:pPr>
      <w:r>
        <w:t>2) функциональных зон и параметров их планируемого развития, определенных генеральным планом поселения (за исключением случая</w:t>
      </w:r>
      <w:r>
        <w:t xml:space="preserve">, установленного </w:t>
      </w:r>
      <w:hyperlink w:anchor="Par68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000000" w:rsidRDefault="001B3C69">
      <w:pPr>
        <w:pStyle w:val="ConsPlusNormal"/>
        <w:jc w:val="both"/>
      </w:pPr>
      <w:r>
        <w:t xml:space="preserve">(в ред. Федерального </w:t>
      </w:r>
      <w:hyperlink r:id="rId46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3) определенных настоящим Кодексом территориальных зон;</w:t>
      </w:r>
    </w:p>
    <w:p w:rsidR="00000000" w:rsidRDefault="001B3C69">
      <w:pPr>
        <w:pStyle w:val="ConsPlusNormal"/>
        <w:ind w:firstLine="540"/>
        <w:jc w:val="both"/>
      </w:pPr>
      <w:r>
        <w:t>4) сложившейся планировки территории и существующего землепользования;</w:t>
      </w:r>
    </w:p>
    <w:p w:rsidR="00000000" w:rsidRDefault="001B3C69">
      <w:pPr>
        <w:pStyle w:val="ConsPlusNormal"/>
        <w:ind w:firstLine="540"/>
        <w:jc w:val="both"/>
      </w:pPr>
      <w:r>
        <w:t>5) планируемых изменений границ земель различных категорий;</w:t>
      </w:r>
    </w:p>
    <w:p w:rsidR="00000000" w:rsidRDefault="001B3C69">
      <w:pPr>
        <w:pStyle w:val="ConsPlusNormal"/>
        <w:jc w:val="both"/>
      </w:pPr>
      <w:r>
        <w:t xml:space="preserve">(в ред. Федерального </w:t>
      </w:r>
      <w:hyperlink r:id="rId461"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6) предотвращени</w:t>
      </w:r>
      <w:r>
        <w:t>я возможности причинения вреда объектам капитального строительства, расположенным на смежных земельных участках;</w:t>
      </w:r>
    </w:p>
    <w:p w:rsidR="00000000" w:rsidRDefault="001B3C69">
      <w:pPr>
        <w:pStyle w:val="ConsPlusNormal"/>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w:t>
      </w:r>
      <w:r>
        <w:t>ления регионального значения.</w:t>
      </w:r>
    </w:p>
    <w:p w:rsidR="00000000" w:rsidRDefault="001B3C69">
      <w:pPr>
        <w:pStyle w:val="ConsPlusNormal"/>
        <w:jc w:val="both"/>
      </w:pPr>
      <w:r>
        <w:t xml:space="preserve">(п. 7 введен Федеральным </w:t>
      </w:r>
      <w:hyperlink r:id="rId46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законом</w:t>
        </w:r>
      </w:hyperlink>
      <w:r>
        <w:t xml:space="preserve"> от 12.11.2012 N 179-ФЗ)</w:t>
      </w:r>
    </w:p>
    <w:p w:rsidR="00000000" w:rsidRDefault="001B3C69">
      <w:pPr>
        <w:pStyle w:val="ConsPlusNormal"/>
        <w:ind w:firstLine="540"/>
        <w:jc w:val="both"/>
      </w:pPr>
      <w:r>
        <w:t>2. Границы территориальных зон могут устана</w:t>
      </w:r>
      <w:r>
        <w:t>вливаться по:</w:t>
      </w:r>
    </w:p>
    <w:p w:rsidR="00000000" w:rsidRDefault="001B3C69">
      <w:pPr>
        <w:pStyle w:val="ConsPlusNormal"/>
        <w:ind w:firstLine="540"/>
        <w:jc w:val="both"/>
      </w:pPr>
      <w:r>
        <w:t>1) линиям магистралей, улиц, проездов, разделяющим транспортные потоки противоположных направлений;</w:t>
      </w:r>
    </w:p>
    <w:p w:rsidR="00000000" w:rsidRDefault="001B3C69">
      <w:pPr>
        <w:pStyle w:val="ConsPlusNormal"/>
        <w:ind w:firstLine="540"/>
        <w:jc w:val="both"/>
      </w:pPr>
      <w:r>
        <w:t>2) красным линиям;</w:t>
      </w:r>
    </w:p>
    <w:p w:rsidR="00000000" w:rsidRDefault="001B3C69">
      <w:pPr>
        <w:pStyle w:val="ConsPlusNormal"/>
        <w:ind w:firstLine="540"/>
        <w:jc w:val="both"/>
      </w:pPr>
      <w:r>
        <w:t>3) границам земельных участков;</w:t>
      </w:r>
    </w:p>
    <w:p w:rsidR="00000000" w:rsidRDefault="001B3C69">
      <w:pPr>
        <w:pStyle w:val="ConsPlusNormal"/>
        <w:ind w:firstLine="540"/>
        <w:jc w:val="both"/>
      </w:pPr>
      <w:r>
        <w:t>4) границам населенных пунктов в пределах муниципальных образований;</w:t>
      </w:r>
    </w:p>
    <w:p w:rsidR="00000000" w:rsidRDefault="001B3C69">
      <w:pPr>
        <w:pStyle w:val="ConsPlusNormal"/>
        <w:ind w:firstLine="540"/>
        <w:jc w:val="both"/>
      </w:pPr>
      <w:r>
        <w:t>5) границам муниципаль</w:t>
      </w:r>
      <w:r>
        <w:t>ных образований, в том числе границам внутригородских территорий городов федерального значения Москвы и Санкт-Петербурга;</w:t>
      </w:r>
    </w:p>
    <w:p w:rsidR="00000000" w:rsidRDefault="001B3C69">
      <w:pPr>
        <w:pStyle w:val="ConsPlusNormal"/>
        <w:ind w:firstLine="540"/>
        <w:jc w:val="both"/>
      </w:pPr>
      <w:r>
        <w:t>6) естественным границам природных объектов;</w:t>
      </w:r>
    </w:p>
    <w:p w:rsidR="00000000" w:rsidRDefault="001B3C69">
      <w:pPr>
        <w:pStyle w:val="ConsPlusNormal"/>
        <w:ind w:firstLine="540"/>
        <w:jc w:val="both"/>
      </w:pPr>
      <w:r>
        <w:t>7) иным границам.</w:t>
      </w:r>
    </w:p>
    <w:p w:rsidR="00000000" w:rsidRDefault="001B3C69">
      <w:pPr>
        <w:pStyle w:val="ConsPlusNormal"/>
        <w:ind w:firstLine="540"/>
        <w:jc w:val="both"/>
      </w:pPr>
      <w:r>
        <w:t>3. Границы зон с особыми условиями использования территорий, границы те</w:t>
      </w:r>
      <w:r>
        <w:t>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000000" w:rsidRDefault="001B3C69">
      <w:pPr>
        <w:pStyle w:val="ConsPlusNormal"/>
        <w:ind w:firstLine="540"/>
        <w:jc w:val="both"/>
      </w:pPr>
    </w:p>
    <w:p w:rsidR="00000000" w:rsidRDefault="001B3C69">
      <w:pPr>
        <w:pStyle w:val="ConsPlusNormal"/>
        <w:ind w:firstLine="540"/>
        <w:jc w:val="both"/>
        <w:outlineLvl w:val="1"/>
      </w:pPr>
      <w:r>
        <w:t>Статья 35. Виды и состав территориальных зон</w:t>
      </w:r>
    </w:p>
    <w:p w:rsidR="00000000" w:rsidRDefault="001B3C69">
      <w:pPr>
        <w:pStyle w:val="ConsPlusNormal"/>
        <w:ind w:firstLine="540"/>
        <w:jc w:val="both"/>
      </w:pPr>
    </w:p>
    <w:p w:rsidR="00000000" w:rsidRDefault="001B3C69">
      <w:pPr>
        <w:pStyle w:val="ConsPlusNormal"/>
        <w:ind w:firstLine="540"/>
        <w:jc w:val="both"/>
      </w:pPr>
      <w:r>
        <w:t>1. В результате градостроительного зонирован</w:t>
      </w:r>
      <w:r>
        <w:t>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w:t>
      </w:r>
      <w:r>
        <w:t xml:space="preserve"> зоны размещения военных объектов и иные виды территориальных зон.</w:t>
      </w:r>
    </w:p>
    <w:p w:rsidR="00000000" w:rsidRDefault="001B3C69">
      <w:pPr>
        <w:pStyle w:val="ConsPlusNormal"/>
        <w:ind w:firstLine="540"/>
        <w:jc w:val="both"/>
      </w:pPr>
      <w:r>
        <w:t>2. В состав жилых зон могут включаться:</w:t>
      </w:r>
    </w:p>
    <w:p w:rsidR="00000000" w:rsidRDefault="001B3C69">
      <w:pPr>
        <w:pStyle w:val="ConsPlusNormal"/>
        <w:ind w:firstLine="540"/>
        <w:jc w:val="both"/>
      </w:pPr>
      <w:r>
        <w:t>1) зоны застройки индивидуальными жилыми домами;</w:t>
      </w:r>
    </w:p>
    <w:p w:rsidR="00000000" w:rsidRDefault="001B3C69">
      <w:pPr>
        <w:pStyle w:val="ConsPlusNormal"/>
        <w:ind w:firstLine="540"/>
        <w:jc w:val="both"/>
      </w:pPr>
      <w:r>
        <w:t>2) зоны застройки малоэтажными жилыми домами;</w:t>
      </w:r>
    </w:p>
    <w:p w:rsidR="00000000" w:rsidRDefault="001B3C69">
      <w:pPr>
        <w:pStyle w:val="ConsPlusNormal"/>
        <w:ind w:firstLine="540"/>
        <w:jc w:val="both"/>
      </w:pPr>
      <w:r>
        <w:t>3) зоны застройки среднеэтажными жилыми домами;</w:t>
      </w:r>
    </w:p>
    <w:p w:rsidR="00000000" w:rsidRDefault="001B3C69">
      <w:pPr>
        <w:pStyle w:val="ConsPlusNormal"/>
        <w:ind w:firstLine="540"/>
        <w:jc w:val="both"/>
      </w:pPr>
      <w:r>
        <w:t>4) зон</w:t>
      </w:r>
      <w:r>
        <w:t>ы застройки многоэтажными жилыми домами;</w:t>
      </w:r>
    </w:p>
    <w:p w:rsidR="00000000" w:rsidRDefault="001B3C69">
      <w:pPr>
        <w:pStyle w:val="ConsPlusNormal"/>
        <w:ind w:firstLine="540"/>
        <w:jc w:val="both"/>
      </w:pPr>
      <w:r>
        <w:t>5) зоны жилой застройки иных видов.</w:t>
      </w:r>
    </w:p>
    <w:p w:rsidR="00000000" w:rsidRDefault="001B3C69">
      <w:pPr>
        <w:pStyle w:val="ConsPlusNormal"/>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w:t>
      </w:r>
      <w:r>
        <w:t>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w:t>
      </w:r>
      <w:r>
        <w:t>аться также территории, предназначенные для ведения садоводства и дачного хозяйства.</w:t>
      </w:r>
    </w:p>
    <w:p w:rsidR="00000000" w:rsidRDefault="001B3C69">
      <w:pPr>
        <w:pStyle w:val="ConsPlusNormal"/>
        <w:jc w:val="both"/>
      </w:pPr>
      <w:r>
        <w:t xml:space="preserve">(в ред. Федерального </w:t>
      </w:r>
      <w:hyperlink r:id="rId463"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1B3C69">
      <w:pPr>
        <w:pStyle w:val="ConsPlusNormal"/>
        <w:ind w:firstLine="540"/>
        <w:jc w:val="both"/>
      </w:pPr>
      <w:r>
        <w:t>4. В состав общественно-деловых зон могут включаться:</w:t>
      </w:r>
    </w:p>
    <w:p w:rsidR="00000000" w:rsidRDefault="001B3C69">
      <w:pPr>
        <w:pStyle w:val="ConsPlusNormal"/>
        <w:ind w:firstLine="540"/>
        <w:jc w:val="both"/>
      </w:pPr>
      <w:r>
        <w:t>1) зоны делового, общественного и коммерческого назначения;</w:t>
      </w:r>
    </w:p>
    <w:p w:rsidR="00000000" w:rsidRDefault="001B3C69">
      <w:pPr>
        <w:pStyle w:val="ConsPlusNormal"/>
        <w:ind w:firstLine="540"/>
        <w:jc w:val="both"/>
      </w:pPr>
      <w:r>
        <w:t>2) зон</w:t>
      </w:r>
      <w:r>
        <w:t>ы размещения объектов социального и коммунально-бытового назначения;</w:t>
      </w:r>
    </w:p>
    <w:p w:rsidR="00000000" w:rsidRDefault="001B3C69">
      <w:pPr>
        <w:pStyle w:val="ConsPlusNormal"/>
        <w:ind w:firstLine="540"/>
        <w:jc w:val="both"/>
      </w:pPr>
      <w:r>
        <w:t>3) зоны обслуживания объектов, необходимых для осуществления производственной и предпринимательской деятельности;</w:t>
      </w:r>
    </w:p>
    <w:p w:rsidR="00000000" w:rsidRDefault="001B3C69">
      <w:pPr>
        <w:pStyle w:val="ConsPlusNormal"/>
        <w:ind w:firstLine="540"/>
        <w:jc w:val="both"/>
      </w:pPr>
      <w:r>
        <w:t>4) общественно-деловые зоны иных видов.</w:t>
      </w:r>
    </w:p>
    <w:p w:rsidR="00000000" w:rsidRDefault="001B3C69">
      <w:pPr>
        <w:pStyle w:val="ConsPlusNormal"/>
        <w:ind w:firstLine="540"/>
        <w:jc w:val="both"/>
      </w:pPr>
      <w:r>
        <w:t>5. Общественно-деловые зоны предн</w:t>
      </w:r>
      <w:r>
        <w:t>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w:t>
      </w:r>
      <w:r>
        <w:t>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000000" w:rsidRDefault="001B3C69">
      <w:pPr>
        <w:pStyle w:val="ConsPlusNormal"/>
        <w:jc w:val="both"/>
      </w:pPr>
      <w:r>
        <w:t xml:space="preserve">(в ред. Федерального </w:t>
      </w:r>
      <w:hyperlink r:id="rId464"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1B3C69">
      <w:pPr>
        <w:pStyle w:val="ConsPlusNormal"/>
        <w:ind w:firstLine="540"/>
        <w:jc w:val="both"/>
      </w:pPr>
      <w:r>
        <w:t>6. В перечень объектов капитальног</w:t>
      </w:r>
      <w:r>
        <w:t>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000000" w:rsidRDefault="001B3C69">
      <w:pPr>
        <w:pStyle w:val="ConsPlusNormal"/>
        <w:ind w:firstLine="540"/>
        <w:jc w:val="both"/>
      </w:pPr>
      <w:r>
        <w:t>7. В состав производственных зон, зон инженерной и транспортной инфраструктур могут включаться:</w:t>
      </w:r>
    </w:p>
    <w:p w:rsidR="00000000" w:rsidRDefault="001B3C69">
      <w:pPr>
        <w:pStyle w:val="ConsPlusNormal"/>
        <w:ind w:firstLine="540"/>
        <w:jc w:val="both"/>
      </w:pPr>
      <w:r>
        <w:t>1) коммуналь</w:t>
      </w:r>
      <w:r>
        <w:t>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000000" w:rsidRDefault="001B3C69">
      <w:pPr>
        <w:pStyle w:val="ConsPlusNormal"/>
        <w:ind w:firstLine="540"/>
        <w:jc w:val="both"/>
      </w:pPr>
      <w:r>
        <w:t>2) производственные зоны - зоны размещения производственных объектов с различными нормативами воздействи</w:t>
      </w:r>
      <w:r>
        <w:t>я на окружающую среду;</w:t>
      </w:r>
    </w:p>
    <w:p w:rsidR="00000000" w:rsidRDefault="001B3C69">
      <w:pPr>
        <w:pStyle w:val="ConsPlusNormal"/>
        <w:ind w:firstLine="540"/>
        <w:jc w:val="both"/>
      </w:pPr>
      <w:r>
        <w:t>3) иные виды производственной, инженерной и транспортной инфраструктур.</w:t>
      </w:r>
    </w:p>
    <w:p w:rsidR="00000000" w:rsidRDefault="001B3C69">
      <w:pPr>
        <w:pStyle w:val="ConsPlusNormal"/>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w:t>
      </w:r>
      <w:r>
        <w:t>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w:t>
      </w:r>
      <w:r>
        <w:t xml:space="preserve"> требованиями технических регламентов.</w:t>
      </w:r>
    </w:p>
    <w:p w:rsidR="00000000" w:rsidRDefault="001B3C69">
      <w:pPr>
        <w:pStyle w:val="ConsPlusNormal"/>
        <w:ind w:firstLine="540"/>
        <w:jc w:val="both"/>
      </w:pPr>
      <w:r>
        <w:t>9. В состав зон сельскохозяйственного использования могут включаться:</w:t>
      </w:r>
    </w:p>
    <w:p w:rsidR="00000000" w:rsidRDefault="001B3C69">
      <w:pPr>
        <w:pStyle w:val="ConsPlusNormal"/>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r>
        <w:t>);</w:t>
      </w:r>
    </w:p>
    <w:p w:rsidR="00000000" w:rsidRDefault="001B3C69">
      <w:pPr>
        <w:pStyle w:val="ConsPlusNormal"/>
        <w:ind w:firstLine="540"/>
        <w:jc w:val="both"/>
      </w:pPr>
      <w: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000000" w:rsidRDefault="001B3C69">
      <w:pPr>
        <w:pStyle w:val="ConsPlusNormal"/>
        <w:ind w:firstLine="540"/>
        <w:jc w:val="both"/>
      </w:pPr>
      <w:r>
        <w:t>10. В состав территориальных</w:t>
      </w:r>
      <w:r>
        <w:t xml:space="preserve">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w:t>
      </w:r>
      <w:r>
        <w:t>льского хозяйства, дачного хозяйства, садоводства, развития объектов сельскохозяйственного назначения.</w:t>
      </w:r>
    </w:p>
    <w:p w:rsidR="00000000" w:rsidRDefault="001B3C69">
      <w:pPr>
        <w:pStyle w:val="ConsPlusNormal"/>
        <w:jc w:val="both"/>
      </w:pPr>
      <w:r>
        <w:t xml:space="preserve">(в ред. Федерального </w:t>
      </w:r>
      <w:hyperlink r:id="rId465"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18.12.2006 N 232-ФЗ)</w:t>
      </w:r>
    </w:p>
    <w:p w:rsidR="00000000" w:rsidRDefault="001B3C69">
      <w:pPr>
        <w:pStyle w:val="ConsPlusNormal"/>
        <w:ind w:firstLine="540"/>
        <w:jc w:val="both"/>
      </w:pPr>
      <w:r>
        <w:t>11. В состав зон р</w:t>
      </w:r>
      <w:r>
        <w:t>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w:t>
      </w:r>
      <w:r>
        <w:t>ых территорий, используемых и предназначенных для отдыха, туризма, занятий физической культурой и спортом.</w:t>
      </w:r>
    </w:p>
    <w:p w:rsidR="00000000" w:rsidRDefault="001B3C69">
      <w:pPr>
        <w:pStyle w:val="ConsPlusNormal"/>
        <w:jc w:val="both"/>
      </w:pPr>
      <w:r>
        <w:t xml:space="preserve">(в ред. Федерального </w:t>
      </w:r>
      <w:hyperlink r:id="rId466"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19.07.2011 N 246-ФЗ)</w:t>
      </w:r>
    </w:p>
    <w:p w:rsidR="00000000" w:rsidRDefault="001B3C69">
      <w:pPr>
        <w:pStyle w:val="ConsPlusNormal"/>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w:t>
      </w:r>
      <w:r>
        <w:t>ьтурное, эстетическое, рекреационное, оздоровительное и иное особо ценное значение.</w:t>
      </w:r>
    </w:p>
    <w:p w:rsidR="00000000" w:rsidRDefault="001B3C69">
      <w:pPr>
        <w:pStyle w:val="ConsPlusNormal"/>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w:t>
      </w:r>
      <w:r>
        <w:t>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000000" w:rsidRDefault="001B3C69">
      <w:pPr>
        <w:pStyle w:val="ConsPlusNormal"/>
        <w:jc w:val="both"/>
      </w:pPr>
      <w:r>
        <w:t xml:space="preserve">(в ред. Федерального </w:t>
      </w:r>
      <w:hyperlink r:id="rId467"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закона</w:t>
        </w:r>
      </w:hyperlink>
      <w:r>
        <w:t xml:space="preserve"> от 29.12.2014 N 458-ФЗ)</w:t>
      </w:r>
    </w:p>
    <w:p w:rsidR="00000000" w:rsidRDefault="001B3C69">
      <w:pPr>
        <w:pStyle w:val="ConsPlusNormal"/>
        <w:ind w:firstLine="540"/>
        <w:jc w:val="both"/>
      </w:pPr>
      <w:r>
        <w:t>14. В состав территориальных зон могут включа</w:t>
      </w:r>
      <w:r>
        <w:t>ться зоны размещения военных объектов и иные зоны специального назначения.</w:t>
      </w:r>
    </w:p>
    <w:p w:rsidR="00000000" w:rsidRDefault="001B3C69">
      <w:pPr>
        <w:pStyle w:val="ConsPlusNormal"/>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w:t>
      </w:r>
      <w:r>
        <w:t>тей использования земельных участков и объектов капитального строительства.</w:t>
      </w:r>
    </w:p>
    <w:p w:rsidR="00000000" w:rsidRDefault="001B3C69">
      <w:pPr>
        <w:pStyle w:val="ConsPlusNormal"/>
        <w:ind w:firstLine="540"/>
        <w:jc w:val="both"/>
      </w:pPr>
    </w:p>
    <w:p w:rsidR="00000000" w:rsidRDefault="001B3C69">
      <w:pPr>
        <w:pStyle w:val="ConsPlusNormal"/>
        <w:ind w:firstLine="540"/>
        <w:jc w:val="both"/>
        <w:outlineLvl w:val="1"/>
      </w:pPr>
      <w:r>
        <w:t>Статья 36. Градостроительный регламент</w:t>
      </w:r>
    </w:p>
    <w:p w:rsidR="00000000" w:rsidRDefault="001B3C69">
      <w:pPr>
        <w:pStyle w:val="ConsPlusNormal"/>
        <w:ind w:firstLine="540"/>
        <w:jc w:val="both"/>
      </w:pPr>
    </w:p>
    <w:p w:rsidR="00000000" w:rsidRDefault="001B3C69">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00000" w:rsidRDefault="001B3C69">
      <w:pPr>
        <w:pStyle w:val="ConsPlusNormal"/>
        <w:ind w:firstLine="540"/>
        <w:jc w:val="both"/>
      </w:pPr>
      <w:r>
        <w:t>2. Градостроительные регламенты устанавливаются с учетом:</w:t>
      </w:r>
    </w:p>
    <w:p w:rsidR="00000000" w:rsidRDefault="001B3C69">
      <w:pPr>
        <w:pStyle w:val="ConsPlusNormal"/>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000000" w:rsidRDefault="001B3C69">
      <w:pPr>
        <w:pStyle w:val="ConsPlusNormal"/>
        <w:ind w:firstLine="540"/>
        <w:jc w:val="both"/>
      </w:pPr>
      <w:r>
        <w:t>2) возможности сочетания в пределах одной территориальной зоны различных видо</w:t>
      </w:r>
      <w:r>
        <w:t>в существующего и планируемого использования земельных участков и объектов капитального строительства;</w:t>
      </w:r>
    </w:p>
    <w:p w:rsidR="00000000" w:rsidRDefault="001B3C69">
      <w:pPr>
        <w:pStyle w:val="ConsPlusNormal"/>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000000" w:rsidRDefault="001B3C69">
      <w:pPr>
        <w:pStyle w:val="ConsPlusNormal"/>
        <w:ind w:firstLine="540"/>
        <w:jc w:val="both"/>
      </w:pPr>
      <w:r>
        <w:t>4) видо</w:t>
      </w:r>
      <w:r>
        <w:t>в территориальных зон;</w:t>
      </w:r>
    </w:p>
    <w:p w:rsidR="00000000" w:rsidRDefault="001B3C69">
      <w:pPr>
        <w:pStyle w:val="ConsPlusNormal"/>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000000" w:rsidRDefault="001B3C69">
      <w:pPr>
        <w:pStyle w:val="ConsPlusNormal"/>
        <w:ind w:firstLine="540"/>
        <w:jc w:val="both"/>
      </w:pPr>
      <w:r>
        <w:t>3. Действие градостроительного регламента распространяется в равной мере на все земельные участки и объекты к</w:t>
      </w:r>
      <w:r>
        <w:t>апитального строительства, расположенные в пределах границ территориальной зоны, обозначенной на карте градостроительного зонирования.</w:t>
      </w:r>
    </w:p>
    <w:p w:rsidR="00000000" w:rsidRDefault="001B3C69">
      <w:pPr>
        <w:pStyle w:val="ConsPlusNormal"/>
        <w:ind w:firstLine="540"/>
        <w:jc w:val="both"/>
      </w:pPr>
      <w:bookmarkStart w:id="78" w:name="Par1203"/>
      <w:bookmarkEnd w:id="78"/>
      <w:r>
        <w:t>4. Действие градостроительного регламента не распространяется на земельные участки:</w:t>
      </w:r>
    </w:p>
    <w:p w:rsidR="00000000" w:rsidRDefault="001B3C69">
      <w:pPr>
        <w:pStyle w:val="ConsPlusNormal"/>
        <w:ind w:firstLine="540"/>
        <w:jc w:val="both"/>
      </w:pPr>
      <w:r>
        <w:t>1) в границах территори</w:t>
      </w:r>
      <w:r>
        <w:t xml:space="preserve">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w:t>
      </w:r>
      <w:r>
        <w:t>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00000" w:rsidRDefault="001B3C69">
      <w:pPr>
        <w:pStyle w:val="ConsPlusNormal"/>
        <w:jc w:val="both"/>
      </w:pPr>
      <w:r>
        <w:t>(в р</w:t>
      </w:r>
      <w:r>
        <w:t xml:space="preserve">ед. Федерального </w:t>
      </w:r>
      <w:hyperlink r:id="rId468"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22.10.2014 N 315-ФЗ)</w:t>
      </w:r>
    </w:p>
    <w:p w:rsidR="00000000" w:rsidRDefault="001B3C69">
      <w:pPr>
        <w:pStyle w:val="ConsPlusNormal"/>
        <w:ind w:firstLine="540"/>
        <w:jc w:val="both"/>
      </w:pPr>
      <w:r>
        <w:t>2) в границах территорий общего пользования;</w:t>
      </w:r>
    </w:p>
    <w:p w:rsidR="00000000" w:rsidRDefault="001B3C69">
      <w:pPr>
        <w:pStyle w:val="ConsPlusNormal"/>
        <w:ind w:firstLine="540"/>
        <w:jc w:val="both"/>
      </w:pPr>
      <w:r>
        <w:t>3) предназ</w:t>
      </w:r>
      <w:r>
        <w:t>наченные для размещения линейных объектов и (или) занятые линейными объектами;</w:t>
      </w:r>
    </w:p>
    <w:p w:rsidR="00000000" w:rsidRDefault="001B3C69">
      <w:pPr>
        <w:pStyle w:val="ConsPlusNormal"/>
        <w:jc w:val="both"/>
      </w:pPr>
      <w:r>
        <w:t xml:space="preserve">(п. 3 в ред. Федерального </w:t>
      </w:r>
      <w:hyperlink r:id="rId46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w:t>
      </w:r>
      <w:r>
        <w:t xml:space="preserve"> 41-ФЗ)</w:t>
      </w:r>
    </w:p>
    <w:p w:rsidR="00000000" w:rsidRDefault="001B3C69">
      <w:pPr>
        <w:pStyle w:val="ConsPlusNormal"/>
        <w:ind w:firstLine="540"/>
        <w:jc w:val="both"/>
      </w:pPr>
      <w:r>
        <w:t>4) предоставленные для добычи полезных ископаемых.</w:t>
      </w:r>
    </w:p>
    <w:p w:rsidR="00000000" w:rsidRDefault="001B3C69">
      <w:pPr>
        <w:pStyle w:val="ConsPlusNormal"/>
        <w:jc w:val="both"/>
      </w:pPr>
      <w:r>
        <w:t xml:space="preserve">(п. 4 введен Федеральным </w:t>
      </w:r>
      <w:hyperlink r:id="rId470"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законом</w:t>
        </w:r>
      </w:hyperlink>
      <w:r>
        <w:t xml:space="preserve"> от 31.12.2005 N 210-ФЗ)</w:t>
      </w:r>
    </w:p>
    <w:p w:rsidR="00000000" w:rsidRDefault="001B3C69">
      <w:pPr>
        <w:pStyle w:val="ConsPlusNormal"/>
        <w:ind w:firstLine="540"/>
        <w:jc w:val="both"/>
      </w:pPr>
      <w:r>
        <w:t>5. Применительно к территориям исторических поселений, достопримечательных мест, землям лечебно-оздоровительных</w:t>
      </w:r>
      <w:r>
        <w:t xml:space="preserve">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00000" w:rsidRDefault="001B3C69">
      <w:pPr>
        <w:pStyle w:val="ConsPlusNormal"/>
        <w:ind w:firstLine="540"/>
        <w:jc w:val="both"/>
      </w:pPr>
      <w:r>
        <w:t>6. Градостроительные регламенты не устанавливаются для земель лесного фонда, зе</w:t>
      </w:r>
      <w:r>
        <w:t>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w:t>
      </w:r>
      <w:r>
        <w:t>х участков, расположенных в границах особых экономических зон и территорий опережающего социально-экономического развития.</w:t>
      </w:r>
    </w:p>
    <w:p w:rsidR="00000000" w:rsidRDefault="001B3C69">
      <w:pPr>
        <w:pStyle w:val="ConsPlusNormal"/>
        <w:jc w:val="both"/>
      </w:pPr>
      <w:r>
        <w:t xml:space="preserve">(в ред. Федеральных законов от 22.07.2005 </w:t>
      </w:r>
      <w:hyperlink r:id="rId471"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КонсультантПлюс}" w:history="1">
        <w:r>
          <w:rPr>
            <w:color w:val="0000FF"/>
          </w:rPr>
          <w:t>N 117-ФЗ,</w:t>
        </w:r>
      </w:hyperlink>
      <w:r>
        <w:t xml:space="preserve"> от 31.12.2005 </w:t>
      </w:r>
      <w:hyperlink r:id="rId472"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03.06.2006 </w:t>
      </w:r>
      <w:hyperlink r:id="rId473" w:tooltip="Федеральный закон от 03.06.2006 N 73-ФЗ (ред. от 31.12.2014) &quot;О введении в действие Водного кодекса Российской Федерации&quot;{КонсультантПлюс}" w:history="1">
        <w:r>
          <w:rPr>
            <w:color w:val="0000FF"/>
          </w:rPr>
          <w:t>N 73-ФЗ</w:t>
        </w:r>
      </w:hyperlink>
      <w:r>
        <w:t xml:space="preserve">, от 14.07.2008 </w:t>
      </w:r>
      <w:hyperlink r:id="rId474" w:tooltip="Федеральный закон от 14.07.2008 N 118-ФЗ (ред. от 31.12.2014) &quot;О внесении изменений в Водный кодекс Российской Федерации и отдельные законодательные акты Российской Федерации&quot; (с изм. и доп., вступ. в силу с 01.04.2015){КонсультантПлюс}" w:history="1">
        <w:r>
          <w:rPr>
            <w:color w:val="0000FF"/>
          </w:rPr>
          <w:t>N 118-Ф</w:t>
        </w:r>
        <w:r>
          <w:rPr>
            <w:color w:val="0000FF"/>
          </w:rPr>
          <w:t>З</w:t>
        </w:r>
      </w:hyperlink>
      <w:r>
        <w:t xml:space="preserve">, от 31.12.2014 </w:t>
      </w:r>
      <w:hyperlink r:id="rId475" w:tooltip="Федеральный закон от 31.12.2014 N 519-ФЗ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N 519-ФЗ</w:t>
        </w:r>
      </w:hyperlink>
      <w:r>
        <w:t>)</w:t>
      </w:r>
    </w:p>
    <w:p w:rsidR="00000000" w:rsidRDefault="001B3C69">
      <w:pPr>
        <w:pStyle w:val="ConsPlusNormal"/>
        <w:ind w:firstLine="540"/>
        <w:jc w:val="both"/>
      </w:pPr>
      <w:r>
        <w:t>7. Использование земельных участков, на которые действие градостроительных регламентов</w:t>
      </w:r>
      <w: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w:t>
      </w:r>
      <w:r>
        <w:t>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000000" w:rsidRDefault="001B3C69">
      <w:pPr>
        <w:pStyle w:val="ConsPlusNormal"/>
        <w:jc w:val="both"/>
      </w:pPr>
      <w:r>
        <w:t xml:space="preserve">(в ред. Федерального </w:t>
      </w:r>
      <w:hyperlink r:id="rId476" w:tooltip="Федеральный закон от 30.10.2007 N 2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30.10.2007 N 240-ФЗ)</w:t>
      </w:r>
    </w:p>
    <w:p w:rsidR="00000000" w:rsidRDefault="001B3C69">
      <w:pPr>
        <w:pStyle w:val="ConsPlusNormal"/>
        <w:ind w:firstLine="540"/>
        <w:jc w:val="both"/>
      </w:pPr>
      <w:bookmarkStart w:id="79" w:name="Par1216"/>
      <w:bookmarkEnd w:id="79"/>
      <w:r>
        <w:t xml:space="preserve">8. Земельные участки или объекты капитального строительства, виды разрешенного использования, предельные (минимальные и (или) </w:t>
      </w:r>
      <w:r>
        <w:t xml:space="preserve">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w:t>
      </w:r>
      <w:r>
        <w:t>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00000" w:rsidRDefault="001B3C69">
      <w:pPr>
        <w:pStyle w:val="ConsPlusNormal"/>
        <w:ind w:firstLine="540"/>
        <w:jc w:val="both"/>
      </w:pPr>
      <w:r>
        <w:t xml:space="preserve">9. Реконструкция указанных в </w:t>
      </w:r>
      <w:hyperlink w:anchor="Par1216"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history="1">
        <w:r>
          <w:rPr>
            <w:color w:val="0000FF"/>
          </w:rPr>
          <w:t>части 8</w:t>
        </w:r>
      </w:hyperlink>
      <w:r>
        <w:t xml:space="preserve"> настоящей статьи объектов капитального </w:t>
      </w:r>
      <w:r>
        <w:t>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w:t>
      </w:r>
      <w:r>
        <w:t>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w:t>
      </w:r>
      <w:r>
        <w:t>льным регламентом.</w:t>
      </w:r>
    </w:p>
    <w:p w:rsidR="00000000" w:rsidRDefault="001B3C69">
      <w:pPr>
        <w:pStyle w:val="ConsPlusNormal"/>
        <w:ind w:firstLine="540"/>
        <w:jc w:val="both"/>
      </w:pPr>
      <w:r>
        <w:t xml:space="preserve">10. В случае, если использование указанных в </w:t>
      </w:r>
      <w:hyperlink w:anchor="Par1216"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w:t>
      </w:r>
      <w:r>
        <w:t>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00000" w:rsidRDefault="001B3C69">
      <w:pPr>
        <w:pStyle w:val="ConsPlusNormal"/>
        <w:ind w:firstLine="540"/>
        <w:jc w:val="both"/>
      </w:pPr>
    </w:p>
    <w:p w:rsidR="00000000" w:rsidRDefault="001B3C69">
      <w:pPr>
        <w:pStyle w:val="ConsPlusNormal"/>
        <w:ind w:firstLine="540"/>
        <w:jc w:val="both"/>
        <w:outlineLvl w:val="1"/>
      </w:pPr>
      <w:r>
        <w:t>Статья 37. Виды разрешенного использования земельных участков и объектов капитального строительства</w:t>
      </w:r>
    </w:p>
    <w:p w:rsidR="00000000" w:rsidRDefault="001B3C69">
      <w:pPr>
        <w:pStyle w:val="ConsPlusNormal"/>
        <w:ind w:firstLine="540"/>
        <w:jc w:val="both"/>
      </w:pPr>
    </w:p>
    <w:p w:rsidR="00000000" w:rsidRDefault="001B3C69">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000000" w:rsidRDefault="001B3C69">
      <w:pPr>
        <w:pStyle w:val="ConsPlusNormal"/>
        <w:ind w:firstLine="540"/>
        <w:jc w:val="both"/>
      </w:pPr>
      <w:r>
        <w:t>1) основные виды разрешенного использования;</w:t>
      </w:r>
    </w:p>
    <w:p w:rsidR="00000000" w:rsidRDefault="001B3C69">
      <w:pPr>
        <w:pStyle w:val="ConsPlusNormal"/>
        <w:ind w:firstLine="540"/>
        <w:jc w:val="both"/>
      </w:pPr>
      <w:r>
        <w:t>2) условно разрешенные виды использования;</w:t>
      </w:r>
    </w:p>
    <w:p w:rsidR="00000000" w:rsidRDefault="001B3C69">
      <w:pPr>
        <w:pStyle w:val="ConsPlusNormal"/>
        <w:ind w:firstLine="540"/>
        <w:jc w:val="both"/>
      </w:pPr>
      <w:r>
        <w:t>3) вспомогательные виды разрешенного использования, до</w:t>
      </w:r>
      <w:r>
        <w:t>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00000" w:rsidRDefault="001B3C69">
      <w:pPr>
        <w:pStyle w:val="ConsPlusNormal"/>
        <w:ind w:firstLine="540"/>
        <w:jc w:val="both"/>
      </w:pPr>
      <w:r>
        <w:t>2. Применительно к каждой территориальной зоне устанавливаются виды разрешенного</w:t>
      </w:r>
      <w:r>
        <w:t xml:space="preserve"> использования земельных участков и объектов капитального строительства.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477"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37 допо</w:t>
      </w:r>
      <w:r>
        <w:t xml:space="preserve">лняется новой частью 2.1. См. текст в будущей </w:t>
      </w:r>
      <w:hyperlink r:id="rId478"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w:t>
      </w:r>
      <w:r>
        <w:t>аментов.</w:t>
      </w:r>
    </w:p>
    <w:p w:rsidR="00000000" w:rsidRDefault="001B3C69">
      <w:pPr>
        <w:pStyle w:val="ConsPlusNormal"/>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w:t>
      </w:r>
      <w:r>
        <w:t>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00000" w:rsidRDefault="001B3C69">
      <w:pPr>
        <w:pStyle w:val="ConsPlusNormal"/>
        <w:ind w:firstLine="540"/>
        <w:jc w:val="both"/>
      </w:pPr>
      <w:r>
        <w:t>5. Решения об изменении одного вида разрешенного использо</w:t>
      </w:r>
      <w:r>
        <w:t>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w:t>
      </w:r>
      <w:r>
        <w:t>ия принимаются в соответствии с федеральными законами.</w:t>
      </w:r>
    </w:p>
    <w:p w:rsidR="00000000" w:rsidRDefault="001B3C69">
      <w:pPr>
        <w:pStyle w:val="ConsPlusNormal"/>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264"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Pr>
            <w:color w:val="0000FF"/>
          </w:rPr>
          <w:t>статьей 39</w:t>
        </w:r>
      </w:hyperlink>
      <w:r>
        <w:t xml:space="preserve"> настоящего Кодекса.</w:t>
      </w:r>
    </w:p>
    <w:p w:rsidR="00000000" w:rsidRDefault="001B3C69">
      <w:pPr>
        <w:pStyle w:val="ConsPlusNormal"/>
        <w:ind w:firstLine="540"/>
        <w:jc w:val="both"/>
      </w:pPr>
      <w:r>
        <w:t xml:space="preserve">7. Физическое или юридическое лицо вправе оспорить в суде решение о предоставлении </w:t>
      </w:r>
      <w:r>
        <w:t>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000000" w:rsidRDefault="001B3C69">
      <w:pPr>
        <w:pStyle w:val="ConsPlusNormal"/>
        <w:ind w:firstLine="540"/>
        <w:jc w:val="both"/>
      </w:pPr>
    </w:p>
    <w:p w:rsidR="00000000" w:rsidRDefault="001B3C69">
      <w:pPr>
        <w:pStyle w:val="ConsPlusNormal"/>
        <w:ind w:firstLine="540"/>
        <w:jc w:val="both"/>
        <w:outlineLvl w:val="1"/>
      </w:pPr>
      <w:bookmarkStart w:id="80" w:name="Par1237"/>
      <w:bookmarkEnd w:id="80"/>
      <w:r>
        <w:t>Статья 38. Предельные (минимальные и (или) максимальные) размеры земельных участ</w:t>
      </w:r>
      <w:r>
        <w:t>ков и предельные параметры разрешенного строительства, реконструкции объектов капитального строительства</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479"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w:t>
      </w:r>
      <w:r>
        <w:t xml:space="preserve">3.07.2016 N 373-ФЗ в абзац первый части 1 статьи 38 вносятся изменения. См. текст в будущей </w:t>
      </w:r>
      <w:hyperlink r:id="rId480"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81" w:name="Par1243"/>
      <w:bookmarkEnd w:id="81"/>
      <w:r>
        <w:t>1. Предельные (минимальные и (или) максимальные) раз</w:t>
      </w:r>
      <w:r>
        <w:t>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000000" w:rsidRDefault="001B3C69">
      <w:pPr>
        <w:pStyle w:val="ConsPlusNormal"/>
        <w:ind w:firstLine="540"/>
        <w:jc w:val="both"/>
      </w:pPr>
      <w:r>
        <w:t>1) предельные (минимальные и (или) максимальные) размеры земельных участков, в том числе их площадь;</w:t>
      </w:r>
    </w:p>
    <w:p w:rsidR="00000000" w:rsidRDefault="001B3C69">
      <w:pPr>
        <w:pStyle w:val="ConsPlusNormal"/>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0000" w:rsidRDefault="001B3C69">
      <w:pPr>
        <w:pStyle w:val="ConsPlusNormal"/>
        <w:ind w:firstLine="540"/>
        <w:jc w:val="both"/>
      </w:pPr>
      <w:r>
        <w:t>3) предельное количество этажей или предельную высо</w:t>
      </w:r>
      <w:r>
        <w:t>ту зданий, строений, сооружений;</w:t>
      </w:r>
    </w:p>
    <w:p w:rsidR="00000000" w:rsidRDefault="001B3C69">
      <w:pPr>
        <w:pStyle w:val="ConsPlusNormal"/>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w:t>
      </w:r>
      <w:r>
        <w:t>е.</w:t>
      </w:r>
    </w:p>
    <w:p w:rsidR="00000000" w:rsidRDefault="001B3C69">
      <w:pPr>
        <w:pStyle w:val="ConsPlusNormal"/>
        <w:ind w:firstLine="540"/>
        <w:jc w:val="both"/>
      </w:pPr>
      <w:r>
        <w:t xml:space="preserve">С 1 января 2017 года Федеральным </w:t>
      </w:r>
      <w:hyperlink r:id="rId48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38 дополняется новой частью 1.2. См. текст в будущей </w:t>
      </w:r>
      <w:hyperlink r:id="rId48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483"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38 дополняется новой частью 1.1. См. </w:t>
      </w:r>
      <w:r>
        <w:t xml:space="preserve">текст в будущей </w:t>
      </w:r>
      <w:hyperlink r:id="rId484"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485"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пункт 5 части 1 статьи 38 признается утратившим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иные показатели.</w:t>
      </w:r>
    </w:p>
    <w:p w:rsidR="00000000" w:rsidRDefault="001B3C69">
      <w:pPr>
        <w:pStyle w:val="ConsPlusNormal"/>
        <w:ind w:firstLine="540"/>
        <w:jc w:val="both"/>
      </w:pPr>
      <w:r>
        <w:t xml:space="preserve">2. Применительно к каждой территориальной зоне устанавливаются указанные в </w:t>
      </w:r>
      <w:hyperlink w:anchor="Par1243"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 w:history="1">
        <w:r>
          <w:rPr>
            <w:color w:val="0000FF"/>
          </w:rPr>
          <w:t>части 1</w:t>
        </w:r>
      </w:hyperlink>
      <w:r>
        <w:t xml:space="preserve"> настоящей статьи размеры и параметры, их сочетания.</w:t>
      </w:r>
    </w:p>
    <w:p w:rsidR="00000000" w:rsidRDefault="001B3C69">
      <w:pPr>
        <w:pStyle w:val="ConsPlusNormal"/>
        <w:ind w:firstLine="540"/>
        <w:jc w:val="both"/>
      </w:pPr>
      <w:r>
        <w:t>2.1. Предельные параметры разрешенного строител</w:t>
      </w:r>
      <w:r>
        <w:t>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w:t>
      </w:r>
      <w:r>
        <w:t>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w:t>
      </w:r>
      <w:r>
        <w:t xml:space="preserve">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w:t>
      </w:r>
      <w:r>
        <w:t>облик и (или) на композицию и силуэт застройки исторического поселения.</w:t>
      </w:r>
    </w:p>
    <w:p w:rsidR="00000000" w:rsidRDefault="001B3C69">
      <w:pPr>
        <w:pStyle w:val="ConsPlusNormal"/>
        <w:jc w:val="both"/>
      </w:pPr>
      <w:r>
        <w:t xml:space="preserve">(часть 2.1 введена Федеральным </w:t>
      </w:r>
      <w:hyperlink r:id="rId486"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w:t>
      </w:r>
      <w:r>
        <w:t xml:space="preserve"> N 459-ФЗ)</w:t>
      </w:r>
    </w:p>
    <w:p w:rsidR="00000000" w:rsidRDefault="001B3C69">
      <w:pPr>
        <w:pStyle w:val="ConsPlusNormal"/>
        <w:ind w:firstLine="540"/>
        <w:jc w:val="both"/>
      </w:pPr>
      <w: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w:t>
      </w:r>
      <w:r>
        <w:t>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00000" w:rsidRDefault="001B3C69">
      <w:pPr>
        <w:pStyle w:val="ConsPlusNormal"/>
        <w:ind w:firstLine="540"/>
        <w:jc w:val="both"/>
      </w:pPr>
    </w:p>
    <w:p w:rsidR="00000000" w:rsidRDefault="001B3C69">
      <w:pPr>
        <w:pStyle w:val="ConsPlusNormal"/>
        <w:ind w:firstLine="540"/>
        <w:jc w:val="both"/>
        <w:outlineLvl w:val="1"/>
      </w:pPr>
      <w:bookmarkStart w:id="82" w:name="Par1264"/>
      <w:bookmarkEnd w:id="82"/>
      <w:r>
        <w:t>Статья 39. Порядок предоставления разрешения на условно разрешенный вид исп</w:t>
      </w:r>
      <w:r>
        <w:t>ользования земельного участка или объекта капитального строительства</w:t>
      </w:r>
    </w:p>
    <w:p w:rsidR="00000000" w:rsidRDefault="001B3C69">
      <w:pPr>
        <w:pStyle w:val="ConsPlusNormal"/>
        <w:ind w:firstLine="540"/>
        <w:jc w:val="both"/>
      </w:pPr>
    </w:p>
    <w:p w:rsidR="00000000" w:rsidRDefault="001B3C69">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w:t>
      </w:r>
      <w:r>
        <w:t xml:space="preserve">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000000" w:rsidRDefault="001B3C69">
      <w:pPr>
        <w:pStyle w:val="ConsPlusNormal"/>
        <w:ind w:firstLine="540"/>
        <w:jc w:val="both"/>
      </w:pPr>
      <w:r>
        <w:t>2. Вопрос о предоставлении разрешения на условно разрешенный вид использования подлежит обсуждени</w:t>
      </w:r>
      <w:r>
        <w:t>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000000" w:rsidRDefault="001B3C69">
      <w:pPr>
        <w:pStyle w:val="ConsPlusNormal"/>
        <w:ind w:firstLine="540"/>
        <w:jc w:val="both"/>
      </w:pPr>
      <w:r>
        <w:t xml:space="preserve">3. </w:t>
      </w:r>
      <w: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w:t>
      </w:r>
      <w:r>
        <w:t xml:space="preserve">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w:t>
      </w:r>
      <w:r>
        <w:t>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w:t>
      </w:r>
      <w:r>
        <w:t>тва, подверженных риску такого негативного воздействия.</w:t>
      </w:r>
    </w:p>
    <w:p w:rsidR="00000000" w:rsidRDefault="001B3C69">
      <w:pPr>
        <w:pStyle w:val="ConsPlusNormal"/>
        <w:ind w:firstLine="540"/>
        <w:jc w:val="both"/>
      </w:pPr>
      <w: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w:t>
      </w:r>
      <w:r>
        <w:t>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w:t>
      </w:r>
      <w:r>
        <w:t>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w:t>
      </w:r>
      <w:r>
        <w:t xml:space="preserve"> дней со дня поступления заявления заинтересованного лица о предоставлении разрешения на условно разрешенный вид использования.</w:t>
      </w:r>
    </w:p>
    <w:p w:rsidR="00000000" w:rsidRDefault="001B3C69">
      <w:pPr>
        <w:pStyle w:val="ConsPlusNormal"/>
        <w:ind w:firstLine="540"/>
        <w:jc w:val="both"/>
      </w:pPr>
      <w:r>
        <w:t>5. Участники публичных слушаний по вопросу о предоставлении разрешения на условно разрешенный вид использования вправе представи</w:t>
      </w:r>
      <w:r>
        <w:t>ть в комиссию свои предложения и замечания, касающиеся указанного вопроса, для включения их в протокол публичных слушаний.</w:t>
      </w:r>
    </w:p>
    <w:p w:rsidR="00000000" w:rsidRDefault="001B3C69">
      <w:pPr>
        <w:pStyle w:val="ConsPlusNormal"/>
        <w:ind w:firstLine="540"/>
        <w:jc w:val="both"/>
      </w:pPr>
      <w:r>
        <w:t>6. Заключение о результатах публичных слушаний по вопросу предоставления разрешения на условно разрешенный вид использования подлежит</w:t>
      </w:r>
      <w:r>
        <w:t xml:space="preserve">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w:t>
      </w:r>
      <w:r>
        <w:t>ти "Интернет".</w:t>
      </w:r>
    </w:p>
    <w:p w:rsidR="00000000" w:rsidRDefault="001B3C69">
      <w:pPr>
        <w:pStyle w:val="ConsPlusNormal"/>
        <w:jc w:val="both"/>
      </w:pPr>
      <w:r>
        <w:t xml:space="preserve">(в ред. Федерального </w:t>
      </w:r>
      <w:hyperlink r:id="rId487"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48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w:t>
      </w:r>
      <w:r>
        <w:t xml:space="preserve">N 373-ФЗ пункт 5 статьи 7 излагается в новой редакции. См. текст в будущей </w:t>
      </w:r>
      <w:hyperlink r:id="rId48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7. Срок проведения публичных слушаний с момента оповещения жителей муниципального о</w:t>
      </w:r>
      <w:r>
        <w:t>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w:t>
      </w:r>
      <w:r>
        <w:t xml:space="preserve"> быть более одного месяца.</w:t>
      </w:r>
    </w:p>
    <w:p w:rsidR="00000000" w:rsidRDefault="001B3C69">
      <w:pPr>
        <w:pStyle w:val="ConsPlusNormal"/>
        <w:ind w:firstLine="540"/>
        <w:jc w:val="both"/>
      </w:pPr>
      <w:bookmarkStart w:id="83" w:name="Par1278"/>
      <w:bookmarkEnd w:id="83"/>
      <w: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w:t>
      </w:r>
      <w:r>
        <w:t>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000000" w:rsidRDefault="001B3C69">
      <w:pPr>
        <w:pStyle w:val="ConsPlusNormal"/>
        <w:ind w:firstLine="540"/>
        <w:jc w:val="both"/>
      </w:pPr>
      <w:r>
        <w:t xml:space="preserve">9. На основании указанных в </w:t>
      </w:r>
      <w:hyperlink w:anchor="Par1278" w:tooltip="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w:t>
      </w:r>
      <w:r>
        <w:t>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w:t>
      </w:r>
      <w:r>
        <w:t>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000000" w:rsidRDefault="001B3C69">
      <w:pPr>
        <w:pStyle w:val="ConsPlusNormal"/>
        <w:jc w:val="both"/>
      </w:pPr>
      <w:r>
        <w:t xml:space="preserve">(в ред. Федерального </w:t>
      </w:r>
      <w:hyperlink r:id="rId490"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10. Расходы, связанные с ор</w:t>
      </w:r>
      <w:r>
        <w:t>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00000" w:rsidRDefault="001B3C69">
      <w:pPr>
        <w:pStyle w:val="ConsPlusNormal"/>
        <w:ind w:firstLine="540"/>
        <w:jc w:val="both"/>
      </w:pPr>
      <w:r>
        <w:t>11. В случае, если условно разрешенный ви</w:t>
      </w:r>
      <w:r>
        <w:t>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w:t>
      </w:r>
      <w:r>
        <w:t>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000000" w:rsidRDefault="001B3C69">
      <w:pPr>
        <w:pStyle w:val="ConsPlusNormal"/>
        <w:ind w:firstLine="540"/>
        <w:jc w:val="both"/>
      </w:pPr>
      <w:r>
        <w:t>12. Ф</w:t>
      </w:r>
      <w:r>
        <w:t>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00000" w:rsidRDefault="001B3C69">
      <w:pPr>
        <w:pStyle w:val="ConsPlusNormal"/>
        <w:ind w:firstLine="540"/>
        <w:jc w:val="both"/>
      </w:pPr>
    </w:p>
    <w:p w:rsidR="00000000" w:rsidRDefault="001B3C69">
      <w:pPr>
        <w:pStyle w:val="ConsPlusNormal"/>
        <w:ind w:firstLine="540"/>
        <w:jc w:val="both"/>
        <w:outlineLvl w:val="1"/>
      </w:pPr>
      <w:bookmarkStart w:id="84" w:name="Par1285"/>
      <w:bookmarkEnd w:id="84"/>
      <w:r>
        <w:t>Статья 40. Отклонение от предельных параметров р</w:t>
      </w:r>
      <w:r>
        <w:t>азрешенного строительства, реконструкции объектов капитального строительства</w:t>
      </w:r>
    </w:p>
    <w:p w:rsidR="00000000" w:rsidRDefault="001B3C69">
      <w:pPr>
        <w:pStyle w:val="ConsPlusNormal"/>
        <w:ind w:firstLine="540"/>
        <w:jc w:val="both"/>
      </w:pPr>
    </w:p>
    <w:p w:rsidR="00000000" w:rsidRDefault="001B3C69">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w:t>
      </w:r>
      <w:r>
        <w:t>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00000" w:rsidRDefault="001B3C69">
      <w:pPr>
        <w:pStyle w:val="ConsPlusNormal"/>
        <w:ind w:firstLine="540"/>
        <w:jc w:val="both"/>
      </w:pPr>
      <w:r>
        <w:t>2. Отклонение от предельных пар</w:t>
      </w:r>
      <w:r>
        <w:t>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w:t>
      </w:r>
      <w:r>
        <w:t>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w:t>
      </w:r>
      <w:r>
        <w:t>го или регионального значения не допускается.</w:t>
      </w:r>
    </w:p>
    <w:p w:rsidR="00000000" w:rsidRDefault="001B3C69">
      <w:pPr>
        <w:pStyle w:val="ConsPlusNormal"/>
        <w:jc w:val="both"/>
      </w:pPr>
      <w:r>
        <w:t xml:space="preserve">(в ред. Федерального </w:t>
      </w:r>
      <w:hyperlink r:id="rId491"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30.12.2015 N 459-ФЗ)</w:t>
      </w:r>
    </w:p>
    <w:p w:rsidR="00000000" w:rsidRDefault="001B3C69">
      <w:pPr>
        <w:pStyle w:val="ConsPlusNormal"/>
        <w:ind w:firstLine="540"/>
        <w:jc w:val="both"/>
      </w:pPr>
      <w:r>
        <w:t>3. Заинтересованное в полу</w:t>
      </w:r>
      <w:r>
        <w:t>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000000" w:rsidRDefault="001B3C69">
      <w:pPr>
        <w:pStyle w:val="ConsPlusNormal"/>
        <w:ind w:firstLine="540"/>
        <w:jc w:val="both"/>
      </w:pPr>
      <w:r>
        <w:t>4. Вопрос о предоставлении разрешения на отклонен</w:t>
      </w:r>
      <w:r>
        <w:t>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w:t>
      </w:r>
      <w:r>
        <w:t xml:space="preserve">и представительного органа муниципального образования с учетом положений, предусмотренных </w:t>
      </w:r>
      <w:hyperlink w:anchor="Par1264"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Pr>
            <w:color w:val="0000FF"/>
          </w:rPr>
          <w:t>статьей 39</w:t>
        </w:r>
      </w:hyperlink>
      <w:r>
        <w:t xml:space="preserve"> настоящего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w:t>
      </w:r>
      <w:r>
        <w:t>ства, несет физическое или юридическое лицо, заинтересованное в предоставлении такого разрешения.</w:t>
      </w:r>
    </w:p>
    <w:p w:rsidR="00000000" w:rsidRDefault="001B3C69">
      <w:pPr>
        <w:pStyle w:val="ConsPlusNormal"/>
        <w:ind w:firstLine="540"/>
        <w:jc w:val="both"/>
      </w:pPr>
      <w:bookmarkStart w:id="85" w:name="Par1292"/>
      <w:bookmarkEnd w:id="85"/>
      <w:r>
        <w:t>5. На основании заключения о результатах публичных слушаний по вопросу о предоставлении разрешения на отклонение от предельных параметров разреш</w:t>
      </w:r>
      <w:r>
        <w:t>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w:t>
      </w:r>
      <w:r>
        <w:t>анные рекомендации главе местной администрации.</w:t>
      </w:r>
    </w:p>
    <w:p w:rsidR="00000000" w:rsidRDefault="001B3C69">
      <w:pPr>
        <w:pStyle w:val="ConsPlusNormal"/>
        <w:ind w:firstLine="540"/>
        <w:jc w:val="both"/>
      </w:pPr>
      <w:r>
        <w:t xml:space="preserve">6. Глава местной администрации в течение семи дней со дня поступления указанных в </w:t>
      </w:r>
      <w:hyperlink w:anchor="Par1292" w:tooltip="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w:history="1">
        <w:r>
          <w:rPr>
            <w:color w:val="0000FF"/>
          </w:rPr>
          <w:t>части 5</w:t>
        </w:r>
      </w:hyperlink>
      <w:r>
        <w:t xml:space="preserve"> настоящей статьи рекомендаций принимает решение о предоставлении раз</w:t>
      </w:r>
      <w:r>
        <w:t>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00000" w:rsidRDefault="001B3C69">
      <w:pPr>
        <w:pStyle w:val="ConsPlusNormal"/>
        <w:ind w:firstLine="540"/>
        <w:jc w:val="both"/>
      </w:pPr>
      <w:r>
        <w:t>7. Физическое или юридическое лицо вправе ос</w:t>
      </w:r>
      <w:r>
        <w:t>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00000" w:rsidRDefault="001B3C69">
      <w:pPr>
        <w:pStyle w:val="ConsPlusNormal"/>
        <w:ind w:firstLine="540"/>
        <w:jc w:val="both"/>
      </w:pPr>
    </w:p>
    <w:p w:rsidR="00000000" w:rsidRDefault="001B3C69">
      <w:pPr>
        <w:pStyle w:val="ConsPlusTitle"/>
        <w:jc w:val="center"/>
        <w:outlineLvl w:val="0"/>
      </w:pPr>
      <w:r>
        <w:t>Глава 5. ПЛАНИРОВКА ТЕРРИТ</w:t>
      </w:r>
      <w:r>
        <w:t>ОРИИ</w:t>
      </w:r>
    </w:p>
    <w:p w:rsidR="00000000" w:rsidRDefault="001B3C69">
      <w:pPr>
        <w:pStyle w:val="ConsPlusNormal"/>
        <w:ind w:firstLine="540"/>
        <w:jc w:val="both"/>
      </w:pPr>
    </w:p>
    <w:p w:rsidR="00000000" w:rsidRDefault="001B3C69">
      <w:pPr>
        <w:pStyle w:val="ConsPlusNormal"/>
        <w:ind w:firstLine="540"/>
        <w:jc w:val="both"/>
        <w:outlineLvl w:val="1"/>
      </w:pPr>
      <w:r>
        <w:t>Статья 41. Назначение и виды документации по планировке территории</w:t>
      </w:r>
    </w:p>
    <w:p w:rsidR="00000000" w:rsidRDefault="001B3C69">
      <w:pPr>
        <w:pStyle w:val="ConsPlusNormal"/>
        <w:ind w:firstLine="540"/>
        <w:jc w:val="both"/>
      </w:pPr>
    </w:p>
    <w:p w:rsidR="00000000" w:rsidRDefault="001B3C69">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w:t>
      </w:r>
      <w:r>
        <w:t>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000000" w:rsidRDefault="001B3C69">
      <w:pPr>
        <w:pStyle w:val="ConsPlusNormal"/>
        <w:ind w:firstLine="540"/>
        <w:jc w:val="both"/>
      </w:pPr>
      <w:r>
        <w:t>2. Подготовка документации по планировк</w:t>
      </w:r>
      <w:r>
        <w:t>е территории, предусмотренной настоящим Кодексом, осуществляется в отношении застроенных или подлежащих застройке территорий.</w:t>
      </w:r>
    </w:p>
    <w:p w:rsidR="00000000" w:rsidRDefault="001B3C69">
      <w:pPr>
        <w:pStyle w:val="ConsPlusNormal"/>
        <w:ind w:firstLine="540"/>
        <w:jc w:val="both"/>
      </w:pPr>
      <w:r>
        <w:t>3. В случае установления границ незастроенных и не предназначенных для строительства земельных участков подготовка документации по</w:t>
      </w:r>
      <w:r>
        <w:t xml:space="preserve"> планировке территории осуществляется в соответствии с земельным, водным, лесным и иным законодательством.</w:t>
      </w:r>
    </w:p>
    <w:p w:rsidR="00000000" w:rsidRDefault="001B3C69">
      <w:pPr>
        <w:pStyle w:val="ConsPlusNormal"/>
        <w:ind w:firstLine="540"/>
        <w:jc w:val="both"/>
      </w:pPr>
      <w:r>
        <w:t xml:space="preserve">4. Утратил силу с 1 марта 2015 года. - Федеральный </w:t>
      </w:r>
      <w:hyperlink r:id="rId492"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w:t>
        </w:r>
      </w:hyperlink>
      <w:r>
        <w:t xml:space="preserve"> от 23.06.2014 N 171-ФЗ.</w:t>
      </w:r>
    </w:p>
    <w:p w:rsidR="00000000" w:rsidRDefault="001B3C69">
      <w:pPr>
        <w:pStyle w:val="ConsPlusNormal"/>
        <w:ind w:firstLine="540"/>
        <w:jc w:val="both"/>
      </w:pPr>
      <w: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000000" w:rsidRDefault="001B3C69">
      <w:pPr>
        <w:pStyle w:val="ConsPlusNormal"/>
        <w:ind w:firstLine="540"/>
        <w:jc w:val="both"/>
      </w:pPr>
      <w:r>
        <w:t>6. Подго</w:t>
      </w:r>
      <w:r>
        <w:t xml:space="preserve">товка проекта планировки территории и проекта межевания территории </w:t>
      </w:r>
      <w:hyperlink r:id="rId493" w:tooltip="Федеральный закон от 24.07.2007 N 221-ФЗ (ред. от 03.07.2016) &quot;О государственном кадастре недвижимости&quot; (с изм. и доп., вступ. в силу с 03.10.2016){КонсультантПлюс}" w:history="1">
        <w:r>
          <w:rPr>
            <w:color w:val="0000FF"/>
          </w:rPr>
          <w:t>осуществляется</w:t>
        </w:r>
      </w:hyperlink>
      <w:r>
        <w:t xml:space="preserve"> в соответствии с системой координат, используемой для ведения государственного кадастра недвижимости.</w:t>
      </w:r>
    </w:p>
    <w:p w:rsidR="00000000" w:rsidRDefault="001B3C69">
      <w:pPr>
        <w:pStyle w:val="ConsPlusNormal"/>
        <w:jc w:val="both"/>
      </w:pPr>
      <w:r>
        <w:t xml:space="preserve">(часть 6 введена Федеральным </w:t>
      </w:r>
      <w:hyperlink r:id="rId494"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495"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42 излагается в новой редакции. См. текст в будущей </w:t>
      </w:r>
      <w:hyperlink r:id="rId496"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января</w:t>
      </w:r>
      <w:r>
        <w:t xml:space="preserve"> 2017 года Федеральным </w:t>
      </w:r>
      <w:hyperlink r:id="rId497"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данный документ дополняется статьями 41.1-41.2. См. текст в будущей </w:t>
      </w:r>
      <w:hyperlink r:id="rId498"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42. Проект планировки территории</w:t>
      </w:r>
    </w:p>
    <w:p w:rsidR="00000000" w:rsidRDefault="001B3C69">
      <w:pPr>
        <w:pStyle w:val="ConsPlusNormal"/>
        <w:ind w:firstLine="540"/>
        <w:jc w:val="both"/>
      </w:pPr>
    </w:p>
    <w:p w:rsidR="00000000" w:rsidRDefault="001B3C69">
      <w:pPr>
        <w:pStyle w:val="ConsPlusNormal"/>
        <w:ind w:firstLine="540"/>
        <w:jc w:val="both"/>
      </w:pPr>
      <w:r>
        <w:t xml:space="preserve">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в </w:t>
      </w:r>
      <w:r>
        <w:t>том числе объектов федерального значения, объектов регионального значения, объектов местного значения.</w:t>
      </w:r>
    </w:p>
    <w:p w:rsidR="00000000" w:rsidRDefault="001B3C69">
      <w:pPr>
        <w:pStyle w:val="ConsPlusNormal"/>
        <w:jc w:val="both"/>
      </w:pPr>
      <w:r>
        <w:t xml:space="preserve">(в ред. Федеральных законов от 20.03.2011 </w:t>
      </w:r>
      <w:hyperlink r:id="rId49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 xml:space="preserve">, от 23.06.2014 </w:t>
      </w:r>
      <w:hyperlink r:id="rId500"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N 171-ФЗ</w:t>
        </w:r>
      </w:hyperlink>
      <w:r>
        <w:t>)</w:t>
      </w:r>
    </w:p>
    <w:p w:rsidR="00000000" w:rsidRDefault="001B3C69">
      <w:pPr>
        <w:pStyle w:val="ConsPlusNormal"/>
        <w:ind w:firstLine="540"/>
        <w:jc w:val="both"/>
      </w:pPr>
      <w:r>
        <w:t>2. Проект планировки территории состоит из основной части, которая подлежит утверждени</w:t>
      </w:r>
      <w:r>
        <w:t>ю, и материалов по ее обоснованию.</w:t>
      </w:r>
    </w:p>
    <w:p w:rsidR="00000000" w:rsidRDefault="001B3C69">
      <w:pPr>
        <w:pStyle w:val="ConsPlusNormal"/>
        <w:ind w:firstLine="540"/>
        <w:jc w:val="both"/>
      </w:pPr>
      <w:r>
        <w:t>3. Основная часть проекта планировки территории включает в себя:</w:t>
      </w:r>
    </w:p>
    <w:p w:rsidR="00000000" w:rsidRDefault="001B3C69">
      <w:pPr>
        <w:pStyle w:val="ConsPlusNormal"/>
        <w:ind w:firstLine="540"/>
        <w:jc w:val="both"/>
      </w:pPr>
      <w:r>
        <w:t>1) чертеж или чертежи планировки территории, на которых отображаются:</w:t>
      </w:r>
    </w:p>
    <w:p w:rsidR="00000000" w:rsidRDefault="001B3C69">
      <w:pPr>
        <w:pStyle w:val="ConsPlusNormal"/>
        <w:ind w:firstLine="540"/>
        <w:jc w:val="both"/>
      </w:pPr>
      <w:r>
        <w:t>а) красные линии;</w:t>
      </w:r>
    </w:p>
    <w:p w:rsidR="00000000" w:rsidRDefault="001B3C69">
      <w:pPr>
        <w:pStyle w:val="ConsPlusNormal"/>
        <w:ind w:firstLine="540"/>
        <w:jc w:val="both"/>
      </w:pPr>
      <w:r>
        <w:t xml:space="preserve">б) линии, обозначающие дороги, улицы, проезды, линии связи, объекты </w:t>
      </w:r>
      <w:r>
        <w:t>инженерной и транспортной инфраструктур, проходы к водным объектам общего пользования и их береговым полосам;</w:t>
      </w:r>
    </w:p>
    <w:p w:rsidR="00000000" w:rsidRDefault="001B3C69">
      <w:pPr>
        <w:pStyle w:val="ConsPlusNormal"/>
        <w:jc w:val="both"/>
      </w:pPr>
      <w:r>
        <w:t xml:space="preserve">(в ред. Федерального </w:t>
      </w:r>
      <w:hyperlink r:id="rId501"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19.07.2011 N 246-ФЗ)</w:t>
      </w:r>
    </w:p>
    <w:p w:rsidR="00000000" w:rsidRDefault="001B3C69">
      <w:pPr>
        <w:pStyle w:val="ConsPlusNormal"/>
        <w:ind w:firstLine="540"/>
        <w:jc w:val="both"/>
      </w:pPr>
      <w: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000000" w:rsidRDefault="001B3C69">
      <w:pPr>
        <w:pStyle w:val="ConsPlusNormal"/>
        <w:ind w:firstLine="540"/>
        <w:jc w:val="both"/>
      </w:pPr>
      <w:r>
        <w:t>г) границы зон планируемого размещения объектов федерально</w:t>
      </w:r>
      <w:r>
        <w:t>го значения, объектов регионального значения, объектов местного значения;</w:t>
      </w:r>
    </w:p>
    <w:p w:rsidR="00000000" w:rsidRDefault="001B3C69">
      <w:pPr>
        <w:pStyle w:val="ConsPlusNormal"/>
        <w:jc w:val="both"/>
      </w:pPr>
      <w:r>
        <w:t xml:space="preserve">(пп. "г" введен Федеральным </w:t>
      </w:r>
      <w:hyperlink r:id="rId50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w:t>
      </w:r>
      <w:r>
        <w:t>1-ФЗ)</w:t>
      </w:r>
    </w:p>
    <w:p w:rsidR="00000000" w:rsidRDefault="001B3C69">
      <w:pPr>
        <w:pStyle w:val="ConsPlusNormal"/>
        <w:ind w:firstLine="540"/>
        <w:jc w:val="both"/>
      </w:pPr>
      <w: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w:t>
      </w:r>
      <w:r>
        <w:t>вития систем социального, транспортного обслуживания и инженерно-технического обеспечения, необходимых для развития территории.</w:t>
      </w:r>
    </w:p>
    <w:p w:rsidR="00000000" w:rsidRDefault="001B3C69">
      <w:pPr>
        <w:pStyle w:val="ConsPlusNormal"/>
        <w:ind w:firstLine="540"/>
        <w:jc w:val="both"/>
      </w:pPr>
      <w:bookmarkStart w:id="86" w:name="Par1329"/>
      <w:bookmarkEnd w:id="86"/>
      <w:r>
        <w:t>4. Материалы по обоснованию проекта планировки территории включают в себя материалы в графической форме и поясните</w:t>
      </w:r>
      <w:r>
        <w:t>льную записку.</w:t>
      </w:r>
    </w:p>
    <w:p w:rsidR="00000000" w:rsidRDefault="001B3C69">
      <w:pPr>
        <w:pStyle w:val="ConsPlusNormal"/>
        <w:ind w:firstLine="540"/>
        <w:jc w:val="both"/>
      </w:pPr>
      <w:r>
        <w:t>5. Материалы по обоснованию проекта планировки территории в графической форме содержат:</w:t>
      </w:r>
    </w:p>
    <w:p w:rsidR="00000000" w:rsidRDefault="001B3C69">
      <w:pPr>
        <w:pStyle w:val="ConsPlusNormal"/>
        <w:ind w:firstLine="540"/>
        <w:jc w:val="both"/>
      </w:pPr>
      <w:r>
        <w:t>1) схему расположения элемента планировочной структуры;</w:t>
      </w:r>
    </w:p>
    <w:p w:rsidR="00000000" w:rsidRDefault="001B3C69">
      <w:pPr>
        <w:pStyle w:val="ConsPlusNormal"/>
        <w:ind w:firstLine="540"/>
        <w:jc w:val="both"/>
      </w:pPr>
      <w:r>
        <w:t>2) схему использования территории в период подготовки проекта планировки территории;</w:t>
      </w:r>
    </w:p>
    <w:p w:rsidR="00000000" w:rsidRDefault="001B3C69">
      <w:pPr>
        <w:pStyle w:val="ConsPlusNormal"/>
        <w:ind w:firstLine="540"/>
        <w:jc w:val="both"/>
      </w:pPr>
      <w:r>
        <w:t>3) схему орг</w:t>
      </w:r>
      <w:r>
        <w:t>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w:t>
      </w:r>
    </w:p>
    <w:p w:rsidR="00000000" w:rsidRDefault="001B3C69">
      <w:pPr>
        <w:pStyle w:val="ConsPlusNormal"/>
        <w:jc w:val="both"/>
      </w:pPr>
      <w:r>
        <w:t xml:space="preserve">(в ред. Федерального </w:t>
      </w:r>
      <w:hyperlink r:id="rId503"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21.04.2011 N 69-ФЗ)</w:t>
      </w:r>
    </w:p>
    <w:p w:rsidR="00000000" w:rsidRDefault="001B3C69">
      <w:pPr>
        <w:pStyle w:val="ConsPlusNormal"/>
        <w:ind w:firstLine="540"/>
        <w:jc w:val="both"/>
      </w:pPr>
      <w:r>
        <w:t>4) схему гра</w:t>
      </w:r>
      <w:r>
        <w:t>ниц территорий объектов культурного наследия;</w:t>
      </w:r>
    </w:p>
    <w:p w:rsidR="00000000" w:rsidRDefault="001B3C69">
      <w:pPr>
        <w:pStyle w:val="ConsPlusNormal"/>
        <w:ind w:firstLine="540"/>
        <w:jc w:val="both"/>
      </w:pPr>
      <w:r>
        <w:t>5) схему границ зон с особыми условиями использования территорий;</w:t>
      </w:r>
    </w:p>
    <w:p w:rsidR="00000000" w:rsidRDefault="001B3C69">
      <w:pPr>
        <w:pStyle w:val="ConsPlusNormal"/>
        <w:ind w:firstLine="540"/>
        <w:jc w:val="both"/>
      </w:pPr>
      <w:r>
        <w:t>6) схему вертикальной планировки и инженерной подготовки территории;</w:t>
      </w:r>
    </w:p>
    <w:p w:rsidR="00000000" w:rsidRDefault="001B3C69">
      <w:pPr>
        <w:pStyle w:val="ConsPlusNormal"/>
        <w:ind w:firstLine="540"/>
        <w:jc w:val="both"/>
      </w:pPr>
      <w:r>
        <w:t>7) иные материалы в графической форме для обоснования положений о планировк</w:t>
      </w:r>
      <w:r>
        <w:t>е территории.</w:t>
      </w:r>
    </w:p>
    <w:p w:rsidR="00000000" w:rsidRDefault="001B3C69">
      <w:pPr>
        <w:pStyle w:val="ConsPlusNormal"/>
        <w:ind w:firstLine="540"/>
        <w:jc w:val="both"/>
      </w:pPr>
      <w:r>
        <w:t xml:space="preserve">6. Пояснительная записка, указанная в </w:t>
      </w:r>
      <w:hyperlink w:anchor="Par1329" w:tooltip="4. Материалы по обоснованию проекта планировки территории включают в себя материалы в графической форме и пояснительную записку." w:history="1">
        <w:r>
          <w:rPr>
            <w:color w:val="0000FF"/>
          </w:rPr>
          <w:t>части 4</w:t>
        </w:r>
      </w:hyperlink>
      <w:r>
        <w:t xml:space="preserve"> настоящей статьи, содержит описание и </w:t>
      </w:r>
      <w:r>
        <w:t>обоснование положений, касающихся:</w:t>
      </w:r>
    </w:p>
    <w:p w:rsidR="00000000" w:rsidRDefault="001B3C69">
      <w:pPr>
        <w:pStyle w:val="ConsPlusNormal"/>
        <w:ind w:firstLine="540"/>
        <w:jc w:val="both"/>
      </w:pPr>
      <w:r>
        <w:t>1) определения параметров планируемого строительства систем социального, транспортного обслуживания и инженерно-технического обеспечения, необходимых для развития территории;</w:t>
      </w:r>
    </w:p>
    <w:p w:rsidR="00000000" w:rsidRDefault="001B3C69">
      <w:pPr>
        <w:pStyle w:val="ConsPlusNormal"/>
        <w:ind w:firstLine="540"/>
        <w:jc w:val="both"/>
      </w:pPr>
      <w:r>
        <w:t xml:space="preserve">2) защиты территории от чрезвычайных ситуаций </w:t>
      </w:r>
      <w:r>
        <w:t>природного и техногенного характера, проведения мероприятий по гражданской обороне и обеспечению пожарной безопасности;</w:t>
      </w:r>
    </w:p>
    <w:p w:rsidR="00000000" w:rsidRDefault="001B3C69">
      <w:pPr>
        <w:pStyle w:val="ConsPlusNormal"/>
        <w:ind w:firstLine="540"/>
        <w:jc w:val="both"/>
      </w:pPr>
      <w:r>
        <w:t>3) иных вопросов планировки территории.</w:t>
      </w:r>
    </w:p>
    <w:p w:rsidR="00000000" w:rsidRDefault="001B3C69">
      <w:pPr>
        <w:pStyle w:val="ConsPlusNormal"/>
        <w:ind w:firstLine="540"/>
        <w:jc w:val="both"/>
      </w:pPr>
      <w:r>
        <w:t>7. Состав и содержание проектов планировки территорий, подготовка которых осуществляется на осно</w:t>
      </w:r>
      <w:r>
        <w:t>вании документов территориального планирования Российской Федерации, устанавливаются настоящим Кодексом и принимаемыми в соответствии с ним нормативными правовыми актами Российской Федерации.</w:t>
      </w:r>
    </w:p>
    <w:p w:rsidR="00000000" w:rsidRDefault="001B3C69">
      <w:pPr>
        <w:pStyle w:val="ConsPlusNormal"/>
        <w:ind w:firstLine="540"/>
        <w:jc w:val="both"/>
      </w:pPr>
      <w:r>
        <w:t>8. Состав и содержание проектов планировки территории, подготовк</w:t>
      </w:r>
      <w:r>
        <w:t>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настоящим Кодексом, законами и иными нормативными правовыми а</w:t>
      </w:r>
      <w:r>
        <w:t>ктами субъекта Российской Федерации.</w:t>
      </w:r>
    </w:p>
    <w:p w:rsidR="00000000" w:rsidRDefault="001B3C69">
      <w:pPr>
        <w:pStyle w:val="ConsPlusNormal"/>
        <w:ind w:firstLine="540"/>
        <w:jc w:val="both"/>
      </w:pPr>
      <w:r>
        <w:t>9. Проект планировки территории является основой для разработки проектов межевания территорий.</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0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43 излагается в новой редакции. См. текст в будущей </w:t>
      </w:r>
      <w:hyperlink w:anchor="Par1351" w:tooltip="Статья 43. Проекты межевания территорий"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bookmarkStart w:id="87" w:name="Par1351"/>
      <w:bookmarkEnd w:id="87"/>
      <w:r>
        <w:t>Статья 43. Проекты межевания территорий</w:t>
      </w:r>
    </w:p>
    <w:p w:rsidR="00000000" w:rsidRDefault="001B3C69">
      <w:pPr>
        <w:pStyle w:val="ConsPlusNormal"/>
        <w:ind w:firstLine="540"/>
        <w:jc w:val="both"/>
      </w:pPr>
    </w:p>
    <w:p w:rsidR="00000000" w:rsidRDefault="001B3C69">
      <w:pPr>
        <w:pStyle w:val="ConsPlusNormal"/>
        <w:ind w:firstLine="540"/>
        <w:jc w:val="both"/>
      </w:pPr>
      <w:r>
        <w:t xml:space="preserve">1. </w:t>
      </w:r>
      <w:hyperlink r:id="rId505" w:tooltip="Постановление Госстроя РФ от 29.10.2002 N 150 &quot;Об утверждении Инструкции о порядке разработки, согласования, экспертизы и утверждения градостроительной документации&quot; (Зарегистрировано в Минюсте РФ 12.02.2003 N 4207){КонсультантПлюс}" w:history="1">
        <w:r>
          <w:rPr>
            <w:color w:val="0000FF"/>
          </w:rPr>
          <w:t>Подготовка</w:t>
        </w:r>
      </w:hyperlink>
      <w:r>
        <w:t xml:space="preserve"> проектов межевания территорий осуществляется применительно к застроенным и подлежащим за</w:t>
      </w:r>
      <w:r>
        <w:t>стройке территориям, расположенным в границах элементов планировочной структуры.</w:t>
      </w:r>
    </w:p>
    <w:p w:rsidR="00000000" w:rsidRDefault="001B3C69">
      <w:pPr>
        <w:pStyle w:val="ConsPlusNormal"/>
        <w:jc w:val="both"/>
      </w:pPr>
      <w:r>
        <w:t xml:space="preserve">(в ред. Федерального </w:t>
      </w:r>
      <w:hyperlink r:id="rId50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w:t>
      </w:r>
      <w:r>
        <w:t>-ФЗ)</w:t>
      </w:r>
    </w:p>
    <w:p w:rsidR="00000000" w:rsidRDefault="001B3C69">
      <w:pPr>
        <w:pStyle w:val="ConsPlusNormal"/>
        <w:ind w:firstLine="540"/>
        <w:jc w:val="both"/>
      </w:pPr>
      <w:r>
        <w:t>2. Проект межевания территории разрабатывается в целях определения местоположения границ образуемых и изменяемых земельных участков.</w:t>
      </w:r>
    </w:p>
    <w:p w:rsidR="00000000" w:rsidRDefault="001B3C69">
      <w:pPr>
        <w:pStyle w:val="ConsPlusNormal"/>
        <w:jc w:val="both"/>
      </w:pPr>
      <w:r>
        <w:t xml:space="preserve">(часть 2 в ред. Федерального </w:t>
      </w:r>
      <w:hyperlink r:id="rId507"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r>
        <w:t>3. Подготовка проектов межевания территорий осуществляется в составе проектов планировки территорий или в виде отдельного документа.</w:t>
      </w:r>
    </w:p>
    <w:p w:rsidR="00000000" w:rsidRDefault="001B3C69">
      <w:pPr>
        <w:pStyle w:val="ConsPlusNormal"/>
        <w:ind w:firstLine="540"/>
        <w:jc w:val="both"/>
      </w:pPr>
      <w:r>
        <w:t>4. При подготовке проекта межевания территории определение мес</w:t>
      </w:r>
      <w:r>
        <w:t>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w:t>
      </w:r>
      <w:r>
        <w:t>ическими регламентами.</w:t>
      </w:r>
    </w:p>
    <w:p w:rsidR="00000000" w:rsidRDefault="001B3C69">
      <w:pPr>
        <w:pStyle w:val="ConsPlusNormal"/>
        <w:jc w:val="both"/>
      </w:pPr>
      <w:r>
        <w:t xml:space="preserve">(часть 4 в ред. Федерального </w:t>
      </w:r>
      <w:hyperlink r:id="rId508"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r>
        <w:t>4.1. В проекте межевания территорий, подготовленном пр</w:t>
      </w:r>
      <w:r>
        <w:t xml:space="preserve">именительно к территории исторического поселения, учитываются элементы планировочной структуры, обеспечение сохранности которых предусмотрено </w:t>
      </w:r>
      <w:hyperlink r:id="rId509"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статьями 59</w:t>
        </w:r>
      </w:hyperlink>
      <w:r>
        <w:t xml:space="preserve"> и </w:t>
      </w:r>
      <w:hyperlink r:id="rId510"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60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000000" w:rsidRDefault="001B3C69">
      <w:pPr>
        <w:pStyle w:val="ConsPlusNormal"/>
        <w:jc w:val="both"/>
      </w:pPr>
      <w:r>
        <w:t xml:space="preserve">(часть 4.1 введена Федеральным </w:t>
      </w:r>
      <w:hyperlink r:id="rId51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законом</w:t>
        </w:r>
      </w:hyperlink>
      <w:r>
        <w:t xml:space="preserve"> от 12.11.2012 N 179-ФЗ)</w:t>
      </w:r>
    </w:p>
    <w:p w:rsidR="00000000" w:rsidRDefault="001B3C69">
      <w:pPr>
        <w:pStyle w:val="ConsPlusNormal"/>
        <w:ind w:firstLine="540"/>
        <w:jc w:val="both"/>
      </w:pPr>
      <w:r>
        <w:t>4.2.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w:t>
      </w:r>
      <w:r>
        <w:t>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соответствии с таким проектом межевания должно соответство</w:t>
      </w:r>
      <w:r>
        <w:t>вать местоположению границ земельных участков, образование которых предусмотрено данной схемой.</w:t>
      </w:r>
    </w:p>
    <w:p w:rsidR="00000000" w:rsidRDefault="001B3C69">
      <w:pPr>
        <w:pStyle w:val="ConsPlusNormal"/>
        <w:jc w:val="both"/>
      </w:pPr>
      <w:r>
        <w:t xml:space="preserve">(часть 4.2 введена Федеральным </w:t>
      </w:r>
      <w:hyperlink r:id="rId512"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w:t>
      </w:r>
      <w:r>
        <w:t xml:space="preserve"> 23.06.2014 N 171-ФЗ)</w:t>
      </w:r>
    </w:p>
    <w:p w:rsidR="00000000" w:rsidRDefault="001B3C69">
      <w:pPr>
        <w:pStyle w:val="ConsPlusNormal"/>
        <w:ind w:firstLine="540"/>
        <w:jc w:val="both"/>
      </w:pPr>
      <w:r>
        <w:t>5. Проект межевания территории включает в себя чертежи межевания территории, на которых отображаются:</w:t>
      </w:r>
    </w:p>
    <w:p w:rsidR="00000000" w:rsidRDefault="001B3C69">
      <w:pPr>
        <w:pStyle w:val="ConsPlusNormal"/>
        <w:ind w:firstLine="540"/>
        <w:jc w:val="both"/>
      </w:pPr>
      <w:r>
        <w:t>1) красные линии, утвержденные в составе проекта планировки территории;</w:t>
      </w:r>
    </w:p>
    <w:p w:rsidR="00000000" w:rsidRDefault="001B3C69">
      <w:pPr>
        <w:pStyle w:val="ConsPlusNormal"/>
        <w:ind w:firstLine="540"/>
        <w:jc w:val="both"/>
      </w:pPr>
      <w:r>
        <w:t xml:space="preserve">2) линии отступа от красных линий в целях определения места </w:t>
      </w:r>
      <w:r>
        <w:t>допустимого размещения зданий, строений, сооружений;</w:t>
      </w:r>
    </w:p>
    <w:p w:rsidR="00000000" w:rsidRDefault="001B3C69">
      <w:pPr>
        <w:pStyle w:val="ConsPlusNormal"/>
        <w:ind w:firstLine="540"/>
        <w:jc w:val="both"/>
      </w:pPr>
      <w:r>
        <w:t>3) границы образуемых и изменяемых земельных участков на кадастровом плане территории, условные номера образуемых земельных участков;</w:t>
      </w:r>
    </w:p>
    <w:p w:rsidR="00000000" w:rsidRDefault="001B3C69">
      <w:pPr>
        <w:pStyle w:val="ConsPlusNormal"/>
        <w:jc w:val="both"/>
      </w:pPr>
      <w:r>
        <w:t xml:space="preserve">(п. 3 в ред. Федерального </w:t>
      </w:r>
      <w:hyperlink r:id="rId513"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r>
        <w:t xml:space="preserve">4) - 5) утратили силу с 1 марта 2015 года. - Федеральный </w:t>
      </w:r>
      <w:hyperlink r:id="rId514"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w:t>
        </w:r>
      </w:hyperlink>
      <w:r>
        <w:t xml:space="preserve"> от 23.06.2014 N 171-ФЗ;</w:t>
      </w:r>
    </w:p>
    <w:p w:rsidR="00000000" w:rsidRDefault="001B3C69">
      <w:pPr>
        <w:pStyle w:val="ConsPlusNormal"/>
        <w:ind w:firstLine="540"/>
        <w:jc w:val="both"/>
      </w:pPr>
      <w:r>
        <w:t>6) границы территорий объектов культурного наследия;</w:t>
      </w:r>
    </w:p>
    <w:p w:rsidR="00000000" w:rsidRDefault="001B3C69">
      <w:pPr>
        <w:pStyle w:val="ConsPlusNormal"/>
        <w:ind w:firstLine="540"/>
        <w:jc w:val="both"/>
      </w:pPr>
      <w:r>
        <w:t>7) границы зон с особыми условиями использования терри</w:t>
      </w:r>
      <w:r>
        <w:t>торий;</w:t>
      </w:r>
    </w:p>
    <w:p w:rsidR="00000000" w:rsidRDefault="001B3C69">
      <w:pPr>
        <w:pStyle w:val="ConsPlusNormal"/>
        <w:ind w:firstLine="540"/>
        <w:jc w:val="both"/>
      </w:pPr>
      <w:r>
        <w:t>8) границы зон действия публичных сервитутов.</w:t>
      </w:r>
    </w:p>
    <w:p w:rsidR="00000000" w:rsidRDefault="001B3C69">
      <w:pPr>
        <w:pStyle w:val="ConsPlusNormal"/>
        <w:ind w:firstLine="540"/>
        <w:jc w:val="both"/>
      </w:pPr>
      <w:r>
        <w:t>5.1. Проект межевания территории, предназначенный для размещения линейных объектов транспортной инфраструктуры федерального значения, регионального значения или местного значения, включает в себя чертежи</w:t>
      </w:r>
      <w:r>
        <w:t xml:space="preserve">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для размещения таких объектов.</w:t>
      </w:r>
    </w:p>
    <w:p w:rsidR="00000000" w:rsidRDefault="001B3C69">
      <w:pPr>
        <w:pStyle w:val="ConsPlusNormal"/>
        <w:jc w:val="both"/>
      </w:pPr>
      <w:r>
        <w:t>(часть 5.1 введена Федера</w:t>
      </w:r>
      <w:r>
        <w:t xml:space="preserve">льным </w:t>
      </w:r>
      <w:hyperlink r:id="rId515" w:tooltip="Федеральный закон от 23.07.2013 N 247-ФЗ &quot;О внесении изменений в статью 70.1 Земельного кодекса Российской Федерации и Градостроительный кодекс Российской Федерации&quot;{КонсультантПлюс}" w:history="1">
        <w:r>
          <w:rPr>
            <w:color w:val="0000FF"/>
          </w:rPr>
          <w:t>законом</w:t>
        </w:r>
      </w:hyperlink>
      <w:r>
        <w:t xml:space="preserve"> от 23.07.2013 N 247-ФЗ)</w:t>
      </w:r>
    </w:p>
    <w:p w:rsidR="00000000" w:rsidRDefault="001B3C69">
      <w:pPr>
        <w:pStyle w:val="ConsPlusNormal"/>
        <w:ind w:firstLine="540"/>
        <w:jc w:val="both"/>
      </w:pPr>
      <w:r>
        <w:t>5.2. В проекте межевания территории также должны быть указаны:</w:t>
      </w:r>
    </w:p>
    <w:p w:rsidR="00000000" w:rsidRDefault="001B3C69">
      <w:pPr>
        <w:pStyle w:val="ConsPlusNormal"/>
        <w:ind w:firstLine="540"/>
        <w:jc w:val="both"/>
      </w:pPr>
      <w:r>
        <w:t>1) площадь образуемых и изменяемых земельных участков и их частей;</w:t>
      </w:r>
    </w:p>
    <w:p w:rsidR="00000000" w:rsidRDefault="001B3C69">
      <w:pPr>
        <w:pStyle w:val="ConsPlusNormal"/>
        <w:ind w:firstLine="540"/>
        <w:jc w:val="both"/>
      </w:pPr>
      <w:r>
        <w:t>2) образуемые земельные уч</w:t>
      </w:r>
      <w:r>
        <w:t>астки, которые после образования будут относиться к территориям общего пользования или имуществу общего пользования;</w:t>
      </w:r>
    </w:p>
    <w:p w:rsidR="00000000" w:rsidRDefault="001B3C69">
      <w:pPr>
        <w:pStyle w:val="ConsPlusNormal"/>
        <w:ind w:firstLine="540"/>
        <w:jc w:val="both"/>
      </w:pPr>
      <w:r>
        <w:t xml:space="preserve">3) вид разрешенного использования образуемых земельных участков в соответствии с проектом планировки территории в случаях, предусмотренных </w:t>
      </w:r>
      <w:r>
        <w:t>настоящим Кодексом.</w:t>
      </w:r>
    </w:p>
    <w:p w:rsidR="00000000" w:rsidRDefault="001B3C69">
      <w:pPr>
        <w:pStyle w:val="ConsPlusNormal"/>
        <w:jc w:val="both"/>
      </w:pPr>
      <w:r>
        <w:t xml:space="preserve">(часть 5.2 введена Федеральным </w:t>
      </w:r>
      <w:hyperlink r:id="rId516"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r>
        <w:t>6. В составе проектов межевания территорий может осуще</w:t>
      </w:r>
      <w:r>
        <w:t>ствляться подготовка градостроительных планов земельных участков, подлежащих застройке, и градостроительных планов застроенных земельных участков.</w:t>
      </w:r>
    </w:p>
    <w:p w:rsidR="00000000" w:rsidRDefault="001B3C69">
      <w:pPr>
        <w:pStyle w:val="ConsPlusNormal"/>
        <w:jc w:val="both"/>
      </w:pPr>
      <w:r>
        <w:t xml:space="preserve">(в ред. Федеральных законов от 20.03.2011 </w:t>
      </w:r>
      <w:hyperlink r:id="rId51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 xml:space="preserve">, от 23.06.2014 </w:t>
      </w:r>
      <w:hyperlink r:id="rId518"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N 171-ФЗ</w:t>
        </w:r>
      </w:hyperlink>
      <w:r>
        <w:t>)</w:t>
      </w:r>
    </w:p>
    <w:p w:rsidR="00000000" w:rsidRDefault="001B3C69">
      <w:pPr>
        <w:pStyle w:val="ConsPlusNormal"/>
        <w:ind w:firstLine="540"/>
        <w:jc w:val="both"/>
      </w:pPr>
    </w:p>
    <w:p w:rsidR="00000000" w:rsidRDefault="001B3C69">
      <w:pPr>
        <w:pStyle w:val="ConsPlusNormal"/>
        <w:ind w:firstLine="540"/>
        <w:jc w:val="both"/>
        <w:outlineLvl w:val="1"/>
      </w:pPr>
      <w:r>
        <w:t>Статья 44. Градостроительные планы земель</w:t>
      </w:r>
      <w:r>
        <w:t>ных участков</w:t>
      </w:r>
    </w:p>
    <w:p w:rsidR="00000000" w:rsidRDefault="001B3C69">
      <w:pPr>
        <w:pStyle w:val="ConsPlusNormal"/>
        <w:ind w:firstLine="540"/>
        <w:jc w:val="both"/>
      </w:pPr>
    </w:p>
    <w:p w:rsidR="00000000" w:rsidRDefault="001B3C69">
      <w:pPr>
        <w:pStyle w:val="ConsPlusNormal"/>
        <w:ind w:firstLine="540"/>
        <w:jc w:val="both"/>
      </w:pPr>
      <w: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w:t>
      </w:r>
      <w:r>
        <w:t>м.</w:t>
      </w:r>
    </w:p>
    <w:p w:rsidR="00000000" w:rsidRDefault="001B3C69">
      <w:pPr>
        <w:pStyle w:val="ConsPlusNormal"/>
        <w:jc w:val="both"/>
      </w:pPr>
      <w:r>
        <w:t xml:space="preserve">(в ред. Федерального </w:t>
      </w:r>
      <w:hyperlink r:id="rId51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 xml:space="preserve">2. Подготовка градостроительного плана земельного участка осуществляется </w:t>
      </w:r>
      <w:r>
        <w:t>в составе проекта межевания территории или в виде отдельного документа.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Об особенностях содержания состава градостроительного плана некоторых земельных участков см. Федеральный </w:t>
      </w:r>
      <w:hyperlink r:id="rId520"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w:t>
        </w:r>
      </w:hyperlink>
      <w:r>
        <w:t xml:space="preserve"> от 29.12.2004 N 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 В составе градостроительного плана земельного участка указываются:</w:t>
      </w:r>
    </w:p>
    <w:p w:rsidR="00000000" w:rsidRDefault="001B3C69">
      <w:pPr>
        <w:pStyle w:val="ConsPlusNormal"/>
        <w:ind w:firstLine="540"/>
        <w:jc w:val="both"/>
      </w:pPr>
      <w:r>
        <w:t>1) границы земельного участка;</w:t>
      </w:r>
    </w:p>
    <w:p w:rsidR="00000000" w:rsidRDefault="001B3C69">
      <w:pPr>
        <w:pStyle w:val="ConsPlusNormal"/>
        <w:ind w:firstLine="540"/>
        <w:jc w:val="both"/>
      </w:pPr>
      <w:r>
        <w:t>2) границы зон действия публичных сервитутов;</w:t>
      </w:r>
    </w:p>
    <w:p w:rsidR="00000000" w:rsidRDefault="001B3C69">
      <w:pPr>
        <w:pStyle w:val="ConsPlusNormal"/>
        <w:ind w:firstLine="540"/>
        <w:jc w:val="both"/>
      </w:pPr>
      <w: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0000" w:rsidRDefault="001B3C69">
      <w:pPr>
        <w:pStyle w:val="ConsPlusNormal"/>
        <w:ind w:firstLine="540"/>
        <w:jc w:val="both"/>
      </w:pPr>
      <w:r>
        <w:t>4) информация о градостроительном регламенте (в слу</w:t>
      </w:r>
      <w:r>
        <w:t>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w:t>
      </w:r>
      <w:r>
        <w:t>ржаться информация о всех предусмотренных градостроительным регламентом видах разрешенного использования земельного участка;</w:t>
      </w:r>
    </w:p>
    <w:p w:rsidR="00000000" w:rsidRDefault="001B3C69">
      <w:pPr>
        <w:pStyle w:val="ConsPlusNormal"/>
        <w:ind w:firstLine="540"/>
        <w:jc w:val="both"/>
      </w:pPr>
      <w:r>
        <w:t>5) информация о разрешенном использовании земельного участка, требованиях к назначению, параметрам и размещению объекта капитальног</w:t>
      </w:r>
      <w:r>
        <w:t>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000000" w:rsidRDefault="001B3C69">
      <w:pPr>
        <w:pStyle w:val="ConsPlusNormal"/>
        <w:ind w:firstLine="540"/>
        <w:jc w:val="both"/>
      </w:pPr>
      <w:r>
        <w:t>6) информация о расположенных в гран</w:t>
      </w:r>
      <w:r>
        <w:t>ицах земельного участка объектах капитального строительства, объектах культурного наследия;</w:t>
      </w:r>
    </w:p>
    <w:p w:rsidR="00000000" w:rsidRDefault="001B3C69">
      <w:pPr>
        <w:pStyle w:val="ConsPlusNormal"/>
        <w:ind w:firstLine="540"/>
        <w:jc w:val="both"/>
      </w:pPr>
      <w: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w:t>
      </w:r>
      <w:r>
        <w:t>лее - технические условия);</w:t>
      </w:r>
    </w:p>
    <w:p w:rsidR="00000000" w:rsidRDefault="001B3C69">
      <w:pPr>
        <w:pStyle w:val="ConsPlusNormal"/>
        <w:jc w:val="both"/>
      </w:pPr>
      <w:r>
        <w:t xml:space="preserve">(в ред. Федерального </w:t>
      </w:r>
      <w:hyperlink r:id="rId521" w:tooltip="Федеральный закон от 30.12.2012 N 318-ФЗ (ред. от 03.07.2016)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30.12.2012 N 318-ФЗ)</w:t>
      </w:r>
    </w:p>
    <w:p w:rsidR="00000000" w:rsidRDefault="001B3C69">
      <w:pPr>
        <w:pStyle w:val="ConsPlusNormal"/>
        <w:ind w:firstLine="540"/>
        <w:jc w:val="both"/>
      </w:pPr>
      <w:r>
        <w:t>8) границы зоны планируемого разме</w:t>
      </w:r>
      <w:r>
        <w:t>щения объектов капитального строительства для государственных или муниципальных нужд.</w:t>
      </w:r>
    </w:p>
    <w:p w:rsidR="00000000" w:rsidRDefault="001B3C69">
      <w:pPr>
        <w:pStyle w:val="ConsPlusNormal"/>
        <w:ind w:firstLine="540"/>
        <w:jc w:val="both"/>
      </w:pPr>
      <w:r>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000000" w:rsidRDefault="001B3C69">
      <w:pPr>
        <w:pStyle w:val="ConsPlusNormal"/>
        <w:ind w:firstLine="540"/>
        <w:jc w:val="both"/>
      </w:pPr>
      <w:r>
        <w:t xml:space="preserve">5. </w:t>
      </w:r>
      <w:hyperlink r:id="rId522" w:tooltip="Приказ Минстроя России от 06.06.2016 N 400/пр &quot;Об утверждении формы градостроительного плана земельного участка&quot; (Зарегистрировано в Минюсте России 21.07.2016 N 42935){КонсультантПлюс}" w:history="1">
        <w:r>
          <w:rPr>
            <w:color w:val="0000FF"/>
          </w:rPr>
          <w:t>Форма</w:t>
        </w:r>
      </w:hyperlink>
      <w:r>
        <w:t xml:space="preserve">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000000" w:rsidRDefault="001B3C69">
      <w:pPr>
        <w:pStyle w:val="ConsPlusNormal"/>
        <w:jc w:val="both"/>
      </w:pPr>
      <w:r>
        <w:t xml:space="preserve">(в ред. Федерального </w:t>
      </w:r>
      <w:hyperlink r:id="rId523"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закона</w:t>
        </w:r>
      </w:hyperlink>
      <w:r>
        <w:t xml:space="preserve"> от 23.07.2008 N 160-ФЗ)</w:t>
      </w:r>
    </w:p>
    <w:p w:rsidR="00000000" w:rsidRDefault="001B3C69">
      <w:pPr>
        <w:pStyle w:val="ConsPlusNormal"/>
        <w:ind w:firstLine="540"/>
        <w:jc w:val="both"/>
      </w:pPr>
    </w:p>
    <w:p w:rsidR="00000000" w:rsidRDefault="001B3C69">
      <w:pPr>
        <w:pStyle w:val="ConsPlusNormal"/>
        <w:ind w:firstLine="540"/>
        <w:jc w:val="both"/>
        <w:outlineLvl w:val="1"/>
      </w:pPr>
      <w:r>
        <w:t>Статья 45. Подготовка и утверждение документации по пла</w:t>
      </w:r>
      <w:r>
        <w:t>нировке территории</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2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1 статьи 45 вносятся изменения. См. текст в будущей </w:t>
      </w:r>
      <w:hyperlink r:id="rId52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88" w:name="Par1412"/>
      <w:bookmarkEnd w:id="88"/>
      <w: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w:t>
      </w:r>
      <w:r>
        <w:t>нительной власти субъекта Российской Федерации, органами местного самоуправления.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2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w:t>
      </w:r>
      <w:r>
        <w:t xml:space="preserve"> 2 статьи 45 излагается в новой редакции. См. текст в будущей </w:t>
      </w:r>
      <w:hyperlink r:id="rId52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2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45 дополняется частями 1.1 и 1.2. См. текст в будущей </w:t>
      </w:r>
      <w:hyperlink r:id="rId52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w:t>
        </w:r>
        <w:r>
          <w:rPr>
            <w:color w:val="0000FF"/>
          </w:rPr>
          <w:t>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Уполномоченные федеральные органы исполнительной власти обеспечивают подготовку документации по планировке территории на основании документов территориального планирования Российской Федерации, если такими документами предусмотрено размещение л</w:t>
      </w:r>
      <w:r>
        <w:t>инейных объектов федерального значения.</w:t>
      </w:r>
    </w:p>
    <w:p w:rsidR="00000000" w:rsidRDefault="001B3C69">
      <w:pPr>
        <w:pStyle w:val="ConsPlusNormal"/>
        <w:jc w:val="both"/>
      </w:pPr>
      <w:r>
        <w:t xml:space="preserve">(в ред. Федерального </w:t>
      </w:r>
      <w:hyperlink r:id="rId53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ян</w:t>
      </w:r>
      <w:r>
        <w:t xml:space="preserve">варя 2017 года Федеральным </w:t>
      </w:r>
      <w:hyperlink r:id="rId53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3 статьи 45 излагается в новой редакции. См. текст в будущей </w:t>
      </w:r>
      <w:hyperlink r:id="rId53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3. Органы исполнительной власти субъекта Российской Федерации обеспечивают подготовку документации по планировке территории на основании документов территориального планирования субъекта Российской Федерации, если </w:t>
      </w:r>
      <w:r>
        <w:t>такими документами предусмотрено размещение линейных объектов регионального значения.</w:t>
      </w:r>
    </w:p>
    <w:p w:rsidR="00000000" w:rsidRDefault="001B3C69">
      <w:pPr>
        <w:pStyle w:val="ConsPlusNormal"/>
        <w:jc w:val="both"/>
      </w:pPr>
      <w:r>
        <w:t xml:space="preserve">(в ред. Федерального </w:t>
      </w:r>
      <w:hyperlink r:id="rId53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w:t>
      </w:r>
      <w:r>
        <w:t xml:space="preserve"> N 41-ФЗ)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3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45 дополняется частями 4.1 и 4.2. См. текст в будущей </w:t>
      </w:r>
      <w:hyperlink r:id="rId53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3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w:t>
      </w:r>
      <w:r>
        <w:t xml:space="preserve">4 статьи 45 излагается в новой редакции. См. текст в будущей </w:t>
      </w:r>
      <w:hyperlink r:id="rId53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3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45 дополняется частями 3.1 и 3.2. См. текст в будущей </w:t>
      </w:r>
      <w:hyperlink r:id="rId53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Органы местного самоупр</w:t>
      </w:r>
      <w:r>
        <w:t>авления муниципального района обеспечивают подготовку документации по планировке территории на основании документов территориального планирования муниципального района, если такими документами предусмотрено размещение линейных объектов местного значения ил</w:t>
      </w:r>
      <w:r>
        <w:t>и объектов капитального строительства на межселенных территориях, а также на основании правил землепользования и застройки межселенных территорий.</w:t>
      </w:r>
    </w:p>
    <w:p w:rsidR="00000000" w:rsidRDefault="001B3C69">
      <w:pPr>
        <w:pStyle w:val="ConsPlusNormal"/>
        <w:jc w:val="both"/>
      </w:pPr>
      <w:r>
        <w:t xml:space="preserve">(в ред. Федерального </w:t>
      </w:r>
      <w:hyperlink r:id="rId54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4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5 статьи 4</w:t>
      </w:r>
      <w:r>
        <w:t xml:space="preserve">5 излагается в новой редакции. См. текст в будущей </w:t>
      </w:r>
      <w:hyperlink r:id="rId54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5. Органы местного самоуправления поселения, органы местного самоуправления городского округа обеспечивают подготовку документации по планировке территории на основании генерального плана поселения (за исключением случая, установленного </w:t>
      </w:r>
      <w:hyperlink w:anchor="Par68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history="1">
        <w:r>
          <w:rPr>
            <w:color w:val="0000FF"/>
          </w:rPr>
          <w:t>частью 6 стат</w:t>
        </w:r>
        <w:r>
          <w:rPr>
            <w:color w:val="0000FF"/>
          </w:rPr>
          <w:t>ьи 18</w:t>
        </w:r>
      </w:hyperlink>
      <w:r>
        <w:t xml:space="preserve"> настоящего Кодекса), генерального плана городского округа, правил землепользования и застройки.</w:t>
      </w:r>
    </w:p>
    <w:p w:rsidR="00000000" w:rsidRDefault="001B3C69">
      <w:pPr>
        <w:pStyle w:val="ConsPlusNormal"/>
        <w:jc w:val="both"/>
      </w:pPr>
      <w:r>
        <w:t xml:space="preserve">(в ред. Федерального </w:t>
      </w:r>
      <w:hyperlink r:id="rId543"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w:t>
        </w:r>
        <w:r>
          <w:rPr>
            <w:color w:val="0000FF"/>
          </w:rPr>
          <w:t>на</w:t>
        </w:r>
      </w:hyperlink>
      <w:r>
        <w:t xml:space="preserve"> от 20.03.2011 N 41-ФЗ)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4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5.1 статьи 45 излагается в новой редакции. См. текст</w:t>
      </w:r>
      <w:r>
        <w:t xml:space="preserve"> в будущей </w:t>
      </w:r>
      <w:hyperlink r:id="rId54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5.1. Уполномоченные </w:t>
      </w:r>
      <w:r>
        <w:t>федеральные органы исполнительной власти, органы исполнительной власти субъекта Российской Федерации, органы местного самоуправления муниципального района при наличии согласия органов местного самоуправления поселения, городского округа вправе обеспечивать</w:t>
      </w:r>
      <w:r>
        <w:t xml:space="preserve"> подготовку документации по планировке территории, предусматривающей размещение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w:t>
      </w:r>
      <w:r>
        <w:t>льного планирования муниципального района объектов федерального значения, объектов регионального значения, объектов местного значения, не являющихся линейными объектами.</w:t>
      </w:r>
    </w:p>
    <w:p w:rsidR="00000000" w:rsidRDefault="001B3C69">
      <w:pPr>
        <w:pStyle w:val="ConsPlusNormal"/>
        <w:jc w:val="both"/>
      </w:pPr>
      <w:r>
        <w:t xml:space="preserve">(часть 5.1 введена Федеральным </w:t>
      </w:r>
      <w:hyperlink r:id="rId54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47"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w:t>
      </w:r>
      <w:r>
        <w:t xml:space="preserve">.07.2016 N 373-ФЗ часть 6 статьи 45 излагается в новой редакции. См. текст в будущей </w:t>
      </w:r>
      <w:hyperlink r:id="rId548"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49"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45 дополняется частью 5.2. См. текст в будущей </w:t>
      </w:r>
      <w:hyperlink r:id="rId550"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6. Не доп</w:t>
      </w:r>
      <w:r>
        <w:t xml:space="preserve">ускается осуществлять подготовку документации по планировке территории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w:t>
      </w:r>
      <w:r>
        <w:t xml:space="preserve">предусмотренного </w:t>
      </w:r>
      <w:hyperlink w:anchor="Par68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history="1">
        <w:r>
          <w:rPr>
            <w:color w:val="0000FF"/>
          </w:rPr>
          <w:t>частью 6 статьи 18</w:t>
        </w:r>
      </w:hyperlink>
      <w:r>
        <w:t xml:space="preserve"> настоящего Кодекса) в случаях, предусматривающих размещение объектов федерального значения в областях, указанных в </w:t>
      </w:r>
      <w:hyperlink w:anchor="Par504"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history="1">
        <w:r>
          <w:rPr>
            <w:color w:val="0000FF"/>
          </w:rPr>
          <w:t>части 1 статьи 10</w:t>
        </w:r>
      </w:hyperlink>
      <w:r>
        <w:t xml:space="preserve"> настоящего Кодекса, объектов регионального значения, объектов местного значения муниципального района, если размещение таких объектов не предусмотрено д</w:t>
      </w:r>
      <w:r>
        <w:t xml:space="preserve">окументами территориального планирования Российской Федерации в областях, указанных в </w:t>
      </w:r>
      <w:hyperlink w:anchor="Par504"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муниципального района, а также в случаях, не предусматривающих размещения объектов федераль</w:t>
      </w:r>
      <w:r>
        <w:t>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применительно к межселенным терри</w:t>
      </w:r>
      <w:r>
        <w:t>ториям).</w:t>
      </w:r>
    </w:p>
    <w:p w:rsidR="00000000" w:rsidRDefault="001B3C69">
      <w:pPr>
        <w:pStyle w:val="ConsPlusNormal"/>
        <w:jc w:val="both"/>
      </w:pPr>
      <w:r>
        <w:t xml:space="preserve">(часть 6 в ред. Федерального </w:t>
      </w:r>
      <w:hyperlink r:id="rId55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30.12.2012 N 289-ФЗ)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января 2017</w:t>
      </w:r>
      <w:r>
        <w:t xml:space="preserve"> года Федеральным </w:t>
      </w:r>
      <w:hyperlink r:id="rId55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7 статьи 45 вносятся изменения. См. текст в будущей </w:t>
      </w:r>
      <w:hyperlink r:id="rId553" w:tooltip="&quot;Градостроительный кодекс Российской Федерации&quot; от 29.12.2004 N 190-ФЗ (ред. от 03.07.2016)------------ Недействующая редакция{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7. В случае принятия решения о подгот</w:t>
      </w:r>
      <w:r>
        <w:t>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в течение десяти дней со дня принятия такого р</w:t>
      </w:r>
      <w:r>
        <w:t>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5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8 статьи 45 вносятся изменения. См. текст в будущей </w:t>
      </w:r>
      <w:hyperlink r:id="rId55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либо привлекаемыми ими на основании государственного или муниципального контракта, заключенно</w:t>
      </w:r>
      <w:r>
        <w:t xml:space="preserve">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случая, указанного в </w:t>
      </w:r>
      <w:hyperlink w:anchor="Par1476" w:tooltip="8.1. В с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 w:history="1">
        <w:r>
          <w:rPr>
            <w:color w:val="0000FF"/>
          </w:rPr>
          <w:t xml:space="preserve">части </w:t>
        </w:r>
        <w:r>
          <w:rPr>
            <w:color w:val="0000FF"/>
          </w:rPr>
          <w:t>8.1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w:t>
      </w:r>
      <w:r>
        <w:t>ми лицами за счет их средств.</w:t>
      </w:r>
    </w:p>
    <w:p w:rsidR="00000000" w:rsidRDefault="001B3C69">
      <w:pPr>
        <w:pStyle w:val="ConsPlusNormal"/>
        <w:jc w:val="both"/>
      </w:pPr>
      <w:r>
        <w:t xml:space="preserve">(часть 8 в ред. Федерального </w:t>
      </w:r>
      <w:hyperlink r:id="rId556" w:tooltip="Федеральный закон от 28.12.2013 N 396-ФЗ (ред. от 05.04.2016) &quot;О внесении изменений в отдельные законодательные акты Российской Федерации&quot; (с изм. и доп., вступ. в силу с 05.10.2016){КонсультантПлюс}" w:history="1">
        <w:r>
          <w:rPr>
            <w:color w:val="0000FF"/>
          </w:rPr>
          <w:t>закона</w:t>
        </w:r>
      </w:hyperlink>
      <w:r>
        <w:t xml:space="preserve"> от 28.12.2013 N 396-ФЗ)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57"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45 дополняется частью 8.2. См. текст в будущей </w:t>
      </w:r>
      <w:hyperlink r:id="rId558"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89" w:name="Par1476"/>
      <w:bookmarkEnd w:id="89"/>
      <w:r>
        <w:t>8.1. В с</w:t>
      </w:r>
      <w:r>
        <w:t xml:space="preserve">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w:t>
      </w:r>
      <w:r>
        <w:t>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w:t>
      </w:r>
      <w:r>
        <w:t>итории и (или) проекта межевания соответствующей территории обеспечивается указанной некоммерческой организацией. Подготовка проекта планировки территории и проекта межевания территории в отношении земельного участка, предоставленного для ведения дачного х</w:t>
      </w:r>
      <w:r>
        <w:t>озяйства иному юридическому лицу, обеспечивается этим юридическим лицом.</w:t>
      </w:r>
    </w:p>
    <w:p w:rsidR="00000000" w:rsidRDefault="001B3C69">
      <w:pPr>
        <w:pStyle w:val="ConsPlusNormal"/>
        <w:jc w:val="both"/>
      </w:pPr>
      <w:r>
        <w:t xml:space="preserve">(часть 8.1 в ред. Федерального </w:t>
      </w:r>
      <w:hyperlink r:id="rId559"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w:t>
      </w:r>
      <w:r>
        <w:t>онсультантПлюс: примечание.</w:t>
      </w:r>
    </w:p>
    <w:p w:rsidR="00000000" w:rsidRDefault="001B3C69">
      <w:pPr>
        <w:pStyle w:val="ConsPlusNormal"/>
        <w:ind w:firstLine="540"/>
        <w:jc w:val="both"/>
      </w:pPr>
      <w:r>
        <w:t xml:space="preserve">С 1 января 2017 года Федеральным </w:t>
      </w:r>
      <w:hyperlink r:id="rId560"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45 дополняется частью 8.2. См. текст в будущей </w:t>
      </w:r>
      <w:hyperlink r:id="rId561"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6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9 статьи 45 признае</w:t>
      </w:r>
      <w:r>
        <w:t>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9. В случае поступления в уполномоченные федеральные органы исполнительной власти, органы исполнительной власти субъекта Российской Федерации или органы местного самоуправления, предусмотренные </w:t>
      </w:r>
      <w:hyperlink w:anchor="Par1412" w:tooltip="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w:history="1">
        <w:r>
          <w:rPr>
            <w:color w:val="0000FF"/>
          </w:rPr>
          <w:t>частью 1</w:t>
        </w:r>
      </w:hyperlink>
      <w:r>
        <w:t xml:space="preserve"> настоящей статьи, заявлений</w:t>
      </w:r>
      <w:r>
        <w:t xml:space="preserve"> о принятии решений о подготовке документации по планировке территории от лиц, указанных в </w:t>
      </w:r>
      <w:hyperlink w:anchor="Par1476" w:tooltip="8.1. В с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 w:history="1">
        <w:r>
          <w:rPr>
            <w:color w:val="0000FF"/>
          </w:rPr>
          <w:t>части 8.1</w:t>
        </w:r>
      </w:hyperlink>
      <w:r>
        <w:t xml:space="preserve"> настоящей статьи, такие органы в течение четырнадцати рабочих дней со дня поступления указанных заявлений обязаны принять решения о подготовке документации по планировке соответствующей территории.</w:t>
      </w:r>
    </w:p>
    <w:p w:rsidR="00000000" w:rsidRDefault="001B3C69">
      <w:pPr>
        <w:pStyle w:val="ConsPlusNormal"/>
        <w:jc w:val="both"/>
      </w:pPr>
      <w:r>
        <w:t xml:space="preserve">(часть 9 в ред. Федерального </w:t>
      </w:r>
      <w:hyperlink r:id="rId563" w:tooltip="Федеральный закон от 27.12.2009 N 343-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27.12.2009 N 343-ФЗ)</w:t>
      </w:r>
    </w:p>
    <w:p w:rsidR="00000000" w:rsidRDefault="001B3C69">
      <w:pPr>
        <w:pStyle w:val="ConsPlusNormal"/>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w:t>
      </w:r>
      <w:r>
        <w:t>собыми экономическими зонами.</w:t>
      </w:r>
    </w:p>
    <w:p w:rsidR="00000000" w:rsidRDefault="001B3C69">
      <w:pPr>
        <w:pStyle w:val="ConsPlusNormal"/>
        <w:jc w:val="both"/>
      </w:pPr>
      <w:r>
        <w:t xml:space="preserve">(часть 9.1 введена Федеральным </w:t>
      </w:r>
      <w:hyperlink r:id="rId564" w:tooltip="Федеральный закон от 30.10.2007 N 2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30.10.2007 N 240-ФЗ)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w:t>
      </w:r>
      <w:r>
        <w:t xml:space="preserve">Федеральным </w:t>
      </w:r>
      <w:hyperlink r:id="rId565"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10 статьи 45 излагается в новой редакции. См. текст в будущей </w:t>
      </w:r>
      <w:hyperlink r:id="rId566"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90" w:name="Par1493"/>
      <w:bookmarkEnd w:id="90"/>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w:t>
      </w:r>
      <w:r>
        <w:t>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w:t>
      </w:r>
      <w:r>
        <w:t>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поселения, городского округа, программ комп</w:t>
      </w:r>
      <w:r>
        <w:t>лексного развития транспортной инфраструктуры поселения, городского округа, программ комплексного развития социальной инфраструктуры поселения, городского округа.</w:t>
      </w:r>
    </w:p>
    <w:p w:rsidR="00000000" w:rsidRDefault="001B3C69">
      <w:pPr>
        <w:pStyle w:val="ConsPlusNormal"/>
        <w:jc w:val="both"/>
      </w:pPr>
      <w:r>
        <w:t xml:space="preserve">(в ред. Федеральных законов от 20.03.2011 </w:t>
      </w:r>
      <w:hyperlink r:id="rId56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 xml:space="preserve">, от 22.10.2014 </w:t>
      </w:r>
      <w:hyperlink r:id="rId568"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315</w:t>
        </w:r>
        <w:r>
          <w:rPr>
            <w:color w:val="0000FF"/>
          </w:rPr>
          <w:t>-ФЗ</w:t>
        </w:r>
      </w:hyperlink>
      <w:r>
        <w:t xml:space="preserve">, от 29.12.2014 </w:t>
      </w:r>
      <w:hyperlink r:id="rId56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456-ФЗ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70"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10.1 статьи 45 излагается в новой редакции. См. текст в будущей </w:t>
      </w:r>
      <w:hyperlink r:id="rId571"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Положения части 10.1 статьи 45 (в редакции Федерального закона от 23.07.2013 N 247-ФЗ) </w:t>
      </w:r>
      <w:hyperlink r:id="rId572" w:tooltip="Федеральный закон от 23.07.2013 N 247-ФЗ &quot;О внесении изменений в статью 70.1 Земельного кодекса Российской Федерации и Градостроительный кодекс Российской Федерации&quot;{КонсультантПлюс}" w:history="1">
        <w:r>
          <w:rPr>
            <w:color w:val="0000FF"/>
          </w:rPr>
          <w:t>применяются</w:t>
        </w:r>
      </w:hyperlink>
      <w:r>
        <w:t xml:space="preserve"> в случае, если решение о подготовке документации</w:t>
      </w:r>
      <w:r>
        <w:t xml:space="preserve"> по планировке территории, предназначенной для размещения линейного объекта транспортной инфраструктуры федерального значения, регионального значения или местного значения, было принято после дня </w:t>
      </w:r>
      <w:hyperlink r:id="rId573" w:tooltip="Федеральный закон от 23.07.2013 N 247-ФЗ &quot;О внесении изменений в статью 70.1 Земельного кодекса Российской Федерации и Градостроительный кодекс Российской Федерации&quot;{КонсультантПлюс}" w:history="1">
        <w:r>
          <w:rPr>
            <w:color w:val="0000FF"/>
          </w:rPr>
          <w:t>в</w:t>
        </w:r>
        <w:r>
          <w:rPr>
            <w:color w:val="0000FF"/>
          </w:rPr>
          <w:t>ступления</w:t>
        </w:r>
      </w:hyperlink>
      <w:r>
        <w:t xml:space="preserve"> в силу Федерального закона от 23.07.2013 N 247-ФЗ.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10.1. Подготовка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w:t>
      </w:r>
      <w:r>
        <w:t xml:space="preserve"> значения, осуществляется с учетом требований, установленных </w:t>
      </w:r>
      <w:hyperlink w:anchor="Par1493"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 w:history="1">
        <w:r>
          <w:rPr>
            <w:color w:val="0000FF"/>
          </w:rPr>
          <w:t>частью 10</w:t>
        </w:r>
      </w:hyperlink>
      <w:r>
        <w:t xml:space="preserve"> настоящей статьи, и в соответствии с результатами инженерных изысканий.</w:t>
      </w:r>
    </w:p>
    <w:p w:rsidR="00000000" w:rsidRDefault="001B3C69">
      <w:pPr>
        <w:pStyle w:val="ConsPlusNormal"/>
        <w:jc w:val="both"/>
      </w:pPr>
      <w:r>
        <w:t xml:space="preserve">(часть 10.1 введена Федеральным </w:t>
      </w:r>
      <w:hyperlink r:id="rId574" w:tooltip="Федеральный закон от 23.07.2013 N 247-ФЗ &quot;О внесении изменений в статью 70.1 Земельного кодекса Российской Федерации и Градостроительный кодекс Российской Федерации&quot;{КонсультантПлюс}" w:history="1">
        <w:r>
          <w:rPr>
            <w:color w:val="0000FF"/>
          </w:rPr>
          <w:t>законом</w:t>
        </w:r>
      </w:hyperlink>
      <w:r>
        <w:t xml:space="preserve"> от 23.07.2013 N 247-ФЗ)</w:t>
      </w:r>
    </w:p>
    <w:p w:rsidR="00000000" w:rsidRDefault="001B3C69">
      <w:pPr>
        <w:pStyle w:val="ConsPlusNormal"/>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w:t>
      </w:r>
      <w:r>
        <w:t>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w:t>
      </w:r>
      <w:r>
        <w:t>ации, документами территориального планирования муниципального района.</w:t>
      </w:r>
    </w:p>
    <w:p w:rsidR="00000000" w:rsidRDefault="001B3C69">
      <w:pPr>
        <w:pStyle w:val="ConsPlusNormal"/>
        <w:jc w:val="both"/>
      </w:pPr>
      <w:r>
        <w:t xml:space="preserve">(в ред. Федерального </w:t>
      </w:r>
      <w:hyperlink r:id="rId57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12. У</w:t>
      </w:r>
      <w:r>
        <w:t xml:space="preserve">полномоченные федеральные органы исполнительной власти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ar1493"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 w:history="1">
        <w:r>
          <w:rPr>
            <w:color w:val="0000FF"/>
          </w:rPr>
          <w:t>части 10</w:t>
        </w:r>
      </w:hyperlink>
      <w:r>
        <w:t xml:space="preserve"> настоящей статьи, в те</w:t>
      </w:r>
      <w:r>
        <w:t>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000000" w:rsidRDefault="001B3C69">
      <w:pPr>
        <w:pStyle w:val="ConsPlusNormal"/>
        <w:jc w:val="both"/>
      </w:pPr>
      <w:r>
        <w:t xml:space="preserve">(часть 12 в ред. Федерального </w:t>
      </w:r>
      <w:hyperlink r:id="rId576"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12.1. Уполномоченные органы исполнительной власти субъекта Российской Федерации, органы местного самоу</w:t>
      </w:r>
      <w:r>
        <w:t xml:space="preserve">правления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ar1493"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 w:history="1">
        <w:r>
          <w:rPr>
            <w:color w:val="0000FF"/>
          </w:rPr>
          <w:t>части 10</w:t>
        </w:r>
      </w:hyperlink>
      <w:r>
        <w:t xml:space="preserve"> настоящей статьи, в течение тридцати дней со дня поступления такой </w:t>
      </w:r>
      <w:r>
        <w:t xml:space="preserve">документации и по результатам проверки принимают решения о направлении такой документации соответственно в высший исполнительный орган государственной власти субъекта Российской Федерации, главе местной администрации на утверждение или об отклонении такой </w:t>
      </w:r>
      <w:r>
        <w:t>документации и о направлении ее на доработку.</w:t>
      </w:r>
    </w:p>
    <w:p w:rsidR="00000000" w:rsidRDefault="001B3C69">
      <w:pPr>
        <w:pStyle w:val="ConsPlusNormal"/>
        <w:jc w:val="both"/>
      </w:pPr>
      <w:r>
        <w:t xml:space="preserve">(часть 12.1 введена Федеральным </w:t>
      </w:r>
      <w:hyperlink r:id="rId57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КонсультантПлюс: </w:t>
      </w:r>
      <w:r>
        <w:t>примечание.</w:t>
      </w:r>
    </w:p>
    <w:p w:rsidR="00000000" w:rsidRDefault="001B3C69">
      <w:pPr>
        <w:pStyle w:val="ConsPlusNormal"/>
        <w:ind w:firstLine="540"/>
        <w:jc w:val="both"/>
      </w:pPr>
      <w:r>
        <w:t xml:space="preserve">С 1 января 2017 года Федеральным </w:t>
      </w:r>
      <w:hyperlink r:id="rId57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12.2 статьи 45 признается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12.2. Документация по планировке территории, подготовле</w:t>
      </w:r>
      <w:r>
        <w:t>нная на основании решения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до ее утверждения подлежит согласованию с органами местно</w:t>
      </w:r>
      <w:r>
        <w:t>го самоуправления поселения, городского округа, применительно к территориям которых разрабатывалась такая документация.</w:t>
      </w:r>
    </w:p>
    <w:p w:rsidR="00000000" w:rsidRDefault="001B3C69">
      <w:pPr>
        <w:pStyle w:val="ConsPlusNormal"/>
        <w:jc w:val="both"/>
      </w:pPr>
      <w:r>
        <w:t xml:space="preserve">(часть 12.2 введена Федеральным </w:t>
      </w:r>
      <w:hyperlink r:id="rId57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w:t>
      </w:r>
      <w:r>
        <w:t>ние лесных участков в границах земель лесного фонда.</w:t>
      </w:r>
    </w:p>
    <w:p w:rsidR="00000000" w:rsidRDefault="001B3C69">
      <w:pPr>
        <w:pStyle w:val="ConsPlusNormal"/>
        <w:jc w:val="both"/>
      </w:pPr>
      <w:r>
        <w:t xml:space="preserve">(часть 12.3 введена Федеральным </w:t>
      </w:r>
      <w:hyperlink r:id="rId580"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r>
        <w:t>12.4. Проект планиро</w:t>
      </w:r>
      <w:r>
        <w:t>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w:t>
      </w:r>
      <w:r>
        <w:t>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w:t>
      </w:r>
      <w:r>
        <w:t xml:space="preserve">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w:t>
      </w:r>
      <w:r>
        <w:t>объектов местного значения.</w:t>
      </w:r>
    </w:p>
    <w:p w:rsidR="00000000" w:rsidRDefault="001B3C69">
      <w:pPr>
        <w:pStyle w:val="ConsPlusNormal"/>
        <w:jc w:val="both"/>
      </w:pPr>
      <w:r>
        <w:t xml:space="preserve">(часть 12.4 введена Федеральным </w:t>
      </w:r>
      <w:hyperlink r:id="rId581"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31.12.2014 N 499-ФЗ)</w:t>
      </w:r>
    </w:p>
    <w:p w:rsidR="00000000" w:rsidRDefault="001B3C69">
      <w:pPr>
        <w:pStyle w:val="ConsPlusNormal"/>
        <w:ind w:firstLine="540"/>
        <w:jc w:val="both"/>
      </w:pPr>
      <w:r>
        <w:t>12.5. В случае, если по истечении тридцати дней с момента поступления в органы государственной власти или орга</w:t>
      </w:r>
      <w:r>
        <w:t xml:space="preserve">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ar1493"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 w:history="1">
        <w:r>
          <w:rPr>
            <w:color w:val="0000FF"/>
          </w:rPr>
          <w:t>части 10</w:t>
        </w:r>
      </w:hyperlink>
      <w:r>
        <w:t xml:space="preserve"> настоящей статьи, такими органами не</w:t>
      </w:r>
      <w:r>
        <w:t xml:space="preserve"> представлены возражения относительно данного проекта планировки, он считается согласованным.</w:t>
      </w:r>
    </w:p>
    <w:p w:rsidR="00000000" w:rsidRDefault="001B3C69">
      <w:pPr>
        <w:pStyle w:val="ConsPlusNormal"/>
        <w:jc w:val="both"/>
      </w:pPr>
      <w:r>
        <w:t xml:space="preserve">(часть 12.5 введена Федеральным </w:t>
      </w:r>
      <w:hyperlink r:id="rId582"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31.12.2014 N 499-ФЗ)</w:t>
      </w:r>
    </w:p>
    <w:p w:rsidR="00000000" w:rsidRDefault="001B3C69">
      <w:pPr>
        <w:pStyle w:val="ConsPlusNormal"/>
        <w:ind w:firstLine="540"/>
        <w:jc w:val="both"/>
      </w:pPr>
      <w:r>
        <w:t>12.6. Проект планировки территории, пред</w:t>
      </w:r>
      <w:r>
        <w:t>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w:t>
      </w:r>
      <w:r>
        <w:t>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w:t>
      </w:r>
      <w:r>
        <w:t>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000000" w:rsidRDefault="001B3C69">
      <w:pPr>
        <w:pStyle w:val="ConsPlusNormal"/>
        <w:jc w:val="both"/>
      </w:pPr>
      <w:r>
        <w:t xml:space="preserve">(часть 12.6 введена Федеральным </w:t>
      </w:r>
      <w:hyperlink r:id="rId583"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31.12.2014 </w:t>
      </w:r>
      <w:r>
        <w:t>N 499-ФЗ)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8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45 дополняется частями 12.7-12.9. См. текст в будущей </w:t>
      </w:r>
      <w:hyperlink r:id="rId58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8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w:t>
      </w:r>
      <w:r>
        <w:t xml:space="preserve"> N 373-ФЗ часть 13 статьи 45 излагается в новой редакции. См. текст в будущей </w:t>
      </w:r>
      <w:hyperlink r:id="rId58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13. Особенности подготовки документации по планировке территории, разрабатываемо</w:t>
      </w:r>
      <w:r>
        <w:t xml:space="preserve">й на основании решения органа местного самоуправления поселения, органа местного самоуправления городского округа, устанавливаются </w:t>
      </w:r>
      <w:hyperlink w:anchor="Par1562" w:tooltip="Статья 46. Особенности подготовки документации по планировке территории, разрабатываемой на основании решения органа местного самоуправления поселения или органа местного самоуправления городского округа" w:history="1">
        <w:r>
          <w:rPr>
            <w:color w:val="0000FF"/>
          </w:rPr>
          <w:t>статьей 46</w:t>
        </w:r>
      </w:hyperlink>
      <w:r>
        <w:t xml:space="preserve"> настоящего Кодекса.</w:t>
      </w:r>
    </w:p>
    <w:p w:rsidR="00000000" w:rsidRDefault="001B3C69">
      <w:pPr>
        <w:pStyle w:val="ConsPlusNormal"/>
        <w:ind w:firstLine="540"/>
        <w:jc w:val="both"/>
      </w:pPr>
      <w:r>
        <w:t>14. Документация по планировке территории, представленная уполномоченными органами исполнительной власти субъекта Рос</w:t>
      </w:r>
      <w:r>
        <w:t>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w:t>
      </w:r>
      <w:r>
        <w:t>ентации.</w:t>
      </w:r>
    </w:p>
    <w:p w:rsidR="00000000" w:rsidRDefault="001B3C69">
      <w:pPr>
        <w:pStyle w:val="ConsPlusNormal"/>
        <w:jc w:val="both"/>
      </w:pPr>
      <w:r>
        <w:t xml:space="preserve">(в ред. Федеральных законов от 27.12.2009 </w:t>
      </w:r>
      <w:hyperlink r:id="rId588" w:tooltip="Федеральный закон от 27.12.2009 N 343-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343-ФЗ</w:t>
        </w:r>
      </w:hyperlink>
      <w:r>
        <w:t xml:space="preserve">, от 20.03.2011 </w:t>
      </w:r>
      <w:hyperlink r:id="rId589"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w:t>
      </w:r>
    </w:p>
    <w:p w:rsidR="00000000" w:rsidRDefault="001B3C69">
      <w:pPr>
        <w:pStyle w:val="ConsPlusNormal"/>
        <w:ind w:firstLine="540"/>
        <w:jc w:val="both"/>
      </w:pPr>
      <w:bookmarkStart w:id="91" w:name="Par1534"/>
      <w:bookmarkEnd w:id="91"/>
      <w:r>
        <w:t>15. 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w:t>
      </w:r>
      <w:r>
        <w:t>асти субъекта Российской Федерации, главой местной администрации муниципального района,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w:t>
      </w:r>
      <w:r>
        <w:t>тверждения.</w:t>
      </w:r>
    </w:p>
    <w:p w:rsidR="00000000" w:rsidRDefault="001B3C69">
      <w:pPr>
        <w:pStyle w:val="ConsPlusNormal"/>
        <w:jc w:val="both"/>
      </w:pPr>
      <w:r>
        <w:t xml:space="preserve">(в ред. Федерального </w:t>
      </w:r>
      <w:hyperlink r:id="rId59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16. Глава местной администрации обеспечивает опубликование указа</w:t>
      </w:r>
      <w:r>
        <w:t xml:space="preserve">нной в </w:t>
      </w:r>
      <w:hyperlink w:anchor="Par1534" w:tooltip="15. 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главой местной администрации муниципального района,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 w:history="1">
        <w:r>
          <w:rPr>
            <w:color w:val="0000FF"/>
          </w:rPr>
          <w:t>части 15</w:t>
        </w:r>
      </w:hyperlink>
      <w:r>
        <w:t xml:space="preserve"> настоящей статьи до</w:t>
      </w:r>
      <w:r>
        <w:t>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w:t>
      </w:r>
      <w:r>
        <w:t>ции на официальном сайте муниципального образования (при наличии официального сайта муниципального образования) в сети "Интернет".</w:t>
      </w:r>
    </w:p>
    <w:p w:rsidR="00000000" w:rsidRDefault="001B3C69">
      <w:pPr>
        <w:pStyle w:val="ConsPlusNormal"/>
        <w:jc w:val="both"/>
      </w:pPr>
      <w:r>
        <w:t xml:space="preserve">(в ред. Федерального </w:t>
      </w:r>
      <w:hyperlink r:id="rId591"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17. Органы государственной власти Российской</w:t>
      </w:r>
      <w:r>
        <w:t xml:space="preserve">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w:t>
      </w:r>
      <w:r>
        <w:t xml:space="preserve">года Федеральным </w:t>
      </w:r>
      <w:hyperlink r:id="rId59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18 статьи 45 вносятся изменения. См. текст в будущей </w:t>
      </w:r>
      <w:hyperlink r:id="rId59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устанавливается настоящим Кодексом и принимаемыми в соо</w:t>
      </w:r>
      <w:r>
        <w:t>тветствии с ним нормативными правовыми актами Российской Федерации.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9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20 статьи 4</w:t>
      </w:r>
      <w:r>
        <w:t xml:space="preserve">5 вносятся изменения. См. текст в будущей </w:t>
      </w:r>
      <w:hyperlink r:id="rId59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59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19 статьи 45 вносятся изменения. См. текст в будущей </w:t>
      </w:r>
      <w:hyperlink r:id="rId59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w:t>
        </w:r>
        <w:r>
          <w:rPr>
            <w:color w:val="0000FF"/>
          </w:rPr>
          <w:t>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устанавливается настоящим Кодексом и законами субъектов Российской Ф</w:t>
      </w:r>
      <w:r>
        <w:t>едерации.</w:t>
      </w:r>
    </w:p>
    <w:p w:rsidR="00000000" w:rsidRDefault="001B3C69">
      <w:pPr>
        <w:pStyle w:val="ConsPlusNormal"/>
        <w:ind w:firstLine="540"/>
        <w:jc w:val="both"/>
      </w:pPr>
      <w:r>
        <w:t>20. Порядок подготовки документации по планировке территории, разрабатываемой на основании решений органов местного самоуправления, устанавливается настоящим Кодексом и нормативными правовыми актами органов местного самоуправления.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w:t>
      </w:r>
      <w:r>
        <w:t>юс: примечание.</w:t>
      </w:r>
    </w:p>
    <w:p w:rsidR="00000000" w:rsidRDefault="001B3C69">
      <w:pPr>
        <w:pStyle w:val="ConsPlusNormal"/>
        <w:ind w:firstLine="540"/>
        <w:jc w:val="both"/>
      </w:pPr>
      <w:r>
        <w:t xml:space="preserve">С 1 января 2017 года Федеральным </w:t>
      </w:r>
      <w:hyperlink r:id="rId59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45 дополняется частью 21. См. текст в будущей </w:t>
      </w:r>
      <w:hyperlink r:id="rId59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законом от 03.07.2016 N 373-ФЗ в наименование статьи 46 вносятся изменения. См. текст в будущей </w:t>
      </w:r>
      <w:hyperlink r:id="rId600"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bookmarkStart w:id="92" w:name="Par1562"/>
      <w:bookmarkEnd w:id="92"/>
      <w:r>
        <w:t>Статья 46. Особенности подготовки документации по планировке территории, разрабатываемой на основании решения органа местного самоуправления поселения или органа местного самоуправления горо</w:t>
      </w:r>
      <w:r>
        <w:t>дского округа</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0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1 статьи 46 излагается в новой редакции. См. текст в будущей </w:t>
      </w:r>
      <w:hyperlink r:id="rId60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93" w:name="Par1568"/>
      <w:bookmarkEnd w:id="93"/>
      <w:r>
        <w:t>1. Решение о подготовке документации по планировке территории принимается органом местного самоуправления поселения или органом местного самоуправлен</w:t>
      </w:r>
      <w:r>
        <w:t>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w:t>
      </w:r>
    </w:p>
    <w:p w:rsidR="00000000" w:rsidRDefault="001B3C69">
      <w:pPr>
        <w:pStyle w:val="ConsPlusNormal"/>
        <w:jc w:val="both"/>
      </w:pPr>
      <w:r>
        <w:t xml:space="preserve">(в ред. Федеральных законов от 27.12.2009 </w:t>
      </w:r>
      <w:hyperlink r:id="rId603" w:tooltip="Федеральный закон от 27.12.2009 N 343-ФЗ (ред. от 23.06.2016)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343-ФЗ</w:t>
        </w:r>
      </w:hyperlink>
      <w:r>
        <w:t xml:space="preserve">, от 23.06.2014 </w:t>
      </w:r>
      <w:hyperlink r:id="rId604"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N 171-ФЗ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05"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1.1 статьи 46 признается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1.1. В случае подготовки документации по планировке территории лицами, указанными в </w:t>
      </w:r>
      <w:hyperlink w:anchor="Par1476" w:tooltip="8.1. В с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 w:history="1">
        <w:r>
          <w:rPr>
            <w:color w:val="0000FF"/>
          </w:rPr>
          <w:t>части 8.1 статьи 45</w:t>
        </w:r>
      </w:hyperlink>
      <w:r>
        <w:t xml:space="preserve"> настоящего Кодекса, принятие органом местного самоуправления решения о подготовке документации по планировке территории не</w:t>
      </w:r>
      <w:r>
        <w:t xml:space="preserve"> требуется. Подготовка этой документации, а также ее утверждение органом местного самоуправления поселения, органом местного самоуправления городского округа осуществляется в порядке, установленном для документации по планировке территории, подготовка кото</w:t>
      </w:r>
      <w:r>
        <w:t>рой осуществляется на основании решения органа местного самоуправления поселения, органа местного самоуправления городского округа.</w:t>
      </w:r>
    </w:p>
    <w:p w:rsidR="00000000" w:rsidRDefault="001B3C69">
      <w:pPr>
        <w:pStyle w:val="ConsPlusNormal"/>
        <w:jc w:val="both"/>
      </w:pPr>
      <w:r>
        <w:t xml:space="preserve">(часть 1.1 введена Федеральным </w:t>
      </w:r>
      <w:hyperlink r:id="rId606"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r>
        <w:t xml:space="preserve">2. Указанное в </w:t>
      </w:r>
      <w:hyperlink w:anchor="Par1568" w:tooltip="1. Решение о подготовке документации по планировке территории принимается органом местного самоуправления поселения или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w:history="1">
        <w:r>
          <w:rPr>
            <w:color w:val="0000FF"/>
          </w:rPr>
          <w:t>части 1</w:t>
        </w:r>
      </w:hyperlink>
      <w:r>
        <w:t xml:space="preserve"> настоящей статьи решение подлежит опубликованию в порядке, установленном для официально</w:t>
      </w:r>
      <w:r>
        <w:t>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w:t>
      </w:r>
      <w:r>
        <w:t>а (при наличии официального сайта городского округа) в сети "Интернет".</w:t>
      </w:r>
    </w:p>
    <w:p w:rsidR="00000000" w:rsidRDefault="001B3C69">
      <w:pPr>
        <w:pStyle w:val="ConsPlusNormal"/>
        <w:jc w:val="both"/>
      </w:pPr>
      <w:r>
        <w:t xml:space="preserve">(в ред. Федерального </w:t>
      </w:r>
      <w:hyperlink r:id="rId607"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3. Со дня опубликования решения о подготовке документации по планировке территории физические или юриди</w:t>
      </w:r>
      <w:r>
        <w:t>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w:t>
      </w:r>
      <w:r>
        <w:t xml:space="preserve"> января 2017 года Федеральным </w:t>
      </w:r>
      <w:hyperlink r:id="rId60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46 дополняется частью 3.1. См. текст в будущей </w:t>
      </w:r>
      <w:hyperlink r:id="rId60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ar1493"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w:t>
      </w:r>
      <w:r>
        <w:t>равлении ее на доработку.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10"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5 статьи 46 вносятся изменения. См. текст в будущей </w:t>
      </w:r>
      <w:hyperlink r:id="rId611"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w:t>
      </w:r>
      <w:r>
        <w:t>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rsidR="00000000" w:rsidRDefault="001B3C69">
      <w:pPr>
        <w:pStyle w:val="ConsPlusNormal"/>
        <w:ind w:firstLine="540"/>
        <w:jc w:val="both"/>
      </w:pPr>
      <w:r>
        <w:t>5.1. Публичные слушания по проекту планировки территории и проекту межевания территории не пр</w:t>
      </w:r>
      <w:r>
        <w:t>оводятся, если они подготовлены в отношении: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1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пункт 1 части 5.1 статьи 46 излагается в н</w:t>
      </w:r>
      <w:r>
        <w:t xml:space="preserve">овой редакции. См. текст в будущей </w:t>
      </w:r>
      <w:hyperlink r:id="rId61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 территории, подлежащей комплексному освоению в соответствии с договором о комплексном освоении территории;</w:t>
      </w:r>
    </w:p>
    <w:p w:rsidR="00000000" w:rsidRDefault="001B3C69">
      <w:pPr>
        <w:pStyle w:val="ConsPlusNormal"/>
        <w:ind w:firstLine="540"/>
        <w:jc w:val="both"/>
      </w:pPr>
      <w:r>
        <w:t>2) территории</w:t>
      </w:r>
      <w:r>
        <w:t xml:space="preserve">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000000" w:rsidRDefault="001B3C69">
      <w:pPr>
        <w:pStyle w:val="ConsPlusNormal"/>
        <w:ind w:firstLine="540"/>
        <w:jc w:val="both"/>
      </w:pPr>
      <w:r>
        <w:t>3) территории для размещения линейных о</w:t>
      </w:r>
      <w:r>
        <w:t>бъектов в границах земель лесного фонда.</w:t>
      </w:r>
    </w:p>
    <w:p w:rsidR="00000000" w:rsidRDefault="001B3C69">
      <w:pPr>
        <w:pStyle w:val="ConsPlusNormal"/>
        <w:jc w:val="both"/>
      </w:pPr>
      <w:r>
        <w:t xml:space="preserve">(часть 5.1 введена Федеральным </w:t>
      </w:r>
      <w:hyperlink r:id="rId614"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w:t>
      </w:r>
      <w:r>
        <w:t>униципального образования с учетом положений настоящей статьи.</w:t>
      </w:r>
    </w:p>
    <w:p w:rsidR="00000000" w:rsidRDefault="001B3C69">
      <w:pPr>
        <w:pStyle w:val="ConsPlusNormal"/>
        <w:ind w:firstLine="540"/>
        <w:jc w:val="both"/>
      </w:pPr>
      <w: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w:t>
      </w:r>
      <w:r>
        <w:t>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w:t>
      </w:r>
      <w:r>
        <w:t>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000000" w:rsidRDefault="001B3C69">
      <w:pPr>
        <w:pStyle w:val="ConsPlusNormal"/>
        <w:ind w:firstLine="540"/>
        <w:jc w:val="both"/>
      </w:pPr>
      <w:r>
        <w:t>8. При проведении публичных слушаний по проекту планировки территории и проекту меже</w:t>
      </w:r>
      <w:r>
        <w:t>вания территории всем заинтересованным лицам должны быть обеспечены равные возможности для выражения своего мнения.</w:t>
      </w:r>
    </w:p>
    <w:p w:rsidR="00000000" w:rsidRDefault="001B3C69">
      <w:pPr>
        <w:pStyle w:val="ConsPlusNormal"/>
        <w:ind w:firstLine="540"/>
        <w:jc w:val="both"/>
      </w:pPr>
      <w:r>
        <w:t>9. Участники публичных слушаний по проекту планировки территории и проекту межевания территории вправе представить в уполномоченные на прове</w:t>
      </w:r>
      <w:r>
        <w:t>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w:t>
      </w:r>
      <w:r>
        <w:t>ных слушаний.</w:t>
      </w:r>
    </w:p>
    <w:p w:rsidR="00000000" w:rsidRDefault="001B3C69">
      <w:pPr>
        <w:pStyle w:val="ConsPlusNormal"/>
        <w:ind w:firstLine="540"/>
        <w:jc w:val="both"/>
      </w:pPr>
      <w: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w:t>
      </w:r>
      <w:r>
        <w:t>рмации,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000000" w:rsidRDefault="001B3C69">
      <w:pPr>
        <w:pStyle w:val="ConsPlusNormal"/>
        <w:jc w:val="both"/>
      </w:pPr>
      <w:r>
        <w:t xml:space="preserve">(в ред. Федерального </w:t>
      </w:r>
      <w:hyperlink r:id="rId615"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11.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w:t>
      </w:r>
      <w:r>
        <w:t>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000000" w:rsidRDefault="001B3C69">
      <w:pPr>
        <w:pStyle w:val="ConsPlusNormal"/>
        <w:ind w:firstLine="540"/>
        <w:jc w:val="both"/>
      </w:pPr>
      <w:r>
        <w:t>12. Орган местного самоуправления поселения или орган местного самоуправления городского окру</w:t>
      </w:r>
      <w:r>
        <w:t>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w:t>
      </w:r>
      <w:r>
        <w:t>рии и заключение о результатах публичных слушаний не позднее чем через пятнадцать дней со дня проведения публичных слушаний.</w:t>
      </w:r>
    </w:p>
    <w:p w:rsidR="00000000" w:rsidRDefault="001B3C69">
      <w:pPr>
        <w:pStyle w:val="ConsPlusNormal"/>
        <w:ind w:firstLine="540"/>
        <w:jc w:val="both"/>
      </w:pPr>
      <w:r>
        <w:t>13. Глава местной администрации поселения или глава местной администрации городского округа с учетом протокола публичных слушаний п</w:t>
      </w:r>
      <w:r>
        <w:t>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w:t>
      </w:r>
      <w:r>
        <w:t>оуправления на доработку с учетом указанных протокола и заключения.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1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46 дополняет</w:t>
      </w:r>
      <w:r>
        <w:t xml:space="preserve">ся частью 13.1. См. текст в будущей </w:t>
      </w:r>
      <w:hyperlink r:id="rId61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14. Утвержденная документация по планировке территории (проекты планировки территории и проекты межевания территории) подл</w:t>
      </w:r>
      <w:r>
        <w:t>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w:t>
      </w:r>
      <w:r>
        <w:t>я (при наличии официального сайта муниципального образования) в сети "Интернет".</w:t>
      </w:r>
    </w:p>
    <w:p w:rsidR="00000000" w:rsidRDefault="001B3C69">
      <w:pPr>
        <w:pStyle w:val="ConsPlusNormal"/>
        <w:jc w:val="both"/>
      </w:pPr>
      <w:r>
        <w:t xml:space="preserve">(в ред. Федерального </w:t>
      </w:r>
      <w:hyperlink r:id="rId618"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19"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15 статьи 46 признается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15. На основании документации по планировке территории, утвержденной главой местной администрации поселения или главой местной админи</w:t>
      </w:r>
      <w:r>
        <w:t>страции городского округа,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w:t>
      </w:r>
      <w:r>
        <w:t>струкции объектов капитального строительства.</w:t>
      </w:r>
    </w:p>
    <w:p w:rsidR="00000000" w:rsidRDefault="001B3C69">
      <w:pPr>
        <w:pStyle w:val="ConsPlusNormal"/>
        <w:ind w:firstLine="540"/>
        <w:jc w:val="both"/>
      </w:pPr>
      <w:bookmarkStart w:id="94" w:name="Par1618"/>
      <w:bookmarkEnd w:id="94"/>
      <w:r>
        <w:t>16. Подготовка документации по планировке межселенных территорий на основании правил землепользования и застройки межселенных территорий осуществляется на основании решения органа местного самоупр</w:t>
      </w:r>
      <w:r>
        <w:t>авления муниципального района в соответствии с требованиями настоящей статьи.</w:t>
      </w:r>
    </w:p>
    <w:p w:rsidR="00000000" w:rsidRDefault="001B3C69">
      <w:pPr>
        <w:pStyle w:val="ConsPlusNormal"/>
        <w:ind w:firstLine="540"/>
        <w:jc w:val="both"/>
      </w:pPr>
      <w:r>
        <w:t>17.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w:t>
      </w:r>
      <w:r>
        <w:t xml:space="preserve">оцедур, предусмотренных </w:t>
      </w:r>
      <w:hyperlink w:anchor="Par1568" w:tooltip="1. Решение о подготовке документации по планировке территории принимается органом местного самоуправления поселения или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w:history="1">
        <w:r>
          <w:rPr>
            <w:color w:val="0000FF"/>
          </w:rPr>
          <w:t>частями 1</w:t>
        </w:r>
      </w:hyperlink>
      <w:r>
        <w:t xml:space="preserve"> - </w:t>
      </w:r>
      <w:hyperlink w:anchor="Par1618" w:tooltip="16. Подготовка документации по планировке межселенных территорий на основании правил землепользования и застройки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 w:history="1">
        <w:r>
          <w:rPr>
            <w:color w:val="0000FF"/>
          </w:rPr>
          <w:t>16</w:t>
        </w:r>
      </w:hyperlink>
      <w:r>
        <w:t xml:space="preserve"> настоящей статьи, не требуется. Орган местного самоуправления в течение тридцати д</w:t>
      </w:r>
      <w:r>
        <w:t>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000000" w:rsidRDefault="001B3C69">
      <w:pPr>
        <w:pStyle w:val="ConsPlusNormal"/>
        <w:ind w:firstLine="540"/>
        <w:jc w:val="both"/>
      </w:pPr>
      <w:r>
        <w:t>18. Утрати</w:t>
      </w:r>
      <w:r>
        <w:t xml:space="preserve">л силу. - Федеральный </w:t>
      </w:r>
      <w:hyperlink r:id="rId620" w:tooltip="Федеральный закон от 13.05.2008 N 66-ФЗ (ред. от 23.06.201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КонсультантПлюс}" w:history="1">
        <w:r>
          <w:rPr>
            <w:color w:val="0000FF"/>
          </w:rPr>
          <w:t>закон</w:t>
        </w:r>
      </w:hyperlink>
      <w:r>
        <w:t xml:space="preserve"> от 13.05.2008 N 66-ФЗ.</w:t>
      </w:r>
    </w:p>
    <w:p w:rsidR="00000000" w:rsidRDefault="001B3C69">
      <w:pPr>
        <w:pStyle w:val="ConsPlusNormal"/>
        <w:ind w:firstLine="540"/>
        <w:jc w:val="both"/>
      </w:pPr>
    </w:p>
    <w:p w:rsidR="00000000" w:rsidRDefault="001B3C69">
      <w:pPr>
        <w:pStyle w:val="ConsPlusNormal"/>
        <w:ind w:firstLine="540"/>
        <w:jc w:val="both"/>
        <w:outlineLvl w:val="1"/>
      </w:pPr>
      <w:r>
        <w:t>Статья 46.1. Развитие застроенных территорий</w:t>
      </w:r>
    </w:p>
    <w:p w:rsidR="00000000" w:rsidRDefault="001B3C69">
      <w:pPr>
        <w:pStyle w:val="ConsPlusNormal"/>
        <w:ind w:firstLine="540"/>
        <w:jc w:val="both"/>
      </w:pPr>
    </w:p>
    <w:p w:rsidR="00000000" w:rsidRDefault="001B3C69">
      <w:pPr>
        <w:pStyle w:val="ConsPlusNormal"/>
        <w:ind w:firstLine="540"/>
        <w:jc w:val="both"/>
      </w:pPr>
      <w:r>
        <w:t xml:space="preserve">(введена Федеральным </w:t>
      </w:r>
      <w:hyperlink r:id="rId621"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p>
    <w:p w:rsidR="00000000" w:rsidRDefault="001B3C69">
      <w:pPr>
        <w:pStyle w:val="ConsPlusNormal"/>
        <w:ind w:firstLine="540"/>
        <w:jc w:val="both"/>
      </w:pPr>
      <w:r>
        <w:t>1. Развити</w:t>
      </w:r>
      <w:r>
        <w:t>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000000" w:rsidRDefault="001B3C69">
      <w:pPr>
        <w:pStyle w:val="ConsPlusNormal"/>
        <w:ind w:firstLine="540"/>
        <w:jc w:val="both"/>
      </w:pPr>
      <w:r>
        <w:t>2. Решение о развитии застроенной территории принимается</w:t>
      </w:r>
      <w:r>
        <w:t xml:space="preserve">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w:t>
      </w:r>
      <w:r>
        <w:t>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w:t>
      </w:r>
      <w:r>
        <w:t xml:space="preserve"> назначения, объектами инженерной инфраструктуры).</w:t>
      </w:r>
    </w:p>
    <w:p w:rsidR="00000000" w:rsidRDefault="001B3C69">
      <w:pPr>
        <w:pStyle w:val="ConsPlusNormal"/>
        <w:jc w:val="both"/>
      </w:pPr>
      <w:r>
        <w:t xml:space="preserve">(в ред. Федерального </w:t>
      </w:r>
      <w:hyperlink r:id="rId622"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bookmarkStart w:id="95" w:name="Par1629"/>
      <w:bookmarkEnd w:id="95"/>
      <w:r>
        <w:t>3. Решение о развити</w:t>
      </w:r>
      <w:r>
        <w:t>и застроенной территории может быть принято, если на такой территории расположены:</w:t>
      </w:r>
    </w:p>
    <w:p w:rsidR="00000000" w:rsidRDefault="001B3C69">
      <w:pPr>
        <w:pStyle w:val="ConsPlusNormal"/>
        <w:ind w:firstLine="540"/>
        <w:jc w:val="both"/>
      </w:pPr>
      <w:r>
        <w:t xml:space="preserve">1) многоквартирные дома, признанные в установленном Правительством Российской Федерации </w:t>
      </w:r>
      <w:hyperlink r:id="rId623" w:tooltip="Постановление Правительства РФ от 28.01.2006 N 47 (ред. от 02.08.2016)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порядке</w:t>
        </w:r>
      </w:hyperlink>
      <w:r>
        <w:t xml:space="preserve"> аварийными и подлежащими сносу;</w:t>
      </w:r>
    </w:p>
    <w:p w:rsidR="00000000" w:rsidRDefault="001B3C69">
      <w:pPr>
        <w:pStyle w:val="ConsPlusNormal"/>
        <w:ind w:firstLine="540"/>
        <w:jc w:val="both"/>
      </w:pPr>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w:t>
      </w:r>
      <w:r>
        <w:t>тного самоуправления.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2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4 статьи 46.1 излагается в новой редакции. См. текст в буду</w:t>
      </w:r>
      <w:r>
        <w:t xml:space="preserve">щей </w:t>
      </w:r>
      <w:hyperlink r:id="rId62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96" w:name="Par1636"/>
      <w:bookmarkEnd w:id="96"/>
      <w:r>
        <w:t>4. На застроенной территории, в отношении которой принято решение о развитии, могут быть расположены иные объекты капитального строительства</w:t>
      </w:r>
      <w:r>
        <w:t>, вид разрешенного использования и предельные параметры которых не соответствуют градостроительному регламенту.</w:t>
      </w:r>
    </w:p>
    <w:p w:rsidR="00000000" w:rsidRDefault="001B3C69">
      <w:pPr>
        <w:pStyle w:val="ConsPlusNormal"/>
        <w:ind w:firstLine="540"/>
        <w:jc w:val="both"/>
      </w:pPr>
      <w:r>
        <w:t>5. На застроенной территории, в отношении которой принято решение о развитии, не могут быть расположены иные объекты капитального строительства,</w:t>
      </w:r>
      <w:r>
        <w:t xml:space="preserve"> за исключением указанных в </w:t>
      </w:r>
      <w:hyperlink w:anchor="Par1629" w:tooltip="3. Решение о развитии застроенной территории может быть принято, если на такой территории расположены:" w:history="1">
        <w:r>
          <w:rPr>
            <w:color w:val="0000FF"/>
          </w:rPr>
          <w:t>частях 3</w:t>
        </w:r>
      </w:hyperlink>
      <w:r>
        <w:t xml:space="preserve"> и </w:t>
      </w:r>
      <w:hyperlink w:anchor="Par1636" w:tooltip="4.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 w:history="1">
        <w:r>
          <w:rPr>
            <w:color w:val="0000FF"/>
          </w:rPr>
          <w:t>4</w:t>
        </w:r>
      </w:hyperlink>
      <w:r>
        <w:t xml:space="preserve"> настоящей статьи.</w:t>
      </w:r>
    </w:p>
    <w:p w:rsidR="00000000" w:rsidRDefault="001B3C69">
      <w:pPr>
        <w:pStyle w:val="ConsPlusNormal"/>
        <w:ind w:firstLine="540"/>
        <w:jc w:val="both"/>
      </w:pPr>
      <w:r>
        <w:t>6. В решении о развитии застроенной терр</w:t>
      </w:r>
      <w:r>
        <w:t>итории должны быть определены ее местоположение и площадь, перечень адресов зданий, строений, сооружений, подлежащих сносу, реконструкции.</w:t>
      </w:r>
    </w:p>
    <w:p w:rsidR="00000000" w:rsidRDefault="001B3C69">
      <w:pPr>
        <w:pStyle w:val="ConsPlusNormal"/>
        <w:ind w:firstLine="540"/>
        <w:jc w:val="both"/>
      </w:pPr>
      <w:r>
        <w:t>7. Развитие застроенных территорий осуществляется на основании договора о развитии застроенной территории в соответст</w:t>
      </w:r>
      <w:r>
        <w:t xml:space="preserve">вии со </w:t>
      </w:r>
      <w:hyperlink w:anchor="Par1642" w:tooltip="Статья 46.2. Договор о развитии застроенной территории" w:history="1">
        <w:r>
          <w:rPr>
            <w:color w:val="0000FF"/>
          </w:rPr>
          <w:t>статьей 46.2</w:t>
        </w:r>
      </w:hyperlink>
      <w:r>
        <w:t xml:space="preserve"> настоящего Кодекса.</w:t>
      </w:r>
    </w:p>
    <w:p w:rsidR="00000000" w:rsidRDefault="001B3C69">
      <w:pPr>
        <w:pStyle w:val="ConsPlusNormal"/>
        <w:ind w:firstLine="540"/>
        <w:jc w:val="both"/>
      </w:pPr>
      <w:bookmarkStart w:id="97" w:name="Par1640"/>
      <w:bookmarkEnd w:id="97"/>
      <w:r>
        <w:t>8. Предоставление для строительства в границах территории, в отношении которой принято решение о развитии, земельных у</w:t>
      </w:r>
      <w:r>
        <w:t>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w:t>
      </w:r>
      <w:r>
        <w:t xml:space="preserve">управления заключен договор о развитии застроенной территории, без проведения торгов в соответствии с земельным </w:t>
      </w:r>
      <w:hyperlink r:id="rId626" w:tooltip="&quot;Земельный кодекс Российской Федерации&quot; от 25.10.2001 N 136-ФЗ (ред. от 03.07.2016) (с изм. и доп., вступ. в силу с 01.09.2016){КонсультантПлюс}" w:history="1">
        <w:r>
          <w:rPr>
            <w:color w:val="0000FF"/>
          </w:rPr>
          <w:t>законодательством</w:t>
        </w:r>
      </w:hyperlink>
      <w:r>
        <w:t>.</w:t>
      </w:r>
    </w:p>
    <w:p w:rsidR="00000000" w:rsidRDefault="001B3C69">
      <w:pPr>
        <w:pStyle w:val="ConsPlusNormal"/>
        <w:ind w:firstLine="540"/>
        <w:jc w:val="both"/>
      </w:pPr>
    </w:p>
    <w:p w:rsidR="00000000" w:rsidRDefault="001B3C69">
      <w:pPr>
        <w:pStyle w:val="ConsPlusNormal"/>
        <w:ind w:firstLine="540"/>
        <w:jc w:val="both"/>
        <w:outlineLvl w:val="1"/>
      </w:pPr>
      <w:bookmarkStart w:id="98" w:name="Par1642"/>
      <w:bookmarkEnd w:id="98"/>
      <w:r>
        <w:t>Статья 46.2. Договор о развитии застроенной территории</w:t>
      </w:r>
    </w:p>
    <w:p w:rsidR="00000000" w:rsidRDefault="001B3C69">
      <w:pPr>
        <w:pStyle w:val="ConsPlusNormal"/>
        <w:ind w:firstLine="540"/>
        <w:jc w:val="both"/>
      </w:pPr>
    </w:p>
    <w:p w:rsidR="00000000" w:rsidRDefault="001B3C69">
      <w:pPr>
        <w:pStyle w:val="ConsPlusNormal"/>
        <w:ind w:firstLine="540"/>
        <w:jc w:val="both"/>
      </w:pPr>
      <w:r>
        <w:t xml:space="preserve">(введена Федеральным </w:t>
      </w:r>
      <w:hyperlink r:id="rId627"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p>
    <w:p w:rsidR="00000000" w:rsidRDefault="001B3C69">
      <w:pPr>
        <w:pStyle w:val="ConsPlusNormal"/>
        <w:ind w:firstLine="540"/>
        <w:jc w:val="both"/>
      </w:pPr>
      <w:r>
        <w:t>1. По договору о развитии застроенной территории (далее также - договор) одна сторона обязуется в установленный договором срок своими силами и за свой счет</w:t>
      </w:r>
      <w:r>
        <w:t xml:space="preserve"> и (или) с привлечением других лиц и (или) средств других лиц выполнить обязательства в соответствии с </w:t>
      </w:r>
      <w:hyperlink w:anchor="Par1656" w:tooltip="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егиональны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w:history="1">
        <w:r>
          <w:rPr>
            <w:color w:val="0000FF"/>
          </w:rPr>
          <w:t>пунктами 3</w:t>
        </w:r>
      </w:hyperlink>
      <w:r>
        <w:t xml:space="preserve"> - </w:t>
      </w:r>
      <w:hyperlink w:anchor="Par1665" w:tooltip="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 w:history="1">
        <w:r>
          <w:rPr>
            <w:color w:val="0000FF"/>
          </w:rPr>
          <w:t>6 части 3</w:t>
        </w:r>
      </w:hyperlink>
      <w:r>
        <w:t xml:space="preserve"> настоящей статьи, а друга</w:t>
      </w:r>
      <w:r>
        <w:t xml:space="preserve">я сторона (орган местного самоуправления) обязуется создать необходимые условия для выполнения обязательств в соответствии с </w:t>
      </w:r>
      <w:hyperlink w:anchor="Par1670" w:tooltip="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егиональны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w:history="1">
        <w:r>
          <w:rPr>
            <w:color w:val="0000FF"/>
          </w:rPr>
          <w:t>пунктами 7</w:t>
        </w:r>
      </w:hyperlink>
      <w:r>
        <w:t xml:space="preserve"> - </w:t>
      </w:r>
      <w:hyperlink w:anchor="Par1674" w:tooltip="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пунктами 3 - 5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 w:history="1">
        <w:r>
          <w:rPr>
            <w:color w:val="0000FF"/>
          </w:rPr>
          <w:t>9 части 3</w:t>
        </w:r>
      </w:hyperlink>
      <w:r>
        <w:t xml:space="preserve"> настоящей статьи. Договором могут быть предусмот</w:t>
      </w:r>
      <w:r>
        <w:t xml:space="preserve">рены иные обязательства сторон в соответствии с </w:t>
      </w:r>
      <w:hyperlink w:anchor="Par1678" w:tooltip="4. В договоре наряду с указанными в части 3 настоящей статьи существенными условиями могут быть предусмотрены иные существенные условия, в том числе:" w:history="1">
        <w:r>
          <w:rPr>
            <w:color w:val="0000FF"/>
          </w:rPr>
          <w:t>частью 4</w:t>
        </w:r>
      </w:hyperlink>
      <w:r>
        <w:t xml:space="preserve"> настоящей статьи.</w:t>
      </w:r>
    </w:p>
    <w:p w:rsidR="00000000" w:rsidRDefault="001B3C69">
      <w:pPr>
        <w:pStyle w:val="ConsPlusNormal"/>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ar1751" w:tooltip="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 w:history="1">
        <w:r>
          <w:rPr>
            <w:color w:val="0000FF"/>
          </w:rPr>
          <w:t>частями 17.2</w:t>
        </w:r>
      </w:hyperlink>
      <w:r>
        <w:t xml:space="preserve">, </w:t>
      </w:r>
      <w:hyperlink w:anchor="Par1753" w:tooltip="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 w:history="1">
        <w:r>
          <w:rPr>
            <w:color w:val="0000FF"/>
          </w:rPr>
          <w:t>17.3</w:t>
        </w:r>
      </w:hyperlink>
      <w:r>
        <w:t xml:space="preserve">, </w:t>
      </w:r>
      <w:hyperlink w:anchor="Par1764" w:tooltip="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 w:history="1">
        <w:r>
          <w:rPr>
            <w:color w:val="0000FF"/>
          </w:rPr>
          <w:t>25</w:t>
        </w:r>
      </w:hyperlink>
      <w:r>
        <w:t xml:space="preserve"> и </w:t>
      </w:r>
      <w:hyperlink w:anchor="Par1771" w:tooltip="28. В случае, если аукцион признан не состоявшимся по причине, указанной в пункте 1 части 27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 w:history="1">
        <w:r>
          <w:rPr>
            <w:color w:val="0000FF"/>
          </w:rPr>
          <w:t>28 статьи 46.3</w:t>
        </w:r>
      </w:hyperlink>
      <w:r>
        <w:t xml:space="preserve"> настоящего Кодекса.</w:t>
      </w:r>
    </w:p>
    <w:p w:rsidR="00000000" w:rsidRDefault="001B3C69">
      <w:pPr>
        <w:pStyle w:val="ConsPlusNormal"/>
        <w:jc w:val="both"/>
      </w:pPr>
      <w:r>
        <w:t xml:space="preserve">(в ред. Федерального </w:t>
      </w:r>
      <w:hyperlink r:id="rId628"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bookmarkStart w:id="99" w:name="Par1649"/>
      <w:bookmarkEnd w:id="99"/>
      <w:r>
        <w:t>3. Существенными условиями договора являются:</w:t>
      </w:r>
    </w:p>
    <w:p w:rsidR="00000000" w:rsidRDefault="001B3C69">
      <w:pPr>
        <w:pStyle w:val="ConsPlusNormal"/>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w:t>
      </w:r>
      <w:r>
        <w:t>лежащих сносу, реконструкции;</w:t>
      </w:r>
    </w:p>
    <w:p w:rsidR="00000000" w:rsidRDefault="001B3C69">
      <w:pPr>
        <w:pStyle w:val="ConsPlusNormal"/>
        <w:ind w:firstLine="540"/>
        <w:jc w:val="both"/>
      </w:pPr>
      <w:r>
        <w:t>2) цена права на заключение договора;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29"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3 части 3 с</w:t>
      </w:r>
      <w:r>
        <w:t xml:space="preserve">татьи 46.2. вносятся изменения. См. текст в будущей </w:t>
      </w:r>
      <w:hyperlink r:id="rId630"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00" w:name="Par1656"/>
      <w:bookmarkEnd w:id="100"/>
      <w:r>
        <w:t>3) обязательство лица, заключившего договор с органом местного самоуправления, подготовить п</w:t>
      </w:r>
      <w:r>
        <w:t>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региональными и местными нормативами градостроительного проектирования</w:t>
      </w:r>
      <w:r>
        <w:t xml:space="preserve">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подг</w:t>
      </w:r>
      <w:r>
        <w:t>отовки таких документов;</w:t>
      </w:r>
    </w:p>
    <w:p w:rsidR="00000000" w:rsidRDefault="001B3C69">
      <w:pPr>
        <w:pStyle w:val="ConsPlusNormal"/>
        <w:jc w:val="both"/>
      </w:pPr>
      <w:r>
        <w:t xml:space="preserve">(в ред. Федерального </w:t>
      </w:r>
      <w:hyperlink r:id="rId631"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bookmarkStart w:id="101" w:name="Par1658"/>
      <w:bookmarkEnd w:id="101"/>
      <w:r>
        <w:t xml:space="preserve">4) обязательство лица, заключившего договор с </w:t>
      </w:r>
      <w:r>
        <w:t>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w:t>
      </w:r>
      <w:r>
        <w:t>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000000" w:rsidRDefault="001B3C69">
      <w:pPr>
        <w:pStyle w:val="ConsPlusNormal"/>
        <w:ind w:firstLine="540"/>
        <w:jc w:val="both"/>
      </w:pPr>
      <w:bookmarkStart w:id="102" w:name="Par1659"/>
      <w:bookmarkEnd w:id="102"/>
      <w:r>
        <w:t>5) обязательство лица, заключивш</w:t>
      </w:r>
      <w:r>
        <w:t xml:space="preserve">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632" w:tooltip="&quot;Жилищный кодекс Российской Федерации&quot; от 29.12.2004 N 188-ФЗ (ред. от 06.07.2016){КонсультантПлюс}"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w:t>
      </w:r>
      <w:r>
        <w:t>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w:t>
      </w:r>
      <w:r>
        <w:t xml:space="preserve">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ar1658" w:tooltip="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 w:history="1">
        <w:r>
          <w:rPr>
            <w:color w:val="0000FF"/>
          </w:rPr>
          <w:t>пунктом 4</w:t>
        </w:r>
      </w:hyperlink>
      <w:r>
        <w:t xml:space="preserve"> настоящей части; максимальны</w:t>
      </w:r>
      <w:r>
        <w:t>е сроки выполнения указанного обязательства;</w:t>
      </w:r>
    </w:p>
    <w:p w:rsidR="00000000" w:rsidRDefault="001B3C69">
      <w:pPr>
        <w:pStyle w:val="ConsPlusNormal"/>
        <w:jc w:val="both"/>
      </w:pPr>
      <w:r>
        <w:t xml:space="preserve">(в ред. Федерального </w:t>
      </w:r>
      <w:hyperlink r:id="rId633"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3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3 части 3 статьи 46.2. вносятся изменения. См. текст в будущей </w:t>
      </w:r>
      <w:hyperlink r:id="rId63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03" w:name="Par1665"/>
      <w:bookmarkEnd w:id="103"/>
      <w:r>
        <w:t>6) обязат</w:t>
      </w:r>
      <w:r>
        <w:t>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w:t>
      </w:r>
      <w:r>
        <w:t>е сроки осуществления строительства;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3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3 части 3 статьи 46.2. вносятся изменения.</w:t>
      </w:r>
      <w:r>
        <w:t xml:space="preserve"> См. текст в будущей </w:t>
      </w:r>
      <w:hyperlink r:id="rId63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04" w:name="Par1670"/>
      <w:bookmarkEnd w:id="104"/>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региональны</w:t>
      </w:r>
      <w:r>
        <w:t>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w:t>
      </w:r>
      <w:r>
        <w:t>ъектами инженерной инфраструктуры); максимальные сроки выполнения указанного обязательства;</w:t>
      </w:r>
    </w:p>
    <w:p w:rsidR="00000000" w:rsidRDefault="001B3C69">
      <w:pPr>
        <w:pStyle w:val="ConsPlusNormal"/>
        <w:jc w:val="both"/>
      </w:pPr>
      <w:r>
        <w:t xml:space="preserve">(в ред. Федерального </w:t>
      </w:r>
      <w:hyperlink r:id="rId638"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w:t>
      </w:r>
      <w:r>
        <w:t>71-ФЗ)</w:t>
      </w:r>
    </w:p>
    <w:p w:rsidR="00000000" w:rsidRDefault="001B3C69">
      <w:pPr>
        <w:pStyle w:val="ConsPlusNormal"/>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w:t>
      </w:r>
      <w:r>
        <w:t xml:space="preserve">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000000" w:rsidRDefault="001B3C69">
      <w:pPr>
        <w:pStyle w:val="ConsPlusNormal"/>
        <w:jc w:val="both"/>
      </w:pPr>
      <w:r>
        <w:t xml:space="preserve">(в ред. Федерального </w:t>
      </w:r>
      <w:hyperlink r:id="rId639" w:tooltip="Федеральный закон от 31.12.2014 N 499-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31.12.2014 N 499-ФЗ)</w:t>
      </w:r>
    </w:p>
    <w:p w:rsidR="00000000" w:rsidRDefault="001B3C69">
      <w:pPr>
        <w:pStyle w:val="ConsPlusNormal"/>
        <w:ind w:firstLine="540"/>
        <w:jc w:val="both"/>
      </w:pPr>
      <w:bookmarkStart w:id="105" w:name="Par1674"/>
      <w:bookmarkEnd w:id="105"/>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ar1656" w:tooltip="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егиональны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w:history="1">
        <w:r>
          <w:rPr>
            <w:color w:val="0000FF"/>
          </w:rPr>
          <w:t>пунктами 3</w:t>
        </w:r>
      </w:hyperlink>
      <w:r>
        <w:t xml:space="preserve"> - </w:t>
      </w:r>
      <w:hyperlink w:anchor="Par1659" w:tooltip="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w:t>
      </w:r>
      <w:r>
        <w:t xml:space="preserve">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w:t>
      </w:r>
      <w:r>
        <w:t xml:space="preserve">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w:t>
      </w:r>
      <w:r>
        <w:t xml:space="preserve">предусмотренных </w:t>
      </w:r>
      <w:hyperlink w:anchor="Par1658" w:tooltip="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 w:history="1">
        <w:r>
          <w:rPr>
            <w:color w:val="0000FF"/>
          </w:rPr>
          <w:t>пунктами 4</w:t>
        </w:r>
      </w:hyperlink>
      <w:r>
        <w:t xml:space="preserve"> и </w:t>
      </w:r>
      <w:hyperlink w:anchor="Par1659" w:tooltip="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 w:history="1">
        <w:r>
          <w:rPr>
            <w:color w:val="0000FF"/>
          </w:rPr>
          <w:t>5</w:t>
        </w:r>
      </w:hyperlink>
      <w:r>
        <w:t xml:space="preserve"> настоящей части;</w:t>
      </w:r>
    </w:p>
    <w:p w:rsidR="00000000" w:rsidRDefault="001B3C69">
      <w:pPr>
        <w:pStyle w:val="ConsPlusNormal"/>
        <w:jc w:val="both"/>
      </w:pPr>
      <w:r>
        <w:t xml:space="preserve">(в ред. Федерального </w:t>
      </w:r>
      <w:hyperlink r:id="rId640"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w:t>
      </w:r>
      <w:r>
        <w:t xml:space="preserve"> 23.06.2014 N 171-ФЗ)</w:t>
      </w:r>
    </w:p>
    <w:p w:rsidR="00000000" w:rsidRDefault="001B3C69">
      <w:pPr>
        <w:pStyle w:val="ConsPlusNormal"/>
        <w:ind w:firstLine="540"/>
        <w:jc w:val="both"/>
      </w:pPr>
      <w:r>
        <w:t>10) срок договора;</w:t>
      </w:r>
    </w:p>
    <w:p w:rsidR="00000000" w:rsidRDefault="001B3C69">
      <w:pPr>
        <w:pStyle w:val="ConsPlusNormal"/>
        <w:ind w:firstLine="540"/>
        <w:jc w:val="both"/>
      </w:pPr>
      <w:r>
        <w:t>11) ответственность сторон за неисполнение или ненадлежащее исполнение договора.</w:t>
      </w:r>
    </w:p>
    <w:p w:rsidR="00000000" w:rsidRDefault="001B3C69">
      <w:pPr>
        <w:pStyle w:val="ConsPlusNormal"/>
        <w:ind w:firstLine="540"/>
        <w:jc w:val="both"/>
      </w:pPr>
      <w:bookmarkStart w:id="106" w:name="Par1678"/>
      <w:bookmarkEnd w:id="106"/>
      <w:r>
        <w:t xml:space="preserve">4. В договоре наряду с указанными в </w:t>
      </w:r>
      <w:hyperlink w:anchor="Par1649" w:tooltip="3. Существенными условиями договора являются:" w:history="1">
        <w:r>
          <w:rPr>
            <w:color w:val="0000FF"/>
          </w:rPr>
          <w:t>части 3</w:t>
        </w:r>
      </w:hyperlink>
      <w:r>
        <w:t xml:space="preserve"> н</w:t>
      </w:r>
      <w:r>
        <w:t>астоящей статьи существенными условиями могут быть предусмотрены иные существенные условия, в том числе:</w:t>
      </w:r>
    </w:p>
    <w:p w:rsidR="00000000" w:rsidRDefault="001B3C69">
      <w:pPr>
        <w:pStyle w:val="ConsPlusNormal"/>
        <w:ind w:firstLine="540"/>
        <w:jc w:val="both"/>
      </w:pPr>
      <w:bookmarkStart w:id="107" w:name="Par1679"/>
      <w:bookmarkEnd w:id="107"/>
      <w:r>
        <w:t>1) обязательство лица, заключившего договор с органом местного самоуправления, осуществить строительство и (или) реконструкцию объектов и</w:t>
      </w:r>
      <w:r>
        <w:t>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000000" w:rsidRDefault="001B3C69">
      <w:pPr>
        <w:pStyle w:val="ConsPlusNormal"/>
        <w:ind w:firstLine="540"/>
        <w:jc w:val="both"/>
      </w:pPr>
      <w:bookmarkStart w:id="108" w:name="Par1680"/>
      <w:bookmarkEnd w:id="108"/>
      <w:r>
        <w:t>2) указание видов объек</w:t>
      </w:r>
      <w:r>
        <w:t xml:space="preserve">тов, предусмотренных </w:t>
      </w:r>
      <w:hyperlink w:anchor="Par1679" w:tooltip="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 w:history="1">
        <w:r>
          <w:rPr>
            <w:color w:val="0000FF"/>
          </w:rPr>
          <w:t>пунктом 1</w:t>
        </w:r>
      </w:hyperlink>
      <w:r>
        <w:t xml:space="preserve"> настоящей части и подлежащих по окончании строительства передаче в муниципальную собственность; </w:t>
      </w:r>
      <w:r>
        <w:t>условия и сроки такой передачи;</w:t>
      </w:r>
    </w:p>
    <w:p w:rsidR="00000000" w:rsidRDefault="001B3C69">
      <w:pPr>
        <w:pStyle w:val="ConsPlusNormal"/>
        <w:ind w:firstLine="540"/>
        <w:jc w:val="both"/>
      </w:pPr>
      <w:bookmarkStart w:id="109" w:name="Par1681"/>
      <w:bookmarkEnd w:id="109"/>
      <w:r>
        <w:t>3) условия и объем участия органа местного самоуправления в развитии застроенной территории с указанием соответствующих сроков;</w:t>
      </w:r>
    </w:p>
    <w:p w:rsidR="00000000" w:rsidRDefault="001B3C69">
      <w:pPr>
        <w:pStyle w:val="ConsPlusNormal"/>
        <w:ind w:firstLine="540"/>
        <w:jc w:val="both"/>
      </w:pPr>
      <w:bookmarkStart w:id="110" w:name="Par1682"/>
      <w:bookmarkEnd w:id="110"/>
      <w:r>
        <w:t>4) способы и размер обеспечения исполнения договора лицом, заключивш</w:t>
      </w:r>
      <w:r>
        <w:t>им договор с органом местного самоуправления;</w:t>
      </w:r>
    </w:p>
    <w:p w:rsidR="00000000" w:rsidRDefault="001B3C69">
      <w:pPr>
        <w:pStyle w:val="ConsPlusNormal"/>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w:t>
      </w:r>
      <w:r>
        <w:t>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w:t>
      </w:r>
      <w:r>
        <w:t>унальной инфраструктуры, построенным на таких земельных участках; максимальные сроки выполнения указанного обязательства.</w:t>
      </w:r>
    </w:p>
    <w:p w:rsidR="00000000" w:rsidRDefault="001B3C69">
      <w:pPr>
        <w:pStyle w:val="ConsPlusNormal"/>
        <w:jc w:val="both"/>
      </w:pPr>
      <w:r>
        <w:t xml:space="preserve">(п. 5 введен Федеральным </w:t>
      </w:r>
      <w:hyperlink r:id="rId641"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ar1658" w:tooltip="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 w:history="1">
        <w:r>
          <w:rPr>
            <w:color w:val="0000FF"/>
          </w:rPr>
          <w:t>пункте 4 части</w:t>
        </w:r>
        <w:r>
          <w:rPr>
            <w:color w:val="0000FF"/>
          </w:rPr>
          <w:t xml:space="preserve">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000000" w:rsidRDefault="001B3C69">
      <w:pPr>
        <w:pStyle w:val="ConsPlusNormal"/>
        <w:ind w:firstLine="540"/>
        <w:jc w:val="both"/>
      </w:pPr>
      <w:r>
        <w:t>6. Приобретение прав на земельные участки и объекты капитального стр</w:t>
      </w:r>
      <w:r>
        <w:t xml:space="preserve">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w:t>
      </w:r>
      <w:hyperlink r:id="rId64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гражданским</w:t>
        </w:r>
      </w:hyperlink>
      <w:r>
        <w:t xml:space="preserve"> законодательством и </w:t>
      </w:r>
      <w:hyperlink r:id="rId643" w:tooltip="&quot;Земельный кодекс Российской Федерации&quot; от 25.10.2001 N 136-ФЗ (ред. от 03.07.2016) (с изм. и доп., вступ. в силу с 01.09.2016){КонсультантПлюс}" w:history="1">
        <w:r>
          <w:rPr>
            <w:color w:val="0000FF"/>
          </w:rPr>
          <w:t>земельным</w:t>
        </w:r>
      </w:hyperlink>
      <w:r>
        <w:t xml:space="preserve"> законодательством.</w:t>
      </w:r>
    </w:p>
    <w:p w:rsidR="00000000" w:rsidRDefault="001B3C69">
      <w:pPr>
        <w:pStyle w:val="ConsPlusNormal"/>
        <w:ind w:firstLine="540"/>
        <w:jc w:val="both"/>
      </w:pPr>
      <w:bookmarkStart w:id="111" w:name="Par1687"/>
      <w:bookmarkEnd w:id="111"/>
      <w:r>
        <w:t xml:space="preserve">7. При осуществлении оборота предоставленных в соответствии с </w:t>
      </w:r>
      <w:hyperlink w:anchor="Par1640" w:tooltip="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 w:history="1">
        <w:r>
          <w:rPr>
            <w:color w:val="0000FF"/>
          </w:rPr>
          <w:t>частью 8 статьи 46.1</w:t>
        </w:r>
      </w:hyperlink>
      <w:r>
        <w:t xml:space="preserve"> настоящего Кодекс</w:t>
      </w:r>
      <w:r>
        <w:t xml:space="preserve">а и </w:t>
      </w:r>
      <w:hyperlink w:anchor="Par1674" w:tooltip="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пунктами 3 - 5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ar1665" w:tooltip="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 w:history="1">
        <w:r>
          <w:rPr>
            <w:color w:val="0000FF"/>
          </w:rPr>
          <w:t>пунктом</w:t>
        </w:r>
        <w:r>
          <w:rPr>
            <w:color w:val="0000FF"/>
          </w:rPr>
          <w:t xml:space="preserve">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ar1678" w:tooltip="4. В договоре наряду с указанными в части 3 настоящей статьи существенными условиями могут быть предусмотрены иные существенные условия, в том числе:"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000000" w:rsidRDefault="001B3C69">
      <w:pPr>
        <w:pStyle w:val="ConsPlusNormal"/>
        <w:ind w:firstLine="540"/>
        <w:jc w:val="both"/>
      </w:pPr>
      <w:r>
        <w:t>8. В случае неисполне</w:t>
      </w:r>
      <w:r>
        <w:t xml:space="preserve">ния или ненадлежащего исполнения обязательств, предусмотренных </w:t>
      </w:r>
      <w:hyperlink w:anchor="Par1665" w:tooltip="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w:t>
      </w:r>
      <w:r>
        <w:t xml:space="preserve"> выполнению после предоставления земельных участков в соответствии с </w:t>
      </w:r>
      <w:hyperlink w:anchor="Par1640" w:tooltip="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 w:history="1">
        <w:r>
          <w:rPr>
            <w:color w:val="0000FF"/>
          </w:rPr>
          <w:t>частью 8 статьи 46.1</w:t>
        </w:r>
      </w:hyperlink>
      <w:r>
        <w:t xml:space="preserve"> настоящего Кодекса и </w:t>
      </w:r>
      <w:hyperlink w:anchor="Par1674" w:tooltip="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пунктами 3 - 5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 w:history="1">
        <w:r>
          <w:rPr>
            <w:color w:val="0000FF"/>
          </w:rPr>
          <w:t>пунктом 9 части 3</w:t>
        </w:r>
      </w:hyperlink>
      <w:r>
        <w:t xml:space="preserve"> настоящей статьи, права на соответствующие земельные участки могут быть пре</w:t>
      </w:r>
      <w:r>
        <w:t xml:space="preserve">кращены в соответствии с </w:t>
      </w:r>
      <w:hyperlink r:id="rId644" w:tooltip="&quot;Земельный кодекс Российской Федерации&quot; от 25.10.2001 N 136-ФЗ (ред. от 03.07.2016) (с изм. и доп., вступ. в силу с 01.09.2016){КонсультантПлюс}" w:history="1">
        <w:r>
          <w:rPr>
            <w:color w:val="0000FF"/>
          </w:rPr>
          <w:t>земельным</w:t>
        </w:r>
      </w:hyperlink>
      <w:r>
        <w:t xml:space="preserve"> законодательством и </w:t>
      </w:r>
      <w:hyperlink r:id="rId64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гражданским</w:t>
        </w:r>
      </w:hyperlink>
      <w:r>
        <w:t xml:space="preserve"> законодательством.</w:t>
      </w:r>
    </w:p>
    <w:p w:rsidR="00000000" w:rsidRDefault="001B3C69">
      <w:pPr>
        <w:pStyle w:val="ConsPlusNormal"/>
        <w:ind w:firstLine="540"/>
        <w:jc w:val="both"/>
      </w:pPr>
      <w:r>
        <w:t>9. Орган местного самоуправления в одностороннем порядке вправе отказаться от исполнения договора в случае</w:t>
      </w:r>
      <w:r>
        <w:t>:</w:t>
      </w:r>
    </w:p>
    <w:p w:rsidR="00000000" w:rsidRDefault="001B3C69">
      <w:pPr>
        <w:pStyle w:val="ConsPlusNormal"/>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ar1656" w:tooltip="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егиональны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w:history="1">
        <w:r>
          <w:rPr>
            <w:color w:val="0000FF"/>
          </w:rPr>
          <w:t>пунктами 3</w:t>
        </w:r>
      </w:hyperlink>
      <w:r>
        <w:t xml:space="preserve"> - </w:t>
      </w:r>
      <w:hyperlink w:anchor="Par1659" w:tooltip="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 w:history="1">
        <w:r>
          <w:rPr>
            <w:color w:val="0000FF"/>
          </w:rPr>
          <w:t>5 части 3</w:t>
        </w:r>
      </w:hyperlink>
      <w:r>
        <w:t xml:space="preserve"> и </w:t>
      </w:r>
      <w:hyperlink w:anchor="Par1682" w:tooltip="4) способы и размер обеспечения исполнения договора лицом, заключившим договор с органом местного самоуправления;" w:history="1">
        <w:r>
          <w:rPr>
            <w:color w:val="0000FF"/>
          </w:rPr>
          <w:t>пунктом 4 части 4</w:t>
        </w:r>
      </w:hyperlink>
      <w:r>
        <w:t xml:space="preserve"> настоящей статьи;</w:t>
      </w:r>
    </w:p>
    <w:p w:rsidR="00000000" w:rsidRDefault="001B3C69">
      <w:pPr>
        <w:pStyle w:val="ConsPlusNormal"/>
        <w:ind w:firstLine="540"/>
        <w:jc w:val="both"/>
      </w:pPr>
      <w:r>
        <w:t xml:space="preserve">2) неисполнения лицом, заключившим договор с органом местного самоуправления, или в соответствии с </w:t>
      </w:r>
      <w:hyperlink w:anchor="Par1687" w:tooltip="7. При осуществлении оборота предоставленных в соответствии с частью 8 статьи 46.1 настоящего Кодекса и пунктом 9 части 3 настоящей статьи земельных участков к новым правообладателям переходят обязанности по выполнению требований, предусмотренных пунктом 6 части 3 настоящей статьи, а также иных требований, если они являются существенными условиями договора в соответствии с частью 4 настоящей статьи и определяют обязательства заключившего договор с органом местного самоуправления лица, подлежащие выполнен..." w:history="1">
        <w:r>
          <w:rPr>
            <w:color w:val="0000FF"/>
          </w:rPr>
          <w:t>частью 7</w:t>
        </w:r>
      </w:hyperlink>
      <w:r>
        <w:t xml:space="preserve"> </w:t>
      </w:r>
      <w:r>
        <w:t xml:space="preserve">настоящей статьи новыми правообладателями земельных участков обязательств, предусмотренных </w:t>
      </w:r>
      <w:hyperlink w:anchor="Par1665" w:tooltip="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 w:history="1">
        <w:r>
          <w:rPr>
            <w:color w:val="0000FF"/>
          </w:rPr>
          <w:t>пунктом 6 части 3</w:t>
        </w:r>
      </w:hyperlink>
      <w:r>
        <w:t xml:space="preserve"> настоящей статьи, а также </w:t>
      </w:r>
      <w:hyperlink w:anchor="Par1679" w:tooltip="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 w:history="1">
        <w:r>
          <w:rPr>
            <w:color w:val="0000FF"/>
          </w:rPr>
          <w:t>пунктами 1</w:t>
        </w:r>
      </w:hyperlink>
      <w:r>
        <w:t xml:space="preserve"> и </w:t>
      </w:r>
      <w:hyperlink w:anchor="Par1680" w:tooltip="2) указание видов объектов, предусмотренных пунктом 1 настоящей части и подлежащих по окончании строительства передаче в муниципальную собственность; условия и сроки такой передачи;" w:history="1">
        <w:r>
          <w:rPr>
            <w:color w:val="0000FF"/>
          </w:rPr>
          <w:t>2 части 4</w:t>
        </w:r>
      </w:hyperlink>
      <w:r>
        <w:t xml:space="preserve"> настоящей статьи, если такие обязательства предусмотрены договором;</w:t>
      </w:r>
    </w:p>
    <w:p w:rsidR="00000000" w:rsidRDefault="001B3C69">
      <w:pPr>
        <w:pStyle w:val="ConsPlusNormal"/>
        <w:ind w:firstLine="540"/>
        <w:jc w:val="both"/>
      </w:pPr>
      <w:r>
        <w:t>3) в иных случаях, установленных федеральным законом или договором.</w:t>
      </w:r>
    </w:p>
    <w:p w:rsidR="00000000" w:rsidRDefault="001B3C69">
      <w:pPr>
        <w:pStyle w:val="ConsPlusNormal"/>
        <w:ind w:firstLine="540"/>
        <w:jc w:val="both"/>
      </w:pPr>
      <w:r>
        <w:t>10. Лицо, заключившее договор с органом местного самоуправл</w:t>
      </w:r>
      <w:r>
        <w:t>ения, в одностороннем порядке вправе отказаться от исполнения договора в случае:</w:t>
      </w:r>
    </w:p>
    <w:p w:rsidR="00000000" w:rsidRDefault="001B3C69">
      <w:pPr>
        <w:pStyle w:val="ConsPlusNormal"/>
        <w:ind w:firstLine="540"/>
        <w:jc w:val="both"/>
      </w:pPr>
      <w:r>
        <w:t xml:space="preserve">1) неисполнения органом местного самоуправления обязательств, предусмотренных </w:t>
      </w:r>
      <w:hyperlink w:anchor="Par1670" w:tooltip="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региональны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w:history="1">
        <w:r>
          <w:rPr>
            <w:color w:val="0000FF"/>
          </w:rPr>
          <w:t>пунктами 7</w:t>
        </w:r>
      </w:hyperlink>
      <w:r>
        <w:t xml:space="preserve"> - </w:t>
      </w:r>
      <w:hyperlink w:anchor="Par1674" w:tooltip="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пунктами 3 - 5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 w:history="1">
        <w:r>
          <w:rPr>
            <w:color w:val="0000FF"/>
          </w:rPr>
          <w:t>9 части 3</w:t>
        </w:r>
      </w:hyperlink>
      <w:r>
        <w:t xml:space="preserve"> настоящей стат</w:t>
      </w:r>
      <w:r>
        <w:t xml:space="preserve">ьи, а также </w:t>
      </w:r>
      <w:hyperlink w:anchor="Par1681" w:tooltip="3) условия и объем участия органа местного самоуправления в развитии застроенной территории с указанием соответствующих сроков;" w:history="1">
        <w:r>
          <w:rPr>
            <w:color w:val="0000FF"/>
          </w:rPr>
          <w:t>пунктом 3 части 4</w:t>
        </w:r>
      </w:hyperlink>
      <w:r>
        <w:t xml:space="preserve"> настоящей статьи, если такие обязательства предусмотрены договором;</w:t>
      </w:r>
    </w:p>
    <w:p w:rsidR="00000000" w:rsidRDefault="001B3C69">
      <w:pPr>
        <w:pStyle w:val="ConsPlusNormal"/>
        <w:ind w:firstLine="540"/>
        <w:jc w:val="both"/>
      </w:pPr>
      <w:r>
        <w:t>2) в иных случаях, установленных федеральным законом или договором.</w:t>
      </w:r>
    </w:p>
    <w:p w:rsidR="00000000" w:rsidRDefault="001B3C69">
      <w:pPr>
        <w:pStyle w:val="ConsPlusNormal"/>
        <w:ind w:firstLine="540"/>
        <w:jc w:val="both"/>
      </w:pPr>
    </w:p>
    <w:p w:rsidR="00000000" w:rsidRDefault="001B3C69">
      <w:pPr>
        <w:pStyle w:val="ConsPlusNormal"/>
        <w:ind w:firstLine="540"/>
        <w:jc w:val="both"/>
        <w:outlineLvl w:val="1"/>
      </w:pPr>
      <w:r>
        <w:t>Статья 46.3. Порядок организации и проведения аукциона на право заключить договор о развитии застроенной территории</w:t>
      </w:r>
    </w:p>
    <w:p w:rsidR="00000000" w:rsidRDefault="001B3C69">
      <w:pPr>
        <w:pStyle w:val="ConsPlusNormal"/>
        <w:ind w:firstLine="540"/>
        <w:jc w:val="both"/>
      </w:pPr>
    </w:p>
    <w:p w:rsidR="00000000" w:rsidRDefault="001B3C69">
      <w:pPr>
        <w:pStyle w:val="ConsPlusNormal"/>
        <w:ind w:firstLine="540"/>
        <w:jc w:val="both"/>
      </w:pPr>
      <w:r>
        <w:t xml:space="preserve">(введена Федеральным </w:t>
      </w:r>
      <w:hyperlink r:id="rId646"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p>
    <w:p w:rsidR="00000000" w:rsidRDefault="001B3C69">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w:t>
      </w:r>
      <w:r>
        <w:t xml:space="preserve"> в настоящей статье - аукцион).</w:t>
      </w:r>
    </w:p>
    <w:p w:rsidR="00000000" w:rsidRDefault="001B3C69">
      <w:pPr>
        <w:pStyle w:val="ConsPlusNormal"/>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000000" w:rsidRDefault="001B3C69">
      <w:pPr>
        <w:pStyle w:val="ConsPlusNormal"/>
        <w:jc w:val="both"/>
      </w:pPr>
      <w:r>
        <w:t xml:space="preserve">(в ред. Федерального </w:t>
      </w:r>
      <w:hyperlink r:id="rId647"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r>
        <w:t>3. В качестве организатора аукциона выступает орган местного самоуправления, принявший решение о развитии застроенн</w:t>
      </w:r>
      <w:r>
        <w:t>ой территории, или действующая на основании договора с ним специализированная организация.</w:t>
      </w:r>
    </w:p>
    <w:p w:rsidR="00000000" w:rsidRDefault="001B3C69">
      <w:pPr>
        <w:pStyle w:val="ConsPlusNormal"/>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w:t>
      </w:r>
      <w:r>
        <w:t>. Методика определения начальной цены предмета аукциона может быть установлена субъектом Российской Федерации.</w:t>
      </w:r>
    </w:p>
    <w:p w:rsidR="00000000" w:rsidRDefault="001B3C69">
      <w:pPr>
        <w:pStyle w:val="ConsPlusNormal"/>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w:t>
      </w:r>
      <w:r>
        <w:t>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000000" w:rsidRDefault="001B3C69">
      <w:pPr>
        <w:pStyle w:val="ConsPlusNormal"/>
        <w:ind w:firstLine="540"/>
        <w:jc w:val="both"/>
      </w:pPr>
      <w:bookmarkStart w:id="112" w:name="Par1707"/>
      <w:bookmarkEnd w:id="112"/>
      <w:r>
        <w:t>6. Извещение о проведении аукциона</w:t>
      </w:r>
      <w:r>
        <w:t xml:space="preserve">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w:t>
      </w:r>
      <w:r>
        <w:t xml:space="preserve">и определяются </w:t>
      </w:r>
      <w:hyperlink r:id="rId648" w:tooltip="Постановление Правительства РФ от 10.09.2012 N 909 (ред. от 05.09.201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КонсультантПлюс}" w:history="1">
        <w:r>
          <w:rPr>
            <w:color w:val="0000FF"/>
          </w:rPr>
          <w:t>официальный сайт</w:t>
        </w:r>
      </w:hyperlink>
      <w:r>
        <w:t xml:space="preserve"> в сети "Интернет" и уполн</w:t>
      </w:r>
      <w:r>
        <w:t xml:space="preserve">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w:t>
      </w:r>
      <w:r>
        <w:t>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w:t>
      </w:r>
      <w:r>
        <w:t>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000000" w:rsidRDefault="001B3C69">
      <w:pPr>
        <w:pStyle w:val="ConsPlusNormal"/>
        <w:jc w:val="both"/>
      </w:pPr>
      <w:r>
        <w:t xml:space="preserve">(часть 6 в ред. Федерального </w:t>
      </w:r>
      <w:hyperlink r:id="rId649" w:tooltip="Федеральный закон от 06.12.2011 N 401-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закона</w:t>
        </w:r>
      </w:hyperlink>
      <w:r>
        <w:t xml:space="preserve"> от 06.12.2011 N 401-ФЗ)</w:t>
      </w:r>
    </w:p>
    <w:p w:rsidR="00000000" w:rsidRDefault="001B3C69">
      <w:pPr>
        <w:pStyle w:val="ConsPlusNormal"/>
        <w:ind w:firstLine="540"/>
        <w:jc w:val="both"/>
      </w:pPr>
      <w:bookmarkStart w:id="113" w:name="Par1709"/>
      <w:bookmarkEnd w:id="113"/>
      <w:r>
        <w:t>7. Извещение о проведении аукциона, подлежащее опубликованию в порядке, установленном для официального опубликования муниципальных правовых актов, ин</w:t>
      </w:r>
      <w:r>
        <w:t>ой официальной информации, должно содержать следующие сведения:</w:t>
      </w:r>
    </w:p>
    <w:p w:rsidR="00000000" w:rsidRDefault="001B3C69">
      <w:pPr>
        <w:pStyle w:val="ConsPlusNormal"/>
        <w:ind w:firstLine="540"/>
        <w:jc w:val="both"/>
      </w:pPr>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000000" w:rsidRDefault="001B3C69">
      <w:pPr>
        <w:pStyle w:val="ConsPlusNormal"/>
        <w:ind w:firstLine="540"/>
        <w:jc w:val="both"/>
      </w:pPr>
      <w:r>
        <w:t>2) указание официальн</w:t>
      </w:r>
      <w:r>
        <w:t>ого сайта, на котором размещено извещение о проведении аукциона;</w:t>
      </w:r>
    </w:p>
    <w:p w:rsidR="00000000" w:rsidRDefault="001B3C69">
      <w:pPr>
        <w:pStyle w:val="ConsPlusNormal"/>
        <w:ind w:firstLine="540"/>
        <w:jc w:val="both"/>
      </w:pPr>
      <w:r>
        <w:t>3) место, дата, время проведения аукциона;</w:t>
      </w:r>
    </w:p>
    <w:p w:rsidR="00000000" w:rsidRDefault="001B3C69">
      <w:pPr>
        <w:pStyle w:val="ConsPlusNormal"/>
        <w:ind w:firstLine="540"/>
        <w:jc w:val="both"/>
      </w:pPr>
      <w:r>
        <w:t>4) адрес места приема, порядок и срок подачи заявок на участие в аукционе;</w:t>
      </w:r>
    </w:p>
    <w:p w:rsidR="00000000" w:rsidRDefault="001B3C69">
      <w:pPr>
        <w:pStyle w:val="ConsPlusNormal"/>
        <w:jc w:val="both"/>
      </w:pPr>
      <w:r>
        <w:t xml:space="preserve">(в ред. Федерального </w:t>
      </w:r>
      <w:hyperlink r:id="rId650"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000000" w:rsidRDefault="001B3C69">
      <w:pPr>
        <w:pStyle w:val="ConsPlusNormal"/>
        <w:ind w:firstLine="540"/>
        <w:jc w:val="both"/>
      </w:pPr>
      <w:r>
        <w:t>6) местоположение, площ</w:t>
      </w:r>
      <w:r>
        <w:t>адь застроенной территории, в отношении которой принято решение о развитии;</w:t>
      </w:r>
    </w:p>
    <w:p w:rsidR="00000000" w:rsidRDefault="001B3C69">
      <w:pPr>
        <w:pStyle w:val="ConsPlusNormal"/>
        <w:ind w:firstLine="540"/>
        <w:jc w:val="both"/>
      </w:pPr>
      <w:r>
        <w:t>7) начальная цена права на заключение договора.</w:t>
      </w:r>
    </w:p>
    <w:p w:rsidR="00000000" w:rsidRDefault="001B3C69">
      <w:pPr>
        <w:pStyle w:val="ConsPlusNormal"/>
        <w:ind w:firstLine="540"/>
        <w:jc w:val="both"/>
      </w:pPr>
      <w:r>
        <w:t xml:space="preserve">8. В извещении о проведении аукциона, размещаемом на официальном сайте в порядке, установленном </w:t>
      </w:r>
      <w:hyperlink w:anchor="Par1707" w:tooltip="6. Извещение о проведении аукциона размещается на официальном сайте Российской Федерации в сети &quot;Интернет&quot; для размещения информации о проведении торгов (далее - официальный сайт в сети &quot;Интернет&quot;) не менее чем за тридцать дней до дня проведения аукциона. Правительством Российской Федерации определяются официальный сайт в сети &quot;Интернет&quot; и уполномоченный на его ведение орган. До определения Правительством Российской Федерации официального сайта в сети &quot;Интернет&quot; извещение о проведении аукциона размещаетс..." w:history="1">
        <w:r>
          <w:rPr>
            <w:color w:val="0000FF"/>
          </w:rPr>
          <w:t>ч</w:t>
        </w:r>
        <w:r>
          <w:rPr>
            <w:color w:val="0000FF"/>
          </w:rPr>
          <w:t>астью 6</w:t>
        </w:r>
      </w:hyperlink>
      <w:r>
        <w:t xml:space="preserve"> настоящей статьи, наряду со сведениями, предусмотренными </w:t>
      </w:r>
      <w:hyperlink w:anchor="Par1709" w:tooltip="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 w:history="1">
        <w:r>
          <w:rPr>
            <w:color w:val="0000FF"/>
          </w:rPr>
          <w:t>частью 7</w:t>
        </w:r>
      </w:hyperlink>
      <w:r>
        <w:t xml:space="preserve"> настоящей статьи, должны быть указаны следующие сведения:</w:t>
      </w:r>
    </w:p>
    <w:p w:rsidR="00000000" w:rsidRDefault="001B3C69">
      <w:pPr>
        <w:pStyle w:val="ConsPlusNormal"/>
        <w:ind w:firstLine="540"/>
        <w:jc w:val="both"/>
      </w:pPr>
      <w:r>
        <w:t>1) требования к содержанию и форме заявки на участие в аукционе;</w:t>
      </w:r>
    </w:p>
    <w:p w:rsidR="00000000" w:rsidRDefault="001B3C69">
      <w:pPr>
        <w:pStyle w:val="ConsPlusNormal"/>
        <w:ind w:firstLine="540"/>
        <w:jc w:val="both"/>
      </w:pPr>
      <w:r>
        <w:t>2) порядок и срок отзыва заявок на участие в аукционе, порядок внесени</w:t>
      </w:r>
      <w:r>
        <w:t>я изменений в такие заявки;</w:t>
      </w:r>
    </w:p>
    <w:p w:rsidR="00000000" w:rsidRDefault="001B3C69">
      <w:pPr>
        <w:pStyle w:val="ConsPlusNormal"/>
        <w:ind w:firstLine="540"/>
        <w:jc w:val="both"/>
      </w:pPr>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w:t>
      </w:r>
      <w:r>
        <w:t>ниципальной собственности и расположенные на такой территории;</w:t>
      </w:r>
    </w:p>
    <w:p w:rsidR="00000000" w:rsidRDefault="001B3C69">
      <w:pPr>
        <w:pStyle w:val="ConsPlusNormal"/>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000000" w:rsidRDefault="001B3C69">
      <w:pPr>
        <w:pStyle w:val="ConsPlusNormal"/>
        <w:ind w:firstLine="540"/>
        <w:jc w:val="both"/>
      </w:pPr>
      <w:r>
        <w:t>5) региональные и местные нор</w:t>
      </w:r>
      <w:r>
        <w:t>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w:t>
      </w:r>
      <w:r>
        <w:t xml:space="preserve"> назначения, объектами инженерной инфраструктуры);</w:t>
      </w:r>
    </w:p>
    <w:p w:rsidR="00000000" w:rsidRDefault="001B3C69">
      <w:pPr>
        <w:pStyle w:val="ConsPlusNormal"/>
        <w:jc w:val="both"/>
      </w:pPr>
      <w:r>
        <w:t xml:space="preserve">(в ред. Федерального </w:t>
      </w:r>
      <w:hyperlink r:id="rId651"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r>
        <w:t>6) "шаг аукциона";</w:t>
      </w:r>
    </w:p>
    <w:p w:rsidR="00000000" w:rsidRDefault="001B3C69">
      <w:pPr>
        <w:pStyle w:val="ConsPlusNormal"/>
        <w:ind w:firstLine="540"/>
        <w:jc w:val="both"/>
      </w:pPr>
      <w:r>
        <w:t>7) размер задат</w:t>
      </w:r>
      <w:r>
        <w:t>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000000" w:rsidRDefault="001B3C69">
      <w:pPr>
        <w:pStyle w:val="ConsPlusNormal"/>
        <w:ind w:firstLine="540"/>
        <w:jc w:val="both"/>
      </w:pPr>
      <w:r>
        <w:t xml:space="preserve">8) существенные условия договора, установленные в соответствии с </w:t>
      </w:r>
      <w:hyperlink w:anchor="Par1649" w:tooltip="3. Существенными условиями договора являются:" w:history="1">
        <w:r>
          <w:rPr>
            <w:color w:val="0000FF"/>
          </w:rPr>
          <w:t>частями 3</w:t>
        </w:r>
      </w:hyperlink>
      <w:r>
        <w:t xml:space="preserve"> и </w:t>
      </w:r>
      <w:hyperlink w:anchor="Par1678" w:tooltip="4. В договоре наряду с указанными в части 3 настоящей статьи существенными условиями могут быть предусмотрены иные существенные условия, в том числе:" w:history="1">
        <w:r>
          <w:rPr>
            <w:color w:val="0000FF"/>
          </w:rPr>
          <w:t>4 статьи 46.2</w:t>
        </w:r>
      </w:hyperlink>
      <w:r>
        <w:t xml:space="preserve"> настоящего Кодекса;</w:t>
      </w:r>
    </w:p>
    <w:p w:rsidR="00000000" w:rsidRDefault="001B3C69">
      <w:pPr>
        <w:pStyle w:val="ConsPlusNormal"/>
        <w:ind w:firstLine="540"/>
        <w:jc w:val="both"/>
      </w:pPr>
      <w:r>
        <w:t>9) проект договора.</w:t>
      </w:r>
    </w:p>
    <w:p w:rsidR="00000000" w:rsidRDefault="001B3C69">
      <w:pPr>
        <w:pStyle w:val="ConsPlusNormal"/>
        <w:ind w:firstLine="540"/>
        <w:jc w:val="both"/>
      </w:pPr>
      <w:r>
        <w:t>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w:t>
      </w:r>
      <w:r>
        <w:t xml:space="preserve">затором аукциона в печатных изданиях, в которых в соответствии с </w:t>
      </w:r>
      <w:hyperlink w:anchor="Par1707" w:tooltip="6. Извещение о проведении аукциона размещается на официальном сайте Российской Федерации в сети &quot;Интернет&quot; для размещения информации о проведении торгов (далее - официальный сайт в сети &quot;Интернет&quot;) не менее чем за тридцать дней до дня проведения аукциона. Правительством Российской Федерации определяются официальный сайт в сети &quot;Интернет&quot; и уполномоченный на его ведение орган. До определения Правительством Российской Федерации официального сайта в сети &quot;Интернет&quot; извещение о проведении аукциона размещаетс..."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w:t>
      </w:r>
      <w:r>
        <w:t>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w:t>
      </w:r>
      <w:r>
        <w:t>азе в проведении аукциона и возвратить участникам аукциона внесенные ими задатки.</w:t>
      </w:r>
    </w:p>
    <w:p w:rsidR="00000000" w:rsidRDefault="001B3C69">
      <w:pPr>
        <w:pStyle w:val="ConsPlusNormal"/>
        <w:ind w:firstLine="540"/>
        <w:jc w:val="both"/>
      </w:pPr>
      <w:bookmarkStart w:id="114" w:name="Par1730"/>
      <w:bookmarkEnd w:id="114"/>
      <w:r>
        <w:t>10. Для участия в аукционе заявители представляют в установленный в извещении о проведении аукциона срок следующие документы:</w:t>
      </w:r>
    </w:p>
    <w:p w:rsidR="00000000" w:rsidRDefault="001B3C69">
      <w:pPr>
        <w:pStyle w:val="ConsPlusNormal"/>
        <w:ind w:firstLine="540"/>
        <w:jc w:val="both"/>
      </w:pPr>
      <w:r>
        <w:t>1) заявка на участие в аукционе по</w:t>
      </w:r>
      <w:r>
        <w:t xml:space="preserve">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000000" w:rsidRDefault="001B3C69">
      <w:pPr>
        <w:pStyle w:val="ConsPlusNormal"/>
        <w:ind w:firstLine="540"/>
        <w:jc w:val="both"/>
      </w:pPr>
      <w:r>
        <w:t xml:space="preserve">2) утратил силу. - Федеральный </w:t>
      </w:r>
      <w:hyperlink r:id="rId652"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КонсультантПлюс}" w:history="1">
        <w:r>
          <w:rPr>
            <w:color w:val="0000FF"/>
          </w:rPr>
          <w:t>закон</w:t>
        </w:r>
      </w:hyperlink>
      <w:r>
        <w:t xml:space="preserve"> от 20.04.2015 N 102-ФЗ;</w:t>
      </w:r>
    </w:p>
    <w:p w:rsidR="00000000" w:rsidRDefault="001B3C69">
      <w:pPr>
        <w:pStyle w:val="ConsPlusNormal"/>
        <w:ind w:firstLine="540"/>
        <w:jc w:val="both"/>
      </w:pPr>
      <w:r>
        <w:t>3) документы, подтверждающие внесение задатка в случае установления органом местного самоуправления требования о внесении задатка для учас</w:t>
      </w:r>
      <w:r>
        <w:t>тия в аукционе;</w:t>
      </w:r>
    </w:p>
    <w:p w:rsidR="00000000" w:rsidRDefault="001B3C69">
      <w:pPr>
        <w:pStyle w:val="ConsPlusNormal"/>
        <w:ind w:firstLine="540"/>
        <w:jc w:val="both"/>
      </w:pPr>
      <w:r>
        <w:t xml:space="preserve">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w:t>
      </w:r>
      <w:r>
        <w:t>пять процентов балансовой стоимости активов заявителя по данным бухгалтерской отчетности за последний завершенный отчетный период.</w:t>
      </w:r>
    </w:p>
    <w:p w:rsidR="00000000" w:rsidRDefault="001B3C69">
      <w:pPr>
        <w:pStyle w:val="ConsPlusNormal"/>
        <w:ind w:firstLine="540"/>
        <w:jc w:val="both"/>
      </w:pPr>
      <w:r>
        <w:t xml:space="preserve">11. Организатор аукциона не вправе требовать представление других документов, за исключением указанных в </w:t>
      </w:r>
      <w:hyperlink w:anchor="Par1730" w:tooltip="10. Для участия в аукционе заявители представляют в установленный в извещении о проведении аукциона срок следующие документы:" w:history="1">
        <w:r>
          <w:rPr>
            <w:color w:val="0000FF"/>
          </w:rPr>
          <w:t>части 10</w:t>
        </w:r>
      </w:hyperlink>
      <w:r>
        <w:t xml:space="preserve"> настоящей статьи документов.</w:t>
      </w:r>
    </w:p>
    <w:p w:rsidR="00000000" w:rsidRDefault="001B3C69">
      <w:pPr>
        <w:pStyle w:val="ConsPlusNormal"/>
        <w:ind w:firstLine="540"/>
        <w:jc w:val="both"/>
      </w:pPr>
      <w:r>
        <w:t xml:space="preserve">11.1. Заявитель, являющийся юридическим лицом или индивидуальным предпринимателем, </w:t>
      </w:r>
      <w:r>
        <w:t xml:space="preserve">вправе представить вместе с документами, указанными в </w:t>
      </w:r>
      <w:hyperlink w:anchor="Par1730" w:tooltip="10. Для участия в аукционе заявители представляют в установленный в извещении о проведении аукциона срок следующие документы:" w:history="1">
        <w:r>
          <w:rPr>
            <w:color w:val="0000FF"/>
          </w:rPr>
          <w:t>части 10</w:t>
        </w:r>
      </w:hyperlink>
      <w:r>
        <w:t xml:space="preserve"> настоящей статьи, соответственно выпис</w:t>
      </w:r>
      <w:r>
        <w:t>ку из единого государственного реестра юридических лиц или выписку из единого государственного реестра индивидуальных предпринимателей.</w:t>
      </w:r>
    </w:p>
    <w:p w:rsidR="00000000" w:rsidRDefault="001B3C69">
      <w:pPr>
        <w:pStyle w:val="ConsPlusNormal"/>
        <w:jc w:val="both"/>
      </w:pPr>
      <w:r>
        <w:t xml:space="preserve">(часть 11.1 введена Федеральным </w:t>
      </w:r>
      <w:hyperlink r:id="rId653"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КонсультантПлюс}" w:history="1">
        <w:r>
          <w:rPr>
            <w:color w:val="0000FF"/>
          </w:rPr>
          <w:t>законом</w:t>
        </w:r>
      </w:hyperlink>
      <w:r>
        <w:t xml:space="preserve"> от 20.04.2015 N 102-ФЗ)</w:t>
      </w:r>
    </w:p>
    <w:p w:rsidR="00000000" w:rsidRDefault="001B3C69">
      <w:pPr>
        <w:pStyle w:val="ConsPlusNormal"/>
        <w:ind w:firstLine="540"/>
        <w:jc w:val="both"/>
      </w:pPr>
      <w:r>
        <w:t xml:space="preserve">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w:t>
      </w:r>
      <w:r>
        <w:t>возвращается в день ее поступления заявителю.</w:t>
      </w:r>
    </w:p>
    <w:p w:rsidR="00000000" w:rsidRDefault="001B3C69">
      <w:pPr>
        <w:pStyle w:val="ConsPlusNormal"/>
        <w:ind w:firstLine="540"/>
        <w:jc w:val="both"/>
      </w:pPr>
      <w:r>
        <w:t>13. Один заявитель вправе подать только одну заявку на участие в аукционе.</w:t>
      </w:r>
    </w:p>
    <w:p w:rsidR="00000000" w:rsidRDefault="001B3C69">
      <w:pPr>
        <w:pStyle w:val="ConsPlusNormal"/>
        <w:ind w:firstLine="540"/>
        <w:jc w:val="both"/>
      </w:pPr>
      <w:bookmarkStart w:id="115" w:name="Par1740"/>
      <w:bookmarkEnd w:id="115"/>
      <w:r>
        <w:t>14. Заявитель не допускается к участию в аукционе по следующим основаниям:</w:t>
      </w:r>
    </w:p>
    <w:p w:rsidR="00000000" w:rsidRDefault="001B3C69">
      <w:pPr>
        <w:pStyle w:val="ConsPlusNormal"/>
        <w:ind w:firstLine="540"/>
        <w:jc w:val="both"/>
      </w:pPr>
      <w:r>
        <w:t xml:space="preserve">1) непредставление определенных </w:t>
      </w:r>
      <w:hyperlink w:anchor="Par1730" w:tooltip="10. Для участия в аукционе заявители представляют в установленный в извещении о проведении аукциона срок следующие документы:"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000000" w:rsidRDefault="001B3C69">
      <w:pPr>
        <w:pStyle w:val="ConsPlusNormal"/>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000000" w:rsidRDefault="001B3C69">
      <w:pPr>
        <w:pStyle w:val="ConsPlusNormal"/>
        <w:ind w:firstLine="540"/>
        <w:jc w:val="both"/>
      </w:pPr>
      <w:r>
        <w:t>3) несоотв</w:t>
      </w:r>
      <w:r>
        <w:t>етствие заявки на участие в аукционе требованиям, указанным в извещении о проведении аукциона.</w:t>
      </w:r>
    </w:p>
    <w:p w:rsidR="00000000" w:rsidRDefault="001B3C69">
      <w:pPr>
        <w:pStyle w:val="ConsPlusNormal"/>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w:t>
      </w:r>
      <w:r>
        <w:t>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w:t>
      </w:r>
      <w:r>
        <w:t>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00000" w:rsidRDefault="001B3C69">
      <w:pPr>
        <w:pStyle w:val="ConsPlusNormal"/>
        <w:jc w:val="both"/>
      </w:pPr>
      <w:r>
        <w:t>(часть 14.1 введена Федераль</w:t>
      </w:r>
      <w:r>
        <w:t xml:space="preserve">ным </w:t>
      </w:r>
      <w:hyperlink r:id="rId65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КонсультантПлюс}" w:history="1">
        <w:r>
          <w:rPr>
            <w:color w:val="0000FF"/>
          </w:rPr>
          <w:t>законом</w:t>
        </w:r>
      </w:hyperlink>
      <w:r>
        <w:t xml:space="preserve"> от 20.04.2015 N 102-ФЗ)</w:t>
      </w:r>
    </w:p>
    <w:p w:rsidR="00000000" w:rsidRDefault="001B3C69">
      <w:pPr>
        <w:pStyle w:val="ConsPlusNormal"/>
        <w:ind w:firstLine="540"/>
        <w:jc w:val="both"/>
      </w:pPr>
      <w:r>
        <w:t xml:space="preserve">15. Отказ в допуске к участию в аукционе по иным основаниям, за исключением указанных </w:t>
      </w:r>
      <w:r>
        <w:t xml:space="preserve">в </w:t>
      </w:r>
      <w:hyperlink w:anchor="Par1740" w:tooltip="14. Заявитель не допускается к участию в аукционе по следующим основаниям:" w:history="1">
        <w:r>
          <w:rPr>
            <w:color w:val="0000FF"/>
          </w:rPr>
          <w:t>части 14</w:t>
        </w:r>
      </w:hyperlink>
      <w:r>
        <w:t xml:space="preserve"> настоящей статьи, не допускается.</w:t>
      </w:r>
    </w:p>
    <w:p w:rsidR="00000000" w:rsidRDefault="001B3C69">
      <w:pPr>
        <w:pStyle w:val="ConsPlusNormal"/>
        <w:ind w:firstLine="540"/>
        <w:jc w:val="both"/>
      </w:pPr>
      <w:r>
        <w:t>16. Организатор аукциона ведет протокол приема заявок на участие в аукционе, который должен содержать сведе</w:t>
      </w:r>
      <w:r>
        <w:t>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w:t>
      </w:r>
      <w:r>
        <w:t>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000000" w:rsidRDefault="001B3C69">
      <w:pPr>
        <w:pStyle w:val="ConsPlusNormal"/>
        <w:ind w:firstLine="540"/>
        <w:jc w:val="both"/>
      </w:pPr>
      <w:r>
        <w:t>17. Заявители, признанные участниками аукциона, и заявители,</w:t>
      </w:r>
      <w:r>
        <w:t xml:space="preserve">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000000" w:rsidRDefault="001B3C69">
      <w:pPr>
        <w:pStyle w:val="ConsPlusNormal"/>
        <w:ind w:firstLine="540"/>
        <w:jc w:val="both"/>
      </w:pPr>
      <w:bookmarkStart w:id="116" w:name="Par1749"/>
      <w:bookmarkEnd w:id="116"/>
      <w:r>
        <w:t>17.1. В случае, если на основании результатов рассмотрения зая</w:t>
      </w:r>
      <w:r>
        <w:t>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00000" w:rsidRDefault="001B3C69">
      <w:pPr>
        <w:pStyle w:val="ConsPlusNormal"/>
        <w:jc w:val="both"/>
      </w:pPr>
      <w:r>
        <w:t>(часть 17.1 введена Федеральны</w:t>
      </w:r>
      <w:r>
        <w:t xml:space="preserve">м </w:t>
      </w:r>
      <w:hyperlink r:id="rId655"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bookmarkStart w:id="117" w:name="Par1751"/>
      <w:bookmarkEnd w:id="117"/>
      <w:r>
        <w:t>17.2. В случае, если аукцион признан несостоявшимся и только один заявитель признан участ</w:t>
      </w:r>
      <w:r>
        <w:t xml:space="preserve">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w:t>
      </w:r>
      <w:r>
        <w:t>аукцион, обязан заключить данный договор с заявителем, признанным единственным участником аукциона, по начальной цене предмета аукциона.</w:t>
      </w:r>
    </w:p>
    <w:p w:rsidR="00000000" w:rsidRDefault="001B3C69">
      <w:pPr>
        <w:pStyle w:val="ConsPlusNormal"/>
        <w:jc w:val="both"/>
      </w:pPr>
      <w:r>
        <w:t xml:space="preserve">(часть 17.2 введена Федеральным </w:t>
      </w:r>
      <w:hyperlink r:id="rId656"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bookmarkStart w:id="118" w:name="Par1753"/>
      <w:bookmarkEnd w:id="118"/>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w:t>
      </w:r>
      <w:r>
        <w:t xml:space="preserve">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w:t>
      </w:r>
      <w:r>
        <w:t xml:space="preserve">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w:t>
      </w:r>
      <w:r>
        <w:t>цене предмета аукциона.</w:t>
      </w:r>
    </w:p>
    <w:p w:rsidR="00000000" w:rsidRDefault="001B3C69">
      <w:pPr>
        <w:pStyle w:val="ConsPlusNormal"/>
        <w:jc w:val="both"/>
      </w:pPr>
      <w:r>
        <w:t xml:space="preserve">(часть 17.3 введена Федеральным </w:t>
      </w:r>
      <w:hyperlink r:id="rId657"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000000" w:rsidRDefault="001B3C69">
      <w:pPr>
        <w:pStyle w:val="ConsPlusNormal"/>
        <w:ind w:firstLine="540"/>
        <w:jc w:val="both"/>
      </w:pPr>
      <w:r>
        <w:t>19. Заявитель имеет право отозвать принятую организатором</w:t>
      </w:r>
      <w:r>
        <w:t xml:space="preserve"> аукциона заявку на участие в аукционе до дня окончания срока приема заявок, уведомив об этом в письменной форме организатора аукциона.</w:t>
      </w:r>
    </w:p>
    <w:p w:rsidR="00000000" w:rsidRDefault="001B3C69">
      <w:pPr>
        <w:pStyle w:val="ConsPlusNormal"/>
        <w:ind w:firstLine="540"/>
        <w:jc w:val="both"/>
      </w:pPr>
      <w:r>
        <w:t>Организатор аукциона обязан возвратить внесенный задаток заявителю в течение пяти рабочих дней со дня регистрации отзыва</w:t>
      </w:r>
      <w:r>
        <w:t xml:space="preserve">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00000" w:rsidRDefault="001B3C69">
      <w:pPr>
        <w:pStyle w:val="ConsPlusNormal"/>
        <w:ind w:firstLine="540"/>
        <w:jc w:val="both"/>
      </w:pPr>
      <w:r>
        <w:t>20. Организатор аукциона ведет протокол аукциона, в котором фиксируются последнее и предпоследнее пр</w:t>
      </w:r>
      <w:r>
        <w:t>едложения о цене предмета аукциона с указанием лиц, сделавших такие предложения.</w:t>
      </w:r>
    </w:p>
    <w:p w:rsidR="00000000" w:rsidRDefault="001B3C69">
      <w:pPr>
        <w:pStyle w:val="ConsPlusNormal"/>
        <w:jc w:val="both"/>
      </w:pPr>
      <w:r>
        <w:t xml:space="preserve">(в ред. Федерального </w:t>
      </w:r>
      <w:hyperlink r:id="rId658"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r>
        <w:t xml:space="preserve">21. </w:t>
      </w:r>
      <w:r>
        <w:t>Победителем аукциона признается участник аукциона, предложивший наибольшую цену за право на заключение договора.</w:t>
      </w:r>
    </w:p>
    <w:p w:rsidR="00000000" w:rsidRDefault="001B3C69">
      <w:pPr>
        <w:pStyle w:val="ConsPlusNormal"/>
        <w:ind w:firstLine="540"/>
        <w:jc w:val="both"/>
      </w:pPr>
      <w:r>
        <w:t>22. Результаты аукциона оформляются протоколом, который подписывается организатором аукциона и победителем аукциона в день проведения аукциона.</w:t>
      </w:r>
      <w: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000000" w:rsidRDefault="001B3C69">
      <w:pPr>
        <w:pStyle w:val="ConsPlusNormal"/>
        <w:ind w:firstLine="540"/>
        <w:jc w:val="both"/>
      </w:pPr>
      <w:r>
        <w:t>23. Организатор аукциона в течение пяти рабочих дней со дня подписания протокола о результатах аукц</w:t>
      </w:r>
      <w:r>
        <w:t>иона обязан возвратить задатки лицам, участвовавшим в аукционе, но не победившим в нем.</w:t>
      </w:r>
    </w:p>
    <w:p w:rsidR="00000000" w:rsidRDefault="001B3C69">
      <w:pPr>
        <w:pStyle w:val="ConsPlusNormal"/>
        <w:ind w:firstLine="540"/>
        <w:jc w:val="both"/>
      </w:pPr>
      <w:r>
        <w:t xml:space="preserve">24. Информация о результатах аукциона опубликовывается организатором аукциона в печатных изданиях, в которых в соответствии с </w:t>
      </w:r>
      <w:hyperlink w:anchor="Par1707" w:tooltip="6. Извещение о проведении аукциона размещается на официальном сайте Российской Федерации в сети &quot;Интернет&quot; для размещения информации о проведении торгов (далее - официальный сайт в сети &quot;Интернет&quot;) не менее чем за тридцать дней до дня проведения аукциона. Правительством Российской Федерации определяются официальный сайт в сети &quot;Интернет&quot; и уполномоченный на его ведение орган. До определения Правительством Российской Федерации официального сайта в сети &quot;Интернет&quot; извещение о проведении аукциона размещаетс..." w:history="1">
        <w:r>
          <w:rPr>
            <w:color w:val="0000FF"/>
          </w:rPr>
          <w:t xml:space="preserve">частью </w:t>
        </w:r>
        <w:r>
          <w:rPr>
            <w:color w:val="0000FF"/>
          </w:rPr>
          <w:t>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w:t>
      </w:r>
      <w:r>
        <w:t>ей со дня подписания протокола о результатах аукциона.</w:t>
      </w:r>
    </w:p>
    <w:p w:rsidR="00000000" w:rsidRDefault="001B3C69">
      <w:pPr>
        <w:pStyle w:val="ConsPlusNormal"/>
        <w:ind w:firstLine="540"/>
        <w:jc w:val="both"/>
      </w:pPr>
      <w:bookmarkStart w:id="119" w:name="Par1764"/>
      <w:bookmarkEnd w:id="119"/>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w:t>
      </w:r>
      <w:r>
        <w:t>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000000" w:rsidRDefault="001B3C69">
      <w:pPr>
        <w:pStyle w:val="ConsPlusNormal"/>
        <w:ind w:firstLine="540"/>
        <w:jc w:val="both"/>
      </w:pPr>
      <w:r>
        <w:t>26. Договор заключается на условиях, указанных в</w:t>
      </w:r>
      <w:r>
        <w:t xml:space="preserve">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w:t>
      </w:r>
      <w:r>
        <w:t xml:space="preserve">договора по результатам аукциона или в случае, если аукцион признан не состоявшимся по причине, указанной в </w:t>
      </w:r>
      <w:hyperlink w:anchor="Par1769" w:tooltip="1) в аукционе участвовали менее двух участников;" w:history="1">
        <w:r>
          <w:rPr>
            <w:color w:val="0000FF"/>
          </w:rPr>
          <w:t>пункте 1 части 27</w:t>
        </w:r>
      </w:hyperlink>
      <w:r>
        <w:t xml:space="preserve"> настоящей статьи, ранее чем через десять дней со дня</w:t>
      </w:r>
      <w:r>
        <w:t xml:space="preserve"> размещения информации о результатах аукциона на официальном </w:t>
      </w:r>
      <w:hyperlink r:id="rId659" w:tooltip="Постановление Правительства РФ от 10.09.2012 N 909 (ред. от 05.09.201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КонсультантПлюс}" w:history="1">
        <w:r>
          <w:rPr>
            <w:color w:val="0000FF"/>
          </w:rPr>
          <w:t>сайте</w:t>
        </w:r>
      </w:hyperlink>
      <w:r>
        <w:t xml:space="preserve"> в сети "Интернет".</w:t>
      </w:r>
    </w:p>
    <w:p w:rsidR="00000000" w:rsidRDefault="001B3C69">
      <w:pPr>
        <w:pStyle w:val="ConsPlusNormal"/>
        <w:jc w:val="both"/>
      </w:pPr>
      <w:r>
        <w:t xml:space="preserve">(в ред. Федерального </w:t>
      </w:r>
      <w:hyperlink r:id="rId660" w:tooltip="Федеральный закон от 06.12.2011 N 401-ФЗ (ред. от 05.10.2015) &quot;О внесении изменений в Федеральный закон &quot;О защите конкуренции&quot; и отдельные законодательные акты Российской Федерации&quot;{КонсультантПлюс}" w:history="1">
        <w:r>
          <w:rPr>
            <w:color w:val="0000FF"/>
          </w:rPr>
          <w:t>закона</w:t>
        </w:r>
      </w:hyperlink>
      <w:r>
        <w:t xml:space="preserve"> от 06.12.2011 N 401-ФЗ)</w:t>
      </w:r>
    </w:p>
    <w:p w:rsidR="00000000" w:rsidRDefault="001B3C69">
      <w:pPr>
        <w:pStyle w:val="ConsPlusNormal"/>
        <w:ind w:firstLine="540"/>
        <w:jc w:val="both"/>
      </w:pPr>
      <w:r>
        <w:t xml:space="preserve">27. Аукцион признается несостоявшимся в случаях, предусмотренных </w:t>
      </w:r>
      <w:hyperlink w:anchor="Par1749" w:tooltip="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history="1">
        <w:r>
          <w:rPr>
            <w:color w:val="0000FF"/>
          </w:rPr>
          <w:t>частями 17.1</w:t>
        </w:r>
      </w:hyperlink>
      <w:r>
        <w:t xml:space="preserve"> и </w:t>
      </w:r>
      <w:hyperlink w:anchor="Par1753" w:tooltip="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 w:history="1">
        <w:r>
          <w:rPr>
            <w:color w:val="0000FF"/>
          </w:rPr>
          <w:t>17.3</w:t>
        </w:r>
      </w:hyperlink>
      <w:r>
        <w:t xml:space="preserve"> настоящей статьи, а также в случаях, если:</w:t>
      </w:r>
    </w:p>
    <w:p w:rsidR="00000000" w:rsidRDefault="001B3C69">
      <w:pPr>
        <w:pStyle w:val="ConsPlusNormal"/>
        <w:jc w:val="both"/>
      </w:pPr>
      <w:r>
        <w:t xml:space="preserve">(в ред. Федерального </w:t>
      </w:r>
      <w:hyperlink r:id="rId661"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bookmarkStart w:id="120" w:name="Par1769"/>
      <w:bookmarkEnd w:id="120"/>
      <w:r>
        <w:t>1) в аукционе участвовали менее двух участников;</w:t>
      </w:r>
    </w:p>
    <w:p w:rsidR="00000000" w:rsidRDefault="001B3C69">
      <w:pPr>
        <w:pStyle w:val="ConsPlusNormal"/>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w:t>
      </w:r>
      <w:r>
        <w:t>ой цене.</w:t>
      </w:r>
    </w:p>
    <w:p w:rsidR="00000000" w:rsidRDefault="001B3C69">
      <w:pPr>
        <w:pStyle w:val="ConsPlusNormal"/>
        <w:ind w:firstLine="540"/>
        <w:jc w:val="both"/>
      </w:pPr>
      <w:bookmarkStart w:id="121" w:name="Par1771"/>
      <w:bookmarkEnd w:id="121"/>
      <w:r>
        <w:t xml:space="preserve">28. В случае, если аукцион признан не состоявшимся по причине, указанной в </w:t>
      </w:r>
      <w:hyperlink w:anchor="Par1769" w:tooltip="1) в аукционе участвовали менее двух участников;" w:history="1">
        <w:r>
          <w:rPr>
            <w:color w:val="0000FF"/>
          </w:rPr>
          <w:t>пункте 1 части 27</w:t>
        </w:r>
      </w:hyperlink>
      <w:r>
        <w:t xml:space="preserve"> настоящей статьи, единственный участник аукциона в течение три</w:t>
      </w:r>
      <w:r>
        <w:t>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000000" w:rsidRDefault="001B3C69">
      <w:pPr>
        <w:pStyle w:val="ConsPlusNormal"/>
        <w:ind w:firstLine="540"/>
        <w:jc w:val="both"/>
      </w:pPr>
      <w:r>
        <w:t>29. До заключени</w:t>
      </w:r>
      <w:r>
        <w:t xml:space="preserve">я договора победитель открытого аукциона или имеющее право заключить договор в соответствии с </w:t>
      </w:r>
      <w:hyperlink w:anchor="Par1764" w:tooltip="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 w:history="1">
        <w:r>
          <w:rPr>
            <w:color w:val="0000FF"/>
          </w:rPr>
          <w:t>частями 25</w:t>
        </w:r>
      </w:hyperlink>
      <w:r>
        <w:t xml:space="preserve"> и </w:t>
      </w:r>
      <w:hyperlink w:anchor="Par1771" w:tooltip="28. В случае, если аукцион признан не состоявшимся по причине, указанной в пункте 1 части 27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 w:history="1">
        <w:r>
          <w:rPr>
            <w:color w:val="0000FF"/>
          </w:rPr>
          <w:t>28</w:t>
        </w:r>
      </w:hyperlink>
      <w:r>
        <w:t xml:space="preserve"> на</w:t>
      </w:r>
      <w:r>
        <w:t>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000000" w:rsidRDefault="001B3C69">
      <w:pPr>
        <w:pStyle w:val="ConsPlusNormal"/>
        <w:ind w:firstLine="540"/>
        <w:jc w:val="both"/>
      </w:pPr>
      <w:r>
        <w:t>30. Организатор аукциона в случаях, если аукцион был признан несостоявшимся или если дого</w:t>
      </w:r>
      <w:r>
        <w:t>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000000" w:rsidRDefault="001B3C69">
      <w:pPr>
        <w:pStyle w:val="ConsPlusNormal"/>
        <w:ind w:firstLine="540"/>
        <w:jc w:val="both"/>
      </w:pPr>
    </w:p>
    <w:p w:rsidR="00000000" w:rsidRDefault="001B3C69">
      <w:pPr>
        <w:pStyle w:val="ConsPlusNormal"/>
        <w:ind w:firstLine="540"/>
        <w:jc w:val="both"/>
        <w:outlineLvl w:val="1"/>
      </w:pPr>
      <w:r>
        <w:t>Статья 46.4. Договор о комплексном освоении территории</w:t>
      </w:r>
    </w:p>
    <w:p w:rsidR="00000000" w:rsidRDefault="001B3C69">
      <w:pPr>
        <w:pStyle w:val="ConsPlusNormal"/>
        <w:ind w:firstLine="540"/>
        <w:jc w:val="both"/>
      </w:pPr>
      <w:r>
        <w:t xml:space="preserve">(введена Федеральным </w:t>
      </w:r>
      <w:hyperlink r:id="rId662"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jc w:val="both"/>
      </w:pPr>
    </w:p>
    <w:p w:rsidR="00000000" w:rsidRDefault="001B3C69">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w:t>
      </w:r>
      <w:r>
        <w:t>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000000" w:rsidRDefault="001B3C69">
      <w:pPr>
        <w:pStyle w:val="ConsPlusNormal"/>
        <w:ind w:firstLine="540"/>
        <w:jc w:val="both"/>
      </w:pPr>
      <w:r>
        <w:t>2. Договор компл</w:t>
      </w:r>
      <w:r>
        <w:t>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w:t>
      </w:r>
      <w:r>
        <w:t>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w:t>
      </w:r>
      <w:r>
        <w:t>м.</w:t>
      </w:r>
    </w:p>
    <w:p w:rsidR="00000000" w:rsidRDefault="001B3C69">
      <w:pPr>
        <w:pStyle w:val="ConsPlusNormal"/>
        <w:ind w:firstLine="540"/>
        <w:jc w:val="both"/>
      </w:pPr>
      <w:r>
        <w:t>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w:t>
      </w:r>
      <w:r>
        <w:t xml:space="preserve">льства, предусмотренные </w:t>
      </w:r>
      <w:hyperlink w:anchor="Par1788" w:tooltip="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проект планировки территории и проект межевания территории; максимальные сроки подготовки этих документов;" w:history="1">
        <w:r>
          <w:rPr>
            <w:color w:val="0000FF"/>
          </w:rPr>
          <w:t>пунктами 2</w:t>
        </w:r>
      </w:hyperlink>
      <w:r>
        <w:t xml:space="preserve"> - </w:t>
      </w:r>
      <w:hyperlink w:anchor="Par1790" w:tooltip="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 w:history="1">
        <w:r>
          <w:rPr>
            <w:color w:val="0000FF"/>
          </w:rPr>
          <w:t>4</w:t>
        </w:r>
      </w:hyperlink>
      <w:r>
        <w:t xml:space="preserve"> и </w:t>
      </w:r>
      <w:hyperlink w:anchor="Par1793" w:tooltip="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 w:history="1">
        <w:r>
          <w:rPr>
            <w:color w:val="0000FF"/>
          </w:rPr>
          <w:t>7 части 5</w:t>
        </w:r>
      </w:hyperlink>
      <w:r>
        <w:t xml:space="preserve"> настоящей статьи, а другая сторона (исполнительный орган государственной</w:t>
      </w:r>
      <w:r>
        <w:t xml:space="preserve"> власти или орган местного самоуправления) обязуется создать необходимые условия для выполнения этих обязательств в соответствии с </w:t>
      </w:r>
      <w:hyperlink w:anchor="Par1791" w:tooltip="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 w:history="1">
        <w:r>
          <w:rPr>
            <w:color w:val="0000FF"/>
          </w:rPr>
          <w:t>пунктами 5</w:t>
        </w:r>
      </w:hyperlink>
      <w:r>
        <w:t xml:space="preserve"> и </w:t>
      </w:r>
      <w:hyperlink w:anchor="Par1793" w:tooltip="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 w:history="1">
        <w:r>
          <w:rPr>
            <w:color w:val="0000FF"/>
          </w:rPr>
          <w:t>7 части 5</w:t>
        </w:r>
      </w:hyperlink>
      <w:r>
        <w:t xml:space="preserve"> наст</w:t>
      </w:r>
      <w:r>
        <w:t xml:space="preserve">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ar1792" w:tooltip="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 w:history="1">
        <w:r>
          <w:rPr>
            <w:color w:val="0000FF"/>
          </w:rPr>
          <w:t>пунктом 6 части 5</w:t>
        </w:r>
      </w:hyperlink>
      <w:r>
        <w:t xml:space="preserve"> настоящей статьи, в том числе на условиях, указанных в </w:t>
      </w:r>
      <w:hyperlink w:anchor="Par1798" w:tooltip="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 w:history="1">
        <w:r>
          <w:rPr>
            <w:color w:val="0000FF"/>
          </w:rPr>
          <w:t>пункте 2 части 6</w:t>
        </w:r>
      </w:hyperlink>
      <w:r>
        <w:t xml:space="preserve"> настоящей статьи</w:t>
      </w:r>
      <w:r>
        <w:t xml:space="preserve">. Договором могут быть предусмотрены иные обязательства сторон в соответствии с </w:t>
      </w:r>
      <w:hyperlink w:anchor="Par1796" w:tooltip="6. Договор может содержать:" w:history="1">
        <w:r>
          <w:rPr>
            <w:color w:val="0000FF"/>
          </w:rPr>
          <w:t>частью 6</w:t>
        </w:r>
      </w:hyperlink>
      <w:r>
        <w:t xml:space="preserve"> настоящей статьи.</w:t>
      </w:r>
    </w:p>
    <w:p w:rsidR="00000000" w:rsidRDefault="001B3C69">
      <w:pPr>
        <w:pStyle w:val="ConsPlusNormal"/>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000000" w:rsidRDefault="001B3C69">
      <w:pPr>
        <w:pStyle w:val="ConsPlusNormal"/>
        <w:ind w:firstLine="540"/>
        <w:jc w:val="both"/>
      </w:pPr>
      <w:r>
        <w:t xml:space="preserve">5. </w:t>
      </w:r>
      <w:r>
        <w:t>Условиями договора о комплексном освоении территории являются:</w:t>
      </w:r>
    </w:p>
    <w:p w:rsidR="00000000" w:rsidRDefault="001B3C69">
      <w:pPr>
        <w:pStyle w:val="ConsPlusNormal"/>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w:t>
      </w:r>
      <w:r>
        <w:t>ие.</w:t>
      </w:r>
    </w:p>
    <w:p w:rsidR="00000000" w:rsidRDefault="001B3C69">
      <w:pPr>
        <w:pStyle w:val="ConsPlusNormal"/>
        <w:ind w:firstLine="540"/>
        <w:jc w:val="both"/>
      </w:pPr>
      <w:r>
        <w:t xml:space="preserve">С 1 января 2017 года Федеральным </w:t>
      </w:r>
      <w:hyperlink r:id="rId663"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пункт 2 части 5 статьи 46.4 излагается в новой редакции. См. текст в будущей </w:t>
      </w:r>
      <w:hyperlink r:id="rId664"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22" w:name="Par1788"/>
      <w:bookmarkEnd w:id="122"/>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w:t>
      </w:r>
      <w:r>
        <w:t>р), подготовить проект планировки территории и проект межевания территории; максимальные сроки подготовки этих документов;</w:t>
      </w:r>
    </w:p>
    <w:p w:rsidR="00000000" w:rsidRDefault="001B3C69">
      <w:pPr>
        <w:pStyle w:val="ConsPlusNormal"/>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w:t>
      </w:r>
      <w:r>
        <w:t>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000000" w:rsidRDefault="001B3C69">
      <w:pPr>
        <w:pStyle w:val="ConsPlusNormal"/>
        <w:ind w:firstLine="540"/>
        <w:jc w:val="both"/>
      </w:pPr>
      <w:bookmarkStart w:id="123" w:name="Par1790"/>
      <w:bookmarkEnd w:id="123"/>
      <w:r>
        <w:t xml:space="preserve">4) обязательство лица, заключившего договор, осуществить образование земельных </w:t>
      </w:r>
      <w:r>
        <w:t>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000000" w:rsidRDefault="001B3C69">
      <w:pPr>
        <w:pStyle w:val="ConsPlusNormal"/>
        <w:ind w:firstLine="540"/>
        <w:jc w:val="both"/>
      </w:pPr>
      <w:bookmarkStart w:id="124" w:name="Par1791"/>
      <w:bookmarkEnd w:id="124"/>
      <w:r>
        <w:t>5) обязательство исполнительного органа государственной власти или органа ме</w:t>
      </w:r>
      <w:r>
        <w:t>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000000" w:rsidRDefault="001B3C69">
      <w:pPr>
        <w:pStyle w:val="ConsPlusNormal"/>
        <w:ind w:firstLine="540"/>
        <w:jc w:val="both"/>
      </w:pPr>
      <w:bookmarkStart w:id="125" w:name="Par1792"/>
      <w:bookmarkEnd w:id="125"/>
      <w:r>
        <w:t>6) обязательство сторон договора</w:t>
      </w:r>
      <w:r>
        <w:t xml:space="preserve">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w:t>
      </w:r>
      <w:r>
        <w:t>и территории; максимальные сроки выполнения данного обязательства;</w:t>
      </w:r>
    </w:p>
    <w:p w:rsidR="00000000" w:rsidRDefault="001B3C69">
      <w:pPr>
        <w:pStyle w:val="ConsPlusNormal"/>
        <w:ind w:firstLine="540"/>
        <w:jc w:val="both"/>
      </w:pPr>
      <w:bookmarkStart w:id="126" w:name="Par1793"/>
      <w:bookmarkEnd w:id="126"/>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w:t>
      </w:r>
      <w:r>
        <w:t xml:space="preserve"> графиками осуществления каждого мероприятия в предусмотренные указанными графиками сроки;</w:t>
      </w:r>
    </w:p>
    <w:p w:rsidR="00000000" w:rsidRDefault="001B3C69">
      <w:pPr>
        <w:pStyle w:val="ConsPlusNormal"/>
        <w:ind w:firstLine="540"/>
        <w:jc w:val="both"/>
      </w:pPr>
      <w:r>
        <w:t>8) срок действия договора;</w:t>
      </w:r>
    </w:p>
    <w:p w:rsidR="00000000" w:rsidRDefault="001B3C69">
      <w:pPr>
        <w:pStyle w:val="ConsPlusNormal"/>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ar1793" w:tooltip="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 w:history="1">
        <w:r>
          <w:rPr>
            <w:color w:val="0000FF"/>
          </w:rPr>
          <w:t>пунктом 7</w:t>
        </w:r>
      </w:hyperlink>
      <w:r>
        <w:t xml:space="preserve"> настоящей части.</w:t>
      </w:r>
    </w:p>
    <w:p w:rsidR="00000000" w:rsidRDefault="001B3C69">
      <w:pPr>
        <w:pStyle w:val="ConsPlusNormal"/>
        <w:ind w:firstLine="540"/>
        <w:jc w:val="both"/>
      </w:pPr>
      <w:bookmarkStart w:id="127" w:name="Par1796"/>
      <w:bookmarkEnd w:id="127"/>
      <w:r>
        <w:t>6. Договор может содержать:</w:t>
      </w:r>
    </w:p>
    <w:p w:rsidR="00000000" w:rsidRDefault="001B3C69">
      <w:pPr>
        <w:pStyle w:val="ConsPlusNormal"/>
        <w:ind w:firstLine="540"/>
        <w:jc w:val="both"/>
      </w:pPr>
      <w:r>
        <w:t>1) способы и размер обеспечения выполнения обязательств, вытекающих из договора;</w:t>
      </w:r>
    </w:p>
    <w:p w:rsidR="00000000" w:rsidRDefault="001B3C69">
      <w:pPr>
        <w:pStyle w:val="ConsPlusNormal"/>
        <w:ind w:firstLine="540"/>
        <w:jc w:val="both"/>
      </w:pPr>
      <w:bookmarkStart w:id="128" w:name="Par1798"/>
      <w:bookmarkEnd w:id="128"/>
      <w:r>
        <w:t>2) обязательство лица, заключившего договор, передать в государстве</w:t>
      </w:r>
      <w:r>
        <w:t>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000000" w:rsidRDefault="001B3C69">
      <w:pPr>
        <w:pStyle w:val="ConsPlusNormal"/>
        <w:ind w:firstLine="540"/>
        <w:jc w:val="both"/>
      </w:pPr>
      <w:r>
        <w:t>3) обязательство лица, заключившего договор,</w:t>
      </w:r>
      <w:r>
        <w:t xml:space="preserve"> осуществить строительство объектов капитального строительства наряду с указанными в </w:t>
      </w:r>
      <w:hyperlink w:anchor="Par1792" w:tooltip="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 w:history="1">
        <w:r>
          <w:rPr>
            <w:color w:val="0000FF"/>
          </w:rPr>
          <w:t>пункте 6 части 5</w:t>
        </w:r>
      </w:hyperlink>
      <w:r>
        <w:t xml:space="preserve"> настоящей статьи объектами</w:t>
      </w:r>
      <w:r>
        <w:t xml:space="preserve"> в соответствии с утвержденным проектом планировки территории; максимальные сроки осуществления строительства;</w:t>
      </w:r>
    </w:p>
    <w:p w:rsidR="00000000" w:rsidRDefault="001B3C69">
      <w:pPr>
        <w:pStyle w:val="ConsPlusNormal"/>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w:t>
      </w:r>
      <w:r>
        <w:t>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w:t>
      </w:r>
      <w:r>
        <w:t>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000000" w:rsidRDefault="001B3C69">
      <w:pPr>
        <w:pStyle w:val="ConsPlusNormal"/>
        <w:ind w:firstLine="540"/>
        <w:jc w:val="both"/>
      </w:pPr>
      <w:r>
        <w:t>5) иные условия.</w:t>
      </w:r>
    </w:p>
    <w:p w:rsidR="00000000" w:rsidRDefault="001B3C69">
      <w:pPr>
        <w:pStyle w:val="ConsPlusNormal"/>
        <w:ind w:firstLine="540"/>
        <w:jc w:val="both"/>
      </w:pPr>
      <w:r>
        <w:t>7. Стороны договора в течение</w:t>
      </w:r>
      <w:r>
        <w:t xml:space="preserve">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w:t>
      </w:r>
      <w:r>
        <w:t>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000000" w:rsidRDefault="001B3C69">
      <w:pPr>
        <w:pStyle w:val="ConsPlusNormal"/>
        <w:ind w:firstLine="540"/>
        <w:jc w:val="both"/>
      </w:pPr>
      <w:r>
        <w:t xml:space="preserve">8. Прекращение существования земельного участка, в отношении которого заключен договор, в связи с его разделом или </w:t>
      </w:r>
      <w:r>
        <w:t>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000000" w:rsidRDefault="001B3C69">
      <w:pPr>
        <w:pStyle w:val="ConsPlusNormal"/>
        <w:ind w:firstLine="540"/>
        <w:jc w:val="both"/>
      </w:pPr>
      <w:r>
        <w:t>9. Договор может быть расторгнут по основаниям, предусмотренным граждански</w:t>
      </w:r>
      <w:r>
        <w:t>м законодательством, исключительно по решению суда.</w:t>
      </w:r>
    </w:p>
    <w:p w:rsidR="00000000" w:rsidRDefault="001B3C69">
      <w:pPr>
        <w:pStyle w:val="ConsPlusNormal"/>
        <w:ind w:firstLine="540"/>
        <w:jc w:val="both"/>
      </w:pPr>
    </w:p>
    <w:p w:rsidR="00000000" w:rsidRDefault="001B3C69">
      <w:pPr>
        <w:pStyle w:val="ConsPlusNormal"/>
        <w:ind w:firstLine="540"/>
        <w:jc w:val="both"/>
        <w:outlineLvl w:val="1"/>
      </w:pPr>
      <w:r>
        <w:t>Статья 46.5. Договор об освоении территории в целях строительства жилья экономического класса</w:t>
      </w:r>
    </w:p>
    <w:p w:rsidR="00000000" w:rsidRDefault="001B3C69">
      <w:pPr>
        <w:pStyle w:val="ConsPlusNormal"/>
        <w:ind w:firstLine="540"/>
        <w:jc w:val="both"/>
      </w:pPr>
      <w:r>
        <w:t xml:space="preserve">(введена Федеральным </w:t>
      </w:r>
      <w:hyperlink r:id="rId665" w:tooltip="Федеральный закон от 21.07.2014 N 224-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21.07.2014 N 224-ФЗ)</w:t>
      </w:r>
    </w:p>
    <w:p w:rsidR="00000000" w:rsidRDefault="001B3C69">
      <w:pPr>
        <w:pStyle w:val="ConsPlusNormal"/>
        <w:ind w:firstLine="540"/>
        <w:jc w:val="both"/>
      </w:pPr>
    </w:p>
    <w:p w:rsidR="00000000" w:rsidRDefault="001B3C69">
      <w:pPr>
        <w:pStyle w:val="ConsPlusNormal"/>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ar1828" w:tooltip="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 w:history="1">
        <w:r>
          <w:rPr>
            <w:color w:val="0000FF"/>
          </w:rPr>
          <w:t>частью 6</w:t>
        </w:r>
      </w:hyperlink>
      <w:r>
        <w:t xml:space="preserve"> </w:t>
      </w:r>
      <w:r>
        <w:t xml:space="preserve">настоящей статьи минимальный объем жилых помещений соответствуют </w:t>
      </w:r>
      <w:hyperlink r:id="rId666" w:tooltip="Приказ Минстроя России от 05.05.2014 N 223/пр &quot;Об утверждении условий отнесения жилых помещений к жилью экономического класса&quot; (Зарегистрировано в Минюсте России 30.06.2014 N 32911){КонсультантПлюс}" w:history="1">
        <w:r>
          <w:rPr>
            <w:color w:val="0000FF"/>
          </w:rPr>
          <w:t>условиям</w:t>
        </w:r>
      </w:hyperlink>
      <w:r>
        <w:t xml:space="preserve"> отнесения к жилью экономического класса, установленным федеральным органом исполнительной власти, осущес</w:t>
      </w:r>
      <w:r>
        <w:t>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w:t>
      </w:r>
      <w:r>
        <w:t xml:space="preserve">е в </w:t>
      </w:r>
      <w:hyperlink w:anchor="Par1836" w:tooltip="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 w:history="1">
        <w:r>
          <w:rPr>
            <w:color w:val="0000FF"/>
          </w:rPr>
          <w:t>части 10</w:t>
        </w:r>
      </w:hyperlink>
      <w:r>
        <w:t xml:space="preserve"> настояще</w:t>
      </w:r>
      <w:r>
        <w:t xml:space="preserve">й статьи, договорам участия в долевом строительстве такого дома в соответствии с Федеральным </w:t>
      </w:r>
      <w:hyperlink r:id="rId667" w:tooltip="Федеральный закон от 30.12.2004 N 214-ФЗ (ред. от 03.07.201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Pr>
            <w:color w:val="0000FF"/>
          </w:rPr>
          <w:t>законом</w:t>
        </w:r>
      </w:hyperlink>
      <w:r>
        <w:t xml:space="preserve"> от 30 декабря 2004 года N 214-ФЗ "Об участии в долевом</w:t>
      </w:r>
      <w: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жилья экономического класса) или договорам купли-продажи жилья</w:t>
      </w:r>
      <w:r>
        <w:t xml:space="preserve">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w:t>
      </w:r>
      <w:r>
        <w:t xml:space="preserve">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w:t>
      </w:r>
      <w:r>
        <w:t>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w:t>
      </w:r>
      <w:r>
        <w:t xml:space="preserve">б освоении территории в целях строительства жилья экономического класса, либо в случаях, предусмотренных </w:t>
      </w:r>
      <w:hyperlink w:anchor="Par1952" w:tooltip="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 w:history="1">
        <w:r>
          <w:rPr>
            <w:color w:val="0000FF"/>
          </w:rPr>
          <w:t>частями 24</w:t>
        </w:r>
      </w:hyperlink>
      <w:r>
        <w:t xml:space="preserve"> - </w:t>
      </w:r>
      <w:hyperlink w:anchor="Par1954" w:tooltip="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 w:history="1">
        <w:r>
          <w:rPr>
            <w:color w:val="0000FF"/>
          </w:rPr>
          <w:t>26 статьи 46.7</w:t>
        </w:r>
      </w:hyperlink>
      <w:r>
        <w:t xml:space="preserve"> настоящего Кодекса, начальную цену предмета аукциона (далее в н</w:t>
      </w:r>
      <w:r>
        <w:t>астоящей статье - максимальная цена одного квадратного метра жилья экономического класса).</w:t>
      </w:r>
    </w:p>
    <w:p w:rsidR="00000000" w:rsidRDefault="001B3C69">
      <w:pPr>
        <w:pStyle w:val="ConsPlusNormal"/>
        <w:ind w:firstLine="540"/>
        <w:jc w:val="both"/>
      </w:pPr>
      <w:bookmarkStart w:id="129" w:name="Par1810"/>
      <w:bookmarkEnd w:id="129"/>
      <w:r>
        <w:t>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w:t>
      </w:r>
      <w:r>
        <w:t>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w:t>
      </w:r>
      <w:r>
        <w:t xml:space="preserve">обедителем аукциона на право заключения данного договора или лицом, имеющим право заключить данный договор в соответствии с </w:t>
      </w:r>
      <w:hyperlink w:anchor="Par1952" w:tooltip="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 w:history="1">
        <w:r>
          <w:rPr>
            <w:color w:val="0000FF"/>
          </w:rPr>
          <w:t>частями 24</w:t>
        </w:r>
      </w:hyperlink>
      <w:r>
        <w:t xml:space="preserve"> - </w:t>
      </w:r>
      <w:hyperlink w:anchor="Par1955" w:tooltip="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 w:history="1">
        <w:r>
          <w:rPr>
            <w:color w:val="0000FF"/>
          </w:rPr>
          <w:t>27 статьи 46.7</w:t>
        </w:r>
      </w:hyperlink>
      <w:r>
        <w:t xml:space="preserve"> настоящего Кодекса (далее в настоящей статье</w:t>
      </w:r>
      <w:r>
        <w:t xml:space="preserve"> - лицо, заключившее договор об освоении территории в целях строительства жилья экономического класса).</w:t>
      </w:r>
    </w:p>
    <w:p w:rsidR="00000000" w:rsidRDefault="001B3C69">
      <w:pPr>
        <w:pStyle w:val="ConsPlusNormal"/>
        <w:ind w:firstLine="540"/>
        <w:jc w:val="both"/>
      </w:pPr>
      <w:bookmarkStart w:id="130" w:name="Par1811"/>
      <w:bookmarkEnd w:id="130"/>
      <w:r>
        <w:t xml:space="preserve">3. Отдельные права и обязанности указанных в </w:t>
      </w:r>
      <w:hyperlink w:anchor="Par1810" w:tooltip="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 w:history="1">
        <w:r>
          <w:rPr>
            <w:color w:val="0000FF"/>
          </w:rPr>
          <w:t>части 2</w:t>
        </w:r>
      </w:hyperlink>
      <w:r>
        <w:t xml:space="preserve"> настоящей статьи исполнительного органа государственной</w:t>
      </w:r>
      <w:r>
        <w:t xml:space="preserve"> власти или органа местного самоуправления по договору об освоении территории в целях строительства жилья экономического класса, предусмотренные </w:t>
      </w:r>
      <w:hyperlink w:anchor="Par1812" w:tooltip="4. В договоре об освоении территории в целях строительства жилья экономического класса содержатся:" w:history="1">
        <w:r>
          <w:rPr>
            <w:color w:val="0000FF"/>
          </w:rPr>
          <w:t>частями 4</w:t>
        </w:r>
      </w:hyperlink>
      <w:r>
        <w:t xml:space="preserve"> и </w:t>
      </w:r>
      <w:hyperlink w:anchor="Par1824" w:tooltip="5. Договор об освоении территории в целях строительства жилья экономического класса может содержать:" w:history="1">
        <w:r>
          <w:rPr>
            <w:color w:val="0000FF"/>
          </w:rPr>
          <w:t>5</w:t>
        </w:r>
      </w:hyperlink>
      <w:r>
        <w:t xml:space="preserve"> настоящей статьи, могут осуществляться уполномоченными исполнительными органами государственной</w:t>
      </w:r>
      <w:r>
        <w:t xml:space="preserve">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t xml:space="preserve">либо заключенными с указанными в </w:t>
      </w:r>
      <w:hyperlink w:anchor="Par1810" w:tooltip="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000000" w:rsidRDefault="001B3C69">
      <w:pPr>
        <w:pStyle w:val="ConsPlusNormal"/>
        <w:ind w:firstLine="540"/>
        <w:jc w:val="both"/>
      </w:pPr>
      <w:bookmarkStart w:id="131" w:name="Par1812"/>
      <w:bookmarkEnd w:id="131"/>
      <w:r>
        <w:t xml:space="preserve">4. В договоре об освоении территории в целях </w:t>
      </w:r>
      <w:r>
        <w:t>строительства жилья экономического класса содержатся:</w:t>
      </w:r>
    </w:p>
    <w:p w:rsidR="00000000" w:rsidRDefault="001B3C69">
      <w:pPr>
        <w:pStyle w:val="ConsPlusNormal"/>
        <w:ind w:firstLine="540"/>
        <w:jc w:val="both"/>
      </w:pPr>
      <w:bookmarkStart w:id="132" w:name="Par1813"/>
      <w:bookmarkEnd w:id="132"/>
      <w:r>
        <w:t>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p>
    <w:p w:rsidR="00000000" w:rsidRDefault="001B3C69">
      <w:pPr>
        <w:pStyle w:val="ConsPlusNormal"/>
        <w:ind w:firstLine="540"/>
        <w:jc w:val="both"/>
      </w:pPr>
      <w:bookmarkStart w:id="133" w:name="Par1814"/>
      <w:bookmarkEnd w:id="133"/>
      <w:r>
        <w:t>2) обязательств</w:t>
      </w:r>
      <w:r>
        <w:t xml:space="preserve">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ar1828" w:tooltip="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 w:history="1">
        <w:r>
          <w:rPr>
            <w:color w:val="0000FF"/>
          </w:rPr>
          <w:t>частью 6</w:t>
        </w:r>
      </w:hyperlink>
      <w:r>
        <w:t xml:space="preserve"> настоящ</w:t>
      </w:r>
      <w:r>
        <w:t>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p>
    <w:p w:rsidR="00000000" w:rsidRDefault="001B3C69">
      <w:pPr>
        <w:pStyle w:val="ConsPlusNormal"/>
        <w:ind w:firstLine="540"/>
        <w:jc w:val="both"/>
      </w:pPr>
      <w:r>
        <w:t>3) обязательство лица, заключившего данный договор, заключить в</w:t>
      </w:r>
      <w:r>
        <w:t xml:space="preserve"> сроки, указанные в </w:t>
      </w:r>
      <w:hyperlink w:anchor="Par1836" w:tooltip="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 w:history="1">
        <w:r>
          <w:rPr>
            <w:color w:val="0000FF"/>
          </w:rPr>
          <w:t>част</w:t>
        </w:r>
        <w:r>
          <w:rPr>
            <w:color w:val="0000FF"/>
          </w:rPr>
          <w:t>и 10</w:t>
        </w:r>
      </w:hyperlink>
      <w:r>
        <w:t xml:space="preserve"> настоящей статьи,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w:t>
      </w:r>
      <w:r>
        <w:t>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w:t>
      </w:r>
      <w:r>
        <w:t>ния, не превышающей максимальной цены одного квадратного метра жилья экономического класса;</w:t>
      </w:r>
    </w:p>
    <w:p w:rsidR="00000000" w:rsidRDefault="001B3C69">
      <w:pPr>
        <w:pStyle w:val="ConsPlusNormal"/>
        <w:ind w:firstLine="540"/>
        <w:jc w:val="both"/>
      </w:pPr>
      <w:r>
        <w:t>4) максимальная цена одного квадратного метра жилья экономического класса;</w:t>
      </w:r>
    </w:p>
    <w:p w:rsidR="00000000" w:rsidRDefault="001B3C69">
      <w:pPr>
        <w:pStyle w:val="ConsPlusNormal"/>
        <w:ind w:firstLine="540"/>
        <w:jc w:val="both"/>
      </w:pPr>
      <w:r>
        <w:t xml:space="preserve">5) право лица, заключившего данный договор, по истечении срока, предусмотренного </w:t>
      </w:r>
      <w:hyperlink w:anchor="Par1838" w:tooltip="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 w:history="1">
        <w:r>
          <w:rPr>
            <w:color w:val="0000FF"/>
          </w:rPr>
          <w:t>пунктом 2 части 10</w:t>
        </w:r>
      </w:hyperlink>
      <w:r>
        <w:t xml:space="preserve"> настоящей статьи, на распоряжение предусмотренными </w:t>
      </w:r>
      <w:hyperlink w:anchor="Par1814" w:tooltip="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 w:history="1">
        <w:r>
          <w:rPr>
            <w:color w:val="0000FF"/>
          </w:rPr>
          <w:t>пунктом 2</w:t>
        </w:r>
      </w:hyperlink>
      <w:r>
        <w:t xml:space="preserve"> настоящей части жилыми помещениями без ограничений, установленных данным договором;</w:t>
      </w:r>
    </w:p>
    <w:p w:rsidR="00000000" w:rsidRDefault="001B3C69">
      <w:pPr>
        <w:pStyle w:val="ConsPlusNormal"/>
        <w:ind w:firstLine="540"/>
        <w:jc w:val="both"/>
      </w:pPr>
      <w:r>
        <w:t>6) максимальная доля общей площади нежилых помещений в многоквартирном доме, за исключение</w:t>
      </w:r>
      <w:r>
        <w:t>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000000" w:rsidRDefault="001B3C69">
      <w:pPr>
        <w:pStyle w:val="ConsPlusNormal"/>
        <w:ind w:firstLine="540"/>
        <w:jc w:val="both"/>
      </w:pPr>
      <w:r>
        <w:t>7) обязательство лица, заключившего данный договор, осуществить предусмотренные данным дог</w:t>
      </w:r>
      <w:r>
        <w:t xml:space="preserve">овором мероприятия по благоустройству земельного участка, указанного в </w:t>
      </w:r>
      <w:hyperlink w:anchor="Par1813" w:tooltip="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ar1814" w:tooltip="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 w:history="1">
        <w:r>
          <w:rPr>
            <w:color w:val="0000FF"/>
          </w:rPr>
          <w:t>пунктом 2</w:t>
        </w:r>
      </w:hyperlink>
      <w:r>
        <w:t xml:space="preserve"> настоящей части;</w:t>
      </w:r>
    </w:p>
    <w:p w:rsidR="00000000" w:rsidRDefault="001B3C69">
      <w:pPr>
        <w:pStyle w:val="ConsPlusNormal"/>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w:t>
      </w:r>
      <w:r>
        <w:t>(или)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w:t>
      </w:r>
      <w:r>
        <w:t xml:space="preserve">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ar1814" w:tooltip="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частью 6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 w:history="1">
        <w:r>
          <w:rPr>
            <w:color w:val="0000FF"/>
          </w:rPr>
          <w:t>пунктом 2</w:t>
        </w:r>
      </w:hyperlink>
      <w:r>
        <w:t xml:space="preserve"> настоящей части;</w:t>
      </w:r>
    </w:p>
    <w:p w:rsidR="00000000" w:rsidRDefault="001B3C69">
      <w:pPr>
        <w:pStyle w:val="ConsPlusNormal"/>
        <w:ind w:firstLine="540"/>
        <w:jc w:val="both"/>
      </w:pPr>
      <w:r>
        <w:t>9) способы и размер обеспечения исполнения обязательств, вытекающих из данного договора;</w:t>
      </w:r>
    </w:p>
    <w:p w:rsidR="00000000" w:rsidRDefault="001B3C69">
      <w:pPr>
        <w:pStyle w:val="ConsPlusNormal"/>
        <w:ind w:firstLine="540"/>
        <w:jc w:val="both"/>
      </w:pPr>
      <w:r>
        <w:t>10) срок действия данного договора;</w:t>
      </w:r>
    </w:p>
    <w:p w:rsidR="00000000" w:rsidRDefault="001B3C69">
      <w:pPr>
        <w:pStyle w:val="ConsPlusNormal"/>
        <w:ind w:firstLine="540"/>
        <w:jc w:val="both"/>
      </w:pPr>
      <w:r>
        <w:t>11) о</w:t>
      </w:r>
      <w:r>
        <w:t>тветственность сторон данного договора за его неисполнение или ненадлежащее исполнение.</w:t>
      </w:r>
    </w:p>
    <w:p w:rsidR="00000000" w:rsidRDefault="001B3C69">
      <w:pPr>
        <w:pStyle w:val="ConsPlusNormal"/>
        <w:ind w:firstLine="540"/>
        <w:jc w:val="both"/>
      </w:pPr>
      <w:bookmarkStart w:id="134" w:name="Par1824"/>
      <w:bookmarkEnd w:id="134"/>
      <w:r>
        <w:t>5. Договор об освоении территории в целях строительства жилья экономического класса может содержать:</w:t>
      </w:r>
    </w:p>
    <w:p w:rsidR="00000000" w:rsidRDefault="001B3C69">
      <w:pPr>
        <w:pStyle w:val="ConsPlusNormal"/>
        <w:ind w:firstLine="540"/>
        <w:jc w:val="both"/>
      </w:pPr>
      <w:bookmarkStart w:id="135" w:name="Par1825"/>
      <w:bookmarkEnd w:id="135"/>
      <w:r>
        <w:t>1) обязательства сторон данного договор</w:t>
      </w:r>
      <w:r>
        <w:t>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w:t>
      </w:r>
      <w:r>
        <w:t xml:space="preserve"> в сроки, указанные в </w:t>
      </w:r>
      <w:hyperlink w:anchor="Par1836" w:tooltip="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 w:history="1">
        <w:r>
          <w:rPr>
            <w:color w:val="0000FF"/>
          </w:rPr>
          <w:t>ча</w:t>
        </w:r>
        <w:r>
          <w:rPr>
            <w:color w:val="0000FF"/>
          </w:rPr>
          <w:t>сти 10</w:t>
        </w:r>
      </w:hyperlink>
      <w:r>
        <w:t xml:space="preserve">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000000" w:rsidRDefault="001B3C69">
      <w:pPr>
        <w:pStyle w:val="ConsPlusNormal"/>
        <w:ind w:firstLine="540"/>
        <w:jc w:val="both"/>
      </w:pPr>
      <w:r>
        <w:t>2) способы, размеры государственной и (или) муниципальной поддержки строит</w:t>
      </w:r>
      <w:r>
        <w:t>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w:t>
      </w:r>
      <w:r>
        <w:t>бъектов Российской Федерации, муниципальными правовыми актами, и сроки ее предоставления;</w:t>
      </w:r>
    </w:p>
    <w:p w:rsidR="00000000" w:rsidRDefault="001B3C69">
      <w:pPr>
        <w:pStyle w:val="ConsPlusNormal"/>
        <w:ind w:firstLine="540"/>
        <w:jc w:val="both"/>
      </w:pPr>
      <w:r>
        <w:t>3) иные условия.</w:t>
      </w:r>
    </w:p>
    <w:p w:rsidR="00000000" w:rsidRDefault="001B3C69">
      <w:pPr>
        <w:pStyle w:val="ConsPlusNormal"/>
        <w:ind w:firstLine="540"/>
        <w:jc w:val="both"/>
      </w:pPr>
      <w:bookmarkStart w:id="136" w:name="Par1828"/>
      <w:bookmarkEnd w:id="136"/>
      <w:r>
        <w:t>6. В случае, если договором об освоении территории в целях строительства жилья экономического класса предусмотрено строительство многок</w:t>
      </w:r>
      <w:r>
        <w:t xml:space="preserve">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w:t>
      </w:r>
      <w:r>
        <w:t>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000000" w:rsidRDefault="001B3C69">
      <w:pPr>
        <w:pStyle w:val="ConsPlusNormal"/>
        <w:ind w:firstLine="540"/>
        <w:jc w:val="both"/>
      </w:pPr>
      <w:bookmarkStart w:id="137" w:name="Par1829"/>
      <w:bookmarkEnd w:id="137"/>
      <w:r>
        <w:t>7. Передача лицом, заключившим договор об освоен</w:t>
      </w:r>
      <w:r>
        <w:t xml:space="preserve">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w:t>
      </w:r>
      <w:hyperlink w:anchor="Par1970" w:tooltip="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 w:history="1">
        <w:r>
          <w:rPr>
            <w:color w:val="0000FF"/>
          </w:rPr>
          <w:t>статьей 46.8</w:t>
        </w:r>
      </w:hyperlink>
      <w:r>
        <w:t xml:space="preserve"> настоящего Кодекса, при наличии согласия в письменной фо</w:t>
      </w:r>
      <w:r>
        <w:t>рме исполнительного органа государственной власти или органа местного самоуправления, заключивших данный договор.</w:t>
      </w:r>
    </w:p>
    <w:p w:rsidR="00000000" w:rsidRDefault="001B3C69">
      <w:pPr>
        <w:pStyle w:val="ConsPlusNormal"/>
        <w:ind w:firstLine="540"/>
        <w:jc w:val="both"/>
      </w:pPr>
      <w:bookmarkStart w:id="138" w:name="Par1830"/>
      <w:bookmarkEnd w:id="138"/>
      <w:r>
        <w:t>8. Лицо, заключившее договор об освоении территории в целях строительства жилья экономического класса, обязано по форме, установ</w:t>
      </w:r>
      <w:r>
        <w:t xml:space="preserve">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w:t>
      </w:r>
      <w:r>
        <w:t>власти или орган местного самоуправления, заключившие данный договор:</w:t>
      </w:r>
    </w:p>
    <w:p w:rsidR="00000000" w:rsidRDefault="001B3C69">
      <w:pPr>
        <w:pStyle w:val="ConsPlusNormal"/>
        <w:ind w:firstLine="540"/>
        <w:jc w:val="both"/>
      </w:pPr>
      <w:bookmarkStart w:id="139" w:name="Par1831"/>
      <w:bookmarkEnd w:id="139"/>
      <w:r>
        <w:t>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w:t>
      </w:r>
      <w:r>
        <w:t>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
    <w:p w:rsidR="00000000" w:rsidRDefault="001B3C69">
      <w:pPr>
        <w:pStyle w:val="ConsPlusNormal"/>
        <w:ind w:firstLine="540"/>
        <w:jc w:val="both"/>
      </w:pPr>
      <w:r>
        <w:t xml:space="preserve">2) </w:t>
      </w:r>
      <w:r>
        <w:t>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w:t>
      </w:r>
      <w:r>
        <w:t xml:space="preserve">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w:t>
      </w:r>
      <w:r>
        <w:t>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w:t>
      </w:r>
      <w:r>
        <w:t xml:space="preserve">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ar1825" w:tooltip="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части 10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 w:history="1">
        <w:r>
          <w:rPr>
            <w:color w:val="0000FF"/>
          </w:rPr>
          <w:t>пунктом 1 части 5</w:t>
        </w:r>
      </w:hyperlink>
      <w:r>
        <w:t xml:space="preserve"> настоящей статьи;</w:t>
      </w:r>
    </w:p>
    <w:p w:rsidR="00000000" w:rsidRDefault="001B3C69">
      <w:pPr>
        <w:pStyle w:val="ConsPlusNormal"/>
        <w:ind w:firstLine="540"/>
        <w:jc w:val="both"/>
      </w:pPr>
      <w:r>
        <w:t>3) проекты договоров купли-про</w:t>
      </w:r>
      <w:r>
        <w:t>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000000" w:rsidRDefault="001B3C69">
      <w:pPr>
        <w:pStyle w:val="ConsPlusNormal"/>
        <w:ind w:firstLine="540"/>
        <w:jc w:val="both"/>
      </w:pPr>
      <w:r>
        <w:t xml:space="preserve">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w:t>
      </w:r>
      <w:hyperlink w:anchor="Par1836" w:tooltip="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 w:history="1">
        <w:r>
          <w:rPr>
            <w:color w:val="0000FF"/>
          </w:rPr>
          <w:t>частью 10</w:t>
        </w:r>
      </w:hyperlink>
      <w:r>
        <w:t xml:space="preserve"> настоящей статьи.</w:t>
      </w:r>
    </w:p>
    <w:p w:rsidR="00000000" w:rsidRDefault="001B3C69">
      <w:pPr>
        <w:pStyle w:val="ConsPlusNormal"/>
        <w:ind w:firstLine="540"/>
        <w:jc w:val="both"/>
      </w:pPr>
      <w:bookmarkStart w:id="140" w:name="Par1835"/>
      <w:bookmarkEnd w:id="140"/>
      <w:r>
        <w:t xml:space="preserve">9. Исполнительный орган государственной власти </w:t>
      </w:r>
      <w:r>
        <w:t xml:space="preserve">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w:t>
      </w:r>
      <w:hyperlink w:anchor="Par1813" w:tooltip="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 w:history="1">
        <w:r>
          <w:rPr>
            <w:color w:val="0000FF"/>
          </w:rPr>
          <w:t>пункте 1 части 4</w:t>
        </w:r>
      </w:hyperlink>
      <w:r>
        <w:t xml:space="preserve"> настоящей статьи земельный участок, в сети "Интернет" и </w:t>
      </w:r>
      <w:r>
        <w:t xml:space="preserve">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ar1830" w:tooltip="8. 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 w:history="1">
        <w:r>
          <w:rPr>
            <w:color w:val="0000FF"/>
          </w:rPr>
          <w:t>части 8</w:t>
        </w:r>
      </w:hyperlink>
      <w:r>
        <w:t xml:space="preserve"> настоящей статьи информации и проектов договоров в течение трех рабочих дней со д</w:t>
      </w:r>
      <w:r>
        <w:t>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sidR="00000000" w:rsidRDefault="001B3C69">
      <w:pPr>
        <w:pStyle w:val="ConsPlusNormal"/>
        <w:ind w:firstLine="540"/>
        <w:jc w:val="both"/>
      </w:pPr>
      <w:bookmarkStart w:id="141" w:name="Par1836"/>
      <w:bookmarkEnd w:id="141"/>
      <w:r>
        <w:t>10. Лицо, заключившее договор об освоении территории в целях строительства жилья э</w:t>
      </w:r>
      <w:r>
        <w:t xml:space="preserve">кономического класса, обязано заключить с гражданами, имеющими </w:t>
      </w:r>
      <w:hyperlink r:id="rId668" w:tooltip="Приказ Минстроя России от 10.06.2014 N 286/пр &quot;Об утверждении методических рекомендаций по установлению категорий граждан, имеющих право на приобретение жилья экономического класса, порядка формирования списков таких граждан и сводных по субъекту Российской Федерации реестров таких граждан при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КонсультантПлюс}" w:history="1">
        <w:r>
          <w:rPr>
            <w:color w:val="0000FF"/>
          </w:rPr>
          <w:t>право</w:t>
        </w:r>
      </w:hyperlink>
      <w:r>
        <w:t xml:space="preserve"> на приобретение жилья экономического класса, </w:t>
      </w:r>
      <w:r>
        <w:t>договоры:</w:t>
      </w:r>
    </w:p>
    <w:p w:rsidR="00000000" w:rsidRDefault="001B3C69">
      <w:pPr>
        <w:pStyle w:val="ConsPlusNormal"/>
        <w:ind w:firstLine="540"/>
        <w:jc w:val="both"/>
      </w:pPr>
      <w:r>
        <w:t xml:space="preserve">1) участия в долевом строительстве жилья экономического класса в период со дня размещения в соответствии с </w:t>
      </w:r>
      <w:hyperlink w:anchor="Par1835" w:tooltip="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пункте 1 части 4 настоящей статьи земельный участок, в сети &quot;Интернет&quot; и на официальном сайте поселения или городского округа (при наличии официального сайта поселения или городского округа) в сети &quot;Интернет&quot; по..." w:history="1">
        <w:r>
          <w:rPr>
            <w:color w:val="0000FF"/>
          </w:rPr>
          <w:t>частью 9</w:t>
        </w:r>
      </w:hyperlink>
      <w:r>
        <w:t xml:space="preserve"> настоящей статьи информации, указанной в </w:t>
      </w:r>
      <w:hyperlink w:anchor="Par1831" w:tooltip="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w:t>
      </w:r>
      <w:r>
        <w:t>й застройки, строящихся в соответствии с договором об освоении территории в целях строительства жилья экономического класса;</w:t>
      </w:r>
    </w:p>
    <w:p w:rsidR="00000000" w:rsidRDefault="001B3C69">
      <w:pPr>
        <w:pStyle w:val="ConsPlusNormal"/>
        <w:ind w:firstLine="540"/>
        <w:jc w:val="both"/>
      </w:pPr>
      <w:bookmarkStart w:id="142" w:name="Par1838"/>
      <w:bookmarkEnd w:id="142"/>
      <w:r>
        <w:t>2) купли-продажи жилья экономического класса в многоквартирном доме или жилом доме блокированной застройки, построенн</w:t>
      </w:r>
      <w:r>
        <w:t>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sidR="00000000" w:rsidRDefault="001B3C69">
      <w:pPr>
        <w:pStyle w:val="ConsPlusNormal"/>
        <w:ind w:firstLine="540"/>
        <w:jc w:val="both"/>
      </w:pPr>
    </w:p>
    <w:p w:rsidR="00000000" w:rsidRDefault="001B3C69">
      <w:pPr>
        <w:pStyle w:val="ConsPlusNormal"/>
        <w:ind w:firstLine="540"/>
        <w:jc w:val="both"/>
        <w:outlineLvl w:val="1"/>
      </w:pPr>
      <w:r>
        <w:t>Статья 46.6. Договор о комплексном освоении территории в целях строительства жилья эко</w:t>
      </w:r>
      <w:r>
        <w:t>номического класса</w:t>
      </w:r>
    </w:p>
    <w:p w:rsidR="00000000" w:rsidRDefault="001B3C69">
      <w:pPr>
        <w:pStyle w:val="ConsPlusNormal"/>
        <w:ind w:firstLine="540"/>
        <w:jc w:val="both"/>
      </w:pPr>
      <w:r>
        <w:t xml:space="preserve">(введена Федеральным </w:t>
      </w:r>
      <w:hyperlink r:id="rId669" w:tooltip="Федеральный закон от 21.07.2014 N 224-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21.07.2014 N 224-ФЗ)</w:t>
      </w:r>
    </w:p>
    <w:p w:rsidR="00000000" w:rsidRDefault="001B3C69">
      <w:pPr>
        <w:pStyle w:val="ConsPlusNormal"/>
        <w:ind w:firstLine="540"/>
        <w:jc w:val="both"/>
      </w:pPr>
    </w:p>
    <w:p w:rsidR="00000000" w:rsidRDefault="001B3C69">
      <w:pPr>
        <w:pStyle w:val="ConsPlusNormal"/>
        <w:ind w:firstLine="540"/>
        <w:jc w:val="both"/>
      </w:pPr>
      <w:r>
        <w:t>1. Комплексное освоение территории в целях строительства жилья экономического класса осуществляется в соответствии с дого</w:t>
      </w:r>
      <w:r>
        <w:t>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000000" w:rsidRDefault="001B3C69">
      <w:pPr>
        <w:pStyle w:val="ConsPlusNormal"/>
        <w:ind w:firstLine="540"/>
        <w:jc w:val="both"/>
      </w:pPr>
      <w:r>
        <w:t xml:space="preserve">1) подготовку документации по планировке территории (при отсутствии </w:t>
      </w:r>
      <w:r>
        <w:t>такой документации);</w:t>
      </w:r>
    </w:p>
    <w:p w:rsidR="00000000" w:rsidRDefault="001B3C69">
      <w:pPr>
        <w:pStyle w:val="ConsPlusNormal"/>
        <w:ind w:firstLine="540"/>
        <w:jc w:val="both"/>
      </w:pPr>
      <w:r>
        <w:t>2) образование земельных участков в границах этой территории;</w:t>
      </w:r>
    </w:p>
    <w:p w:rsidR="00000000" w:rsidRDefault="001B3C69">
      <w:pPr>
        <w:pStyle w:val="ConsPlusNormal"/>
        <w:ind w:firstLine="540"/>
        <w:jc w:val="both"/>
      </w:pPr>
      <w:r>
        <w:t>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w:t>
      </w:r>
      <w:r>
        <w:t xml:space="preserve">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ar1887" w:tooltip="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 w:history="1">
        <w:r>
          <w:rPr>
            <w:color w:val="0000FF"/>
          </w:rPr>
          <w:t>частью 6</w:t>
        </w:r>
      </w:hyperlink>
      <w:r>
        <w:t xml:space="preserve"> настоящей стать</w:t>
      </w:r>
      <w:r>
        <w:t xml:space="preserve">и их минимальный объем соответствуют </w:t>
      </w:r>
      <w:hyperlink r:id="rId670" w:tooltip="Приказ Минстроя России от 05.05.2014 N 223/пр &quot;Об утверждении условий отнесения жилых помещений к жилью экономического класса&quot; (Зарегистрировано в Минюсте России 30.06.2014 N 32911){КонсультантПлюс}" w:history="1">
        <w:r>
          <w:rPr>
            <w:color w:val="0000FF"/>
          </w:rPr>
          <w:t>условиям</w:t>
        </w:r>
      </w:hyperlink>
      <w:r>
        <w:t xml:space="preserve"> отнесения к жилью экономического класса и подлежат передаче или продаже по договорам участия в долевом строительстве жилья экономиче</w:t>
      </w:r>
      <w:r>
        <w:t>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w:t>
      </w:r>
      <w:r>
        <w:t>актов предусмотрено договором о комплексном освоении территории в целях строительства жилья экономического класса;</w:t>
      </w:r>
    </w:p>
    <w:p w:rsidR="00000000" w:rsidRDefault="001B3C69">
      <w:pPr>
        <w:pStyle w:val="ConsPlusNormal"/>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w:t>
      </w:r>
      <w:r>
        <w:t>м числе объектов транспортной, коммунальной и социальной инфраструктур.</w:t>
      </w:r>
    </w:p>
    <w:p w:rsidR="00000000" w:rsidRDefault="001B3C69">
      <w:pPr>
        <w:pStyle w:val="ConsPlusNormal"/>
        <w:ind w:firstLine="540"/>
        <w:jc w:val="both"/>
      </w:pPr>
      <w:bookmarkStart w:id="143" w:name="Par1848"/>
      <w:bookmarkEnd w:id="143"/>
      <w:r>
        <w:t>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w:t>
      </w:r>
      <w:r>
        <w:t xml:space="preserve">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w:t>
      </w:r>
      <w:r>
        <w:t xml:space="preserve">заключения данного договора или лицом, имеющим право заключить данный договор в соответствии с </w:t>
      </w:r>
      <w:hyperlink w:anchor="Par1952" w:tooltip="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 w:history="1">
        <w:r>
          <w:rPr>
            <w:color w:val="0000FF"/>
          </w:rPr>
          <w:t>частями 24</w:t>
        </w:r>
      </w:hyperlink>
      <w:r>
        <w:t xml:space="preserve"> - </w:t>
      </w:r>
      <w:hyperlink w:anchor="Par1955" w:tooltip="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 w:history="1">
        <w:r>
          <w:rPr>
            <w:color w:val="0000FF"/>
          </w:rPr>
          <w:t>27 статьи 46.7</w:t>
        </w:r>
      </w:hyperlink>
      <w:r>
        <w:t xml:space="preserve"> настоящего Кодекса (далее в настоящей статье - лицо, заключившее договор </w:t>
      </w:r>
      <w:r>
        <w:t>о комплексном освоении территории в целях строительства жилья экономического класса).</w:t>
      </w:r>
    </w:p>
    <w:p w:rsidR="00000000" w:rsidRDefault="001B3C69">
      <w:pPr>
        <w:pStyle w:val="ConsPlusNormal"/>
        <w:ind w:firstLine="540"/>
        <w:jc w:val="both"/>
      </w:pPr>
      <w:bookmarkStart w:id="144" w:name="Par1849"/>
      <w:bookmarkEnd w:id="144"/>
      <w:r>
        <w:t xml:space="preserve">3. Отдельные права и обязанности указанных в </w:t>
      </w:r>
      <w:hyperlink w:anchor="Par1848" w:tooltip="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 w:history="1">
        <w:r>
          <w:rPr>
            <w:color w:val="0000FF"/>
          </w:rPr>
          <w:t>части 2</w:t>
        </w:r>
      </w:hyperlink>
      <w:r>
        <w:t xml:space="preserve"> настоящей статьи исполнительного органа государственной власти или органа</w:t>
      </w:r>
      <w:r>
        <w:t xml:space="preserve"> местного самоуправления по договору о комплексном освоении территории в целях строительства жилья экономического класса, предусмотренные </w:t>
      </w:r>
      <w:hyperlink w:anchor="Par1850" w:tooltip="4. В договоре о комплексном освоении территории в целях строительства жилья экономического класса содержатся:" w:history="1">
        <w:r>
          <w:rPr>
            <w:color w:val="0000FF"/>
          </w:rPr>
          <w:t>частями 4</w:t>
        </w:r>
      </w:hyperlink>
      <w:r>
        <w:t xml:space="preserve"> и </w:t>
      </w:r>
      <w:hyperlink w:anchor="Par1880" w:tooltip="5. Договор о комплексном освоении территории в целях строительства жилья экономического класса может содержать:" w:history="1">
        <w:r>
          <w:rPr>
            <w:color w:val="0000FF"/>
          </w:rPr>
          <w:t>5</w:t>
        </w:r>
      </w:hyperlink>
      <w:r>
        <w:t xml:space="preserve"> настоящей статьи, могут осуществляться уполномоченными исполнительными органами </w:t>
      </w:r>
      <w:r>
        <w:t>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w:t>
      </w:r>
      <w:r>
        <w:t xml:space="preserve">авовыми актами либо заключенными с указанными в </w:t>
      </w:r>
      <w:hyperlink w:anchor="Par1848" w:tooltip="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000000" w:rsidRDefault="001B3C69">
      <w:pPr>
        <w:pStyle w:val="ConsPlusNormal"/>
        <w:ind w:firstLine="540"/>
        <w:jc w:val="both"/>
      </w:pPr>
      <w:bookmarkStart w:id="145" w:name="Par1850"/>
      <w:bookmarkEnd w:id="145"/>
      <w:r>
        <w:t>4. В договоре о комплексном ос</w:t>
      </w:r>
      <w:r>
        <w:t>воении территории в целях строительства жилья экономического класса содержатся:</w:t>
      </w:r>
    </w:p>
    <w:p w:rsidR="00000000" w:rsidRDefault="001B3C69">
      <w:pPr>
        <w:pStyle w:val="ConsPlusNormal"/>
        <w:ind w:firstLine="540"/>
        <w:jc w:val="both"/>
      </w:pPr>
      <w:bookmarkStart w:id="146" w:name="Par1851"/>
      <w:bookmarkEnd w:id="146"/>
      <w:r>
        <w:t>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w:t>
      </w:r>
      <w:r>
        <w:t>о класса;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7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пункт 2 части 4 статьи 46.6 излагается в новой редакции. См. текст в будущей </w:t>
      </w:r>
      <w:hyperlink r:id="rId67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обязательство лица, заключившего данный договор, подготовить документацию по планировке территории (при отсутствии такой документации), максимальный срок е</w:t>
      </w:r>
      <w:r>
        <w:t>е подготовки;</w:t>
      </w:r>
    </w:p>
    <w:p w:rsidR="00000000" w:rsidRDefault="001B3C69">
      <w:pPr>
        <w:pStyle w:val="ConsPlusNormal"/>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w:t>
      </w:r>
      <w:r>
        <w:t>нения этого обязательства;</w:t>
      </w:r>
    </w:p>
    <w:p w:rsidR="00000000" w:rsidRDefault="001B3C69">
      <w:pPr>
        <w:pStyle w:val="ConsPlusNormal"/>
        <w:ind w:firstLine="540"/>
        <w:jc w:val="both"/>
      </w:pPr>
      <w:r>
        <w:t xml:space="preserve">4) обязательство сторон данного договора осуществить на земельном участке, указанном в </w:t>
      </w:r>
      <w:hyperlink w:anchor="Par1851" w:tooltip="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w:t>
      </w:r>
      <w:r>
        <w:t>их осуществления;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73" w:tooltip="Федеральный закон от 03.07.2016 N 361-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подпункт</w:t>
      </w:r>
      <w:r>
        <w:t xml:space="preserve"> 5 пункта 4 статьи 46.6 вносятся изменения. См. текст в будущей </w:t>
      </w:r>
      <w:hyperlink r:id="rId674"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47" w:name="Par1863"/>
      <w:bookmarkEnd w:id="147"/>
      <w:r>
        <w:t>5) обязательство лица, заключившего данный договор, осуществить образование земе</w:t>
      </w:r>
      <w:r>
        <w:t xml:space="preserve">льных участков из земельного участка, указанного в </w:t>
      </w:r>
      <w:hyperlink w:anchor="Par1851" w:tooltip="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 w:history="1">
        <w:r>
          <w:rPr>
            <w:color w:val="0000FF"/>
          </w:rPr>
          <w:t xml:space="preserve">пункте </w:t>
        </w:r>
        <w:r>
          <w:rPr>
            <w:color w:val="0000FF"/>
          </w:rPr>
          <w:t>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675" w:tooltip="Федеральный закон от 24.07.2007 N 221-ФЗ (ред. от 03.07.2016) &quot;О государственном кадастре недвижимости&quot; (с изм. и доп., вступ. в силу с 03.10.2016){КонсультантПлюс}" w:history="1">
        <w:r>
          <w:rPr>
            <w:color w:val="0000FF"/>
          </w:rPr>
          <w:t>законом</w:t>
        </w:r>
      </w:hyperlink>
      <w:r>
        <w:t xml:space="preserve"> о</w:t>
      </w:r>
      <w:r>
        <w:t>т 24 июля 2007 года N 221-ФЗ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w:t>
      </w:r>
      <w:r>
        <w:t>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000000" w:rsidRDefault="001B3C69">
      <w:pPr>
        <w:pStyle w:val="ConsPlusNormal"/>
        <w:ind w:firstLine="540"/>
        <w:jc w:val="both"/>
      </w:pPr>
      <w:r>
        <w:t>6) право лица, заключившего данный договор, обратиться без доверенности с заявлением о государственной р</w:t>
      </w:r>
      <w:r>
        <w:t xml:space="preserve">егистрации государственной или муниципальной собственности на земельные участки, образованные в соответствии с </w:t>
      </w:r>
      <w:hyperlink w:anchor="Par1863" w:tooltip="5) обязательство лица, заключившего данный договор, осуществить образование земельных участков из земельного участка, указанного в пункте 1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законом от 24 июля 2007 года N 221-ФЗ &quot;О государственном кадастре недвижимости&quot;, работ, в результате которых обеспечивается подготовка документов, со..." w:history="1">
        <w:r>
          <w:rPr>
            <w:color w:val="0000FF"/>
          </w:rPr>
          <w:t>пунктом 5</w:t>
        </w:r>
      </w:hyperlink>
      <w:r>
        <w:t xml:space="preserve"> настоящей части;</w:t>
      </w:r>
    </w:p>
    <w:p w:rsidR="00000000" w:rsidRDefault="001B3C69">
      <w:pPr>
        <w:pStyle w:val="ConsPlusNormal"/>
        <w:ind w:firstLine="540"/>
        <w:jc w:val="both"/>
      </w:pPr>
      <w:r>
        <w:t>7) обязательство исполнительного органа государственной власти или органа местного сам</w:t>
      </w:r>
      <w:r>
        <w:t xml:space="preserve">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ar1863" w:tooltip="5) обязательство лица, заключившего данный договор, осуществить образование земельных участков из земельного участка, указанного в пункте 1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законом от 24 июля 2007 года N 221-ФЗ &quot;О государственном кадастре недвижимости&quot;, работ, в результате которых обеспечивается подготовка документов, со..." w:history="1">
        <w:r>
          <w:rPr>
            <w:color w:val="0000FF"/>
          </w:rPr>
          <w:t>пунктом 5</w:t>
        </w:r>
      </w:hyperlink>
      <w:r>
        <w:t xml:space="preserve"> настоящей час</w:t>
      </w:r>
      <w:r>
        <w:t>ти и необходимые такому лицу для исполнения обязательств по данному договору, в аренду без проведения торгов;</w:t>
      </w:r>
    </w:p>
    <w:p w:rsidR="00000000" w:rsidRDefault="001B3C69">
      <w:pPr>
        <w:pStyle w:val="ConsPlusNormal"/>
        <w:ind w:firstLine="540"/>
        <w:jc w:val="both"/>
      </w:pPr>
      <w:bookmarkStart w:id="148" w:name="Par1866"/>
      <w:bookmarkEnd w:id="148"/>
      <w:r>
        <w:t>8) обязательство сторон данного договора обеспечить строительство на земельном участке, в отношении которого заключен данный договор</w:t>
      </w:r>
      <w:r>
        <w:t xml:space="preserve">,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w:t>
      </w:r>
      <w:r>
        <w:t>этого обязательства;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7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9 части 4 статьи 46.6 вносятся изменения. См. текст в буду</w:t>
      </w:r>
      <w:r>
        <w:t xml:space="preserve">щей </w:t>
      </w:r>
      <w:hyperlink r:id="rId67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49" w:name="Par1871"/>
      <w:bookmarkEnd w:id="149"/>
      <w:r>
        <w:t>9) обязательство лица, заключившего данный договор, обеспечить строительство многоквартирных домов, жилых домов блокированной застройки и (и</w:t>
      </w:r>
      <w:r>
        <w:t xml:space="preserve">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ar1887" w:tooltip="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 w:history="1">
        <w:r>
          <w:rPr>
            <w:color w:val="0000FF"/>
          </w:rPr>
          <w:t>частью 6</w:t>
        </w:r>
      </w:hyperlink>
      <w:r>
        <w:t xml:space="preserve">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w:t>
      </w:r>
      <w:r>
        <w:t>ажи жилья экономического класса гражданам, имеющим право на приобретение жилья экономического класса, максимальные сроки выполнения этого обязательства;</w:t>
      </w:r>
    </w:p>
    <w:p w:rsidR="00000000" w:rsidRDefault="001B3C69">
      <w:pPr>
        <w:pStyle w:val="ConsPlusNormal"/>
        <w:ind w:firstLine="540"/>
        <w:jc w:val="both"/>
      </w:pPr>
      <w:r>
        <w:t xml:space="preserve">10) обязательство лица, заключившего данный договор, обеспечить строительство иных, не указанных в </w:t>
      </w:r>
      <w:hyperlink w:anchor="Par1866" w:tooltip="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 w:history="1">
        <w:r>
          <w:rPr>
            <w:color w:val="0000FF"/>
          </w:rPr>
          <w:t>пунктах 8</w:t>
        </w:r>
      </w:hyperlink>
      <w:r>
        <w:t xml:space="preserve"> и </w:t>
      </w:r>
      <w:hyperlink w:anchor="Par1871" w:tooltip="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 w:history="1">
        <w:r>
          <w:rPr>
            <w:color w:val="0000FF"/>
          </w:rPr>
          <w:t>9</w:t>
        </w:r>
      </w:hyperlink>
      <w:r>
        <w:t xml:space="preserve"> настоящей части объектов в соответ</w:t>
      </w:r>
      <w:r>
        <w:t>ствии с проектом планировки территории, максимальные сроки выполнения этого обязательства;</w:t>
      </w:r>
    </w:p>
    <w:p w:rsidR="00000000" w:rsidRDefault="001B3C69">
      <w:pPr>
        <w:pStyle w:val="ConsPlusNormal"/>
        <w:ind w:firstLine="540"/>
        <w:jc w:val="both"/>
      </w:pPr>
      <w:r>
        <w:t xml:space="preserve">11) обязательство лица, заключившего данный договор, заключить в сроки, предусмотренные </w:t>
      </w:r>
      <w:hyperlink w:anchor="Par1836" w:tooltip="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 w:history="1">
        <w:r>
          <w:rPr>
            <w:color w:val="0000FF"/>
          </w:rPr>
          <w:t>частью 10 статьи 46.5</w:t>
        </w:r>
      </w:hyperlink>
      <w:r>
        <w:t xml:space="preserve"> настоящего Кодекса, с гражданами, имеющими право на приобретение жилья эконо</w:t>
      </w:r>
      <w:r>
        <w:t xml:space="preserve">мического класса, договоры участия в долевом строительстве жилья экономического класса, договоры купли-продажи жилья экономического класса в отношении указанных в </w:t>
      </w:r>
      <w:hyperlink w:anchor="Par1871" w:tooltip="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 w:history="1">
        <w:r>
          <w:rPr>
            <w:color w:val="0000FF"/>
          </w:rPr>
          <w:t>пункте 9</w:t>
        </w:r>
      </w:hyperlink>
      <w:r>
        <w:t xml:space="preserve"> настоящей части жилых помещений, в том числе объектов </w:t>
      </w:r>
      <w:r>
        <w:t xml:space="preserve">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ar1952" w:tooltip="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 w:history="1">
        <w:r>
          <w:rPr>
            <w:color w:val="0000FF"/>
          </w:rPr>
          <w:t>частями 24</w:t>
        </w:r>
      </w:hyperlink>
      <w:r>
        <w:t xml:space="preserve"> - </w:t>
      </w:r>
      <w:hyperlink w:anchor="Par1954" w:tooltip="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sidR="00000000" w:rsidRDefault="001B3C69">
      <w:pPr>
        <w:pStyle w:val="ConsPlusNormal"/>
        <w:ind w:firstLine="540"/>
        <w:jc w:val="both"/>
      </w:pPr>
      <w:r>
        <w:t xml:space="preserve">12) максимальная цена </w:t>
      </w:r>
      <w:r>
        <w:t>одного квадратного метра жилья экономического класса;</w:t>
      </w:r>
    </w:p>
    <w:p w:rsidR="00000000" w:rsidRDefault="001B3C69">
      <w:pPr>
        <w:pStyle w:val="ConsPlusNormal"/>
        <w:ind w:firstLine="540"/>
        <w:jc w:val="both"/>
      </w:pPr>
      <w:r>
        <w:t xml:space="preserve">13) право лица, заключившего данный договор, по истечении срока, предусмотренного </w:t>
      </w:r>
      <w:hyperlink w:anchor="Par1838" w:tooltip="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 w:history="1">
        <w:r>
          <w:rPr>
            <w:color w:val="0000FF"/>
          </w:rPr>
          <w:t>пунктом 2 части 10 статьи 46.5</w:t>
        </w:r>
      </w:hyperlink>
      <w:r>
        <w:t xml:space="preserve"> настоящего Кодекса, на распоря</w:t>
      </w:r>
      <w:r>
        <w:t xml:space="preserve">жение указанными в </w:t>
      </w:r>
      <w:hyperlink w:anchor="Par1871" w:tooltip="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000000" w:rsidRDefault="001B3C69">
      <w:pPr>
        <w:pStyle w:val="ConsPlusNormal"/>
        <w:ind w:firstLine="540"/>
        <w:jc w:val="both"/>
      </w:pPr>
      <w:r>
        <w:t>14) обязательство сторон данного договора обеспечи</w:t>
      </w:r>
      <w:r>
        <w:t>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w:t>
      </w:r>
      <w:r>
        <w:t>нительного соглашения к данному договору, предусматривающего указанный график;</w:t>
      </w:r>
    </w:p>
    <w:p w:rsidR="00000000" w:rsidRDefault="001B3C69">
      <w:pPr>
        <w:pStyle w:val="ConsPlusNormal"/>
        <w:ind w:firstLine="540"/>
        <w:jc w:val="both"/>
      </w:pPr>
      <w:r>
        <w:t>15) способы и размер обеспечения исполнения обязательств, вытекающих из данного договора;</w:t>
      </w:r>
    </w:p>
    <w:p w:rsidR="00000000" w:rsidRDefault="001B3C69">
      <w:pPr>
        <w:pStyle w:val="ConsPlusNormal"/>
        <w:ind w:firstLine="540"/>
        <w:jc w:val="both"/>
      </w:pPr>
      <w:r>
        <w:t>16) срок действия данного договора;</w:t>
      </w:r>
    </w:p>
    <w:p w:rsidR="00000000" w:rsidRDefault="001B3C69">
      <w:pPr>
        <w:pStyle w:val="ConsPlusNormal"/>
        <w:ind w:firstLine="540"/>
        <w:jc w:val="both"/>
      </w:pPr>
      <w:r>
        <w:t xml:space="preserve">17) ответственность сторон данного договора за его </w:t>
      </w:r>
      <w:r>
        <w:t>неисполнение или ненадлежащее исполнение.</w:t>
      </w:r>
    </w:p>
    <w:p w:rsidR="00000000" w:rsidRDefault="001B3C69">
      <w:pPr>
        <w:pStyle w:val="ConsPlusNormal"/>
        <w:ind w:firstLine="540"/>
        <w:jc w:val="both"/>
      </w:pPr>
      <w:bookmarkStart w:id="150" w:name="Par1880"/>
      <w:bookmarkEnd w:id="150"/>
      <w:r>
        <w:t>5. Договор о комплексном освоении территории в целях строительства жилья экономического класса может содержать:</w:t>
      </w:r>
    </w:p>
    <w:p w:rsidR="00000000" w:rsidRDefault="001B3C69">
      <w:pPr>
        <w:pStyle w:val="ConsPlusNormal"/>
        <w:ind w:firstLine="540"/>
        <w:jc w:val="both"/>
      </w:pPr>
      <w:r>
        <w:t>1) обязательства сторон данного договора заключить государственные и (или) муниципальные</w:t>
      </w:r>
      <w:r>
        <w:t xml:space="preserve">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ar1836" w:tooltip="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 w:history="1">
        <w:r>
          <w:rPr>
            <w:color w:val="0000FF"/>
          </w:rPr>
          <w:t>части 10 статьи 46.5</w:t>
        </w:r>
      </w:hyperlink>
      <w:r>
        <w:t xml:space="preserve"> настоящего Кодекса. Включен</w:t>
      </w:r>
      <w:r>
        <w:t>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000000" w:rsidRDefault="001B3C69">
      <w:pPr>
        <w:pStyle w:val="ConsPlusNormal"/>
        <w:ind w:firstLine="540"/>
        <w:jc w:val="both"/>
      </w:pPr>
      <w:r>
        <w:t>2) способы, размеры государственной и (или) муниципальной поддержки строительства жилья экономического класса</w:t>
      </w:r>
      <w:r>
        <w:t xml:space="preserve">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w:t>
      </w:r>
      <w:r>
        <w:t>ипальными правовыми актами, и сроки ее предоставления;</w:t>
      </w:r>
    </w:p>
    <w:p w:rsidR="00000000" w:rsidRDefault="001B3C69">
      <w:pPr>
        <w:pStyle w:val="ConsPlusNormal"/>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w:t>
      </w:r>
      <w:r>
        <w:t xml:space="preserve">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w:t>
      </w:r>
      <w:r>
        <w:t>обеспечения, перечень указанных объектов, сетей, их элементов и условия такой передачи;</w:t>
      </w:r>
    </w:p>
    <w:p w:rsidR="00000000" w:rsidRDefault="001B3C69">
      <w:pPr>
        <w:pStyle w:val="ConsPlusNormal"/>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w:t>
      </w:r>
      <w:r>
        <w:t xml:space="preserve">ммунальной инфраструктуры поселения, городского округа строительство и (или) реконструкцию за границами указанного в </w:t>
      </w:r>
      <w:hyperlink w:anchor="Par1851" w:tooltip="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w:t>
      </w:r>
      <w:r>
        <w:t>ого участка построенных и (или) реконструированных объектов коммунальной инфраструктуры, максимальные сроки выполнения этого обязательства;</w:t>
      </w:r>
    </w:p>
    <w:p w:rsidR="00000000" w:rsidRDefault="001B3C69">
      <w:pPr>
        <w:pStyle w:val="ConsPlusNormal"/>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w:t>
      </w:r>
      <w:r>
        <w:t>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p>
    <w:p w:rsidR="00000000" w:rsidRDefault="001B3C69">
      <w:pPr>
        <w:pStyle w:val="ConsPlusNormal"/>
        <w:ind w:firstLine="540"/>
        <w:jc w:val="both"/>
      </w:pPr>
      <w:r>
        <w:t>6) иные услови</w:t>
      </w:r>
      <w:r>
        <w:t>я.</w:t>
      </w:r>
    </w:p>
    <w:p w:rsidR="00000000" w:rsidRDefault="001B3C69">
      <w:pPr>
        <w:pStyle w:val="ConsPlusNormal"/>
        <w:ind w:firstLine="540"/>
        <w:jc w:val="both"/>
      </w:pPr>
      <w:bookmarkStart w:id="151" w:name="Par1887"/>
      <w:bookmarkEnd w:id="151"/>
      <w:r>
        <w:t>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w:t>
      </w:r>
      <w:r>
        <w:t xml:space="preserve">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w:t>
      </w:r>
      <w:r>
        <w:t>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000000" w:rsidRDefault="001B3C69">
      <w:pPr>
        <w:pStyle w:val="ConsPlusNormal"/>
        <w:ind w:firstLine="540"/>
        <w:jc w:val="both"/>
      </w:pPr>
      <w:r>
        <w:t>7. В срок, предусмотренный договором</w:t>
      </w:r>
      <w:r>
        <w:t xml:space="preserve">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w:t>
      </w:r>
      <w:r>
        <w:t xml:space="preserve">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ar1871" w:tooltip="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частью 6 настоящей статьи их минимальный объем соответствуют условиям отнесения к жилью экономического класса и подлежат пе..." w:history="1">
        <w:r>
          <w:rPr>
            <w:color w:val="0000FF"/>
          </w:rPr>
          <w:t>пункте 9 части 4</w:t>
        </w:r>
      </w:hyperlink>
      <w:r>
        <w:t xml:space="preserve"> настоящей статьи) в отношении каждого мероп</w:t>
      </w:r>
      <w:r>
        <w:t>риятия с указанием сроков начала и окончания выполнения соответствующих работ.</w:t>
      </w:r>
    </w:p>
    <w:p w:rsidR="00000000" w:rsidRDefault="001B3C69">
      <w:pPr>
        <w:pStyle w:val="ConsPlusNormal"/>
        <w:ind w:firstLine="540"/>
        <w:jc w:val="both"/>
      </w:pPr>
      <w:r>
        <w:t xml:space="preserve">8. 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w:t>
      </w:r>
      <w:r>
        <w:t>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000000" w:rsidRDefault="001B3C69">
      <w:pPr>
        <w:pStyle w:val="ConsPlusNormal"/>
        <w:ind w:firstLine="540"/>
        <w:jc w:val="both"/>
      </w:pPr>
      <w:r>
        <w:t>9. К договорам о комплексном освоении территории в целях строит</w:t>
      </w:r>
      <w:r>
        <w:t xml:space="preserve">ельства жилья экономического класса применяются положения, предусмотренные </w:t>
      </w:r>
      <w:hyperlink w:anchor="Par1829" w:tooltip="7. 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статьей 46.8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 w:history="1">
        <w:r>
          <w:rPr>
            <w:color w:val="0000FF"/>
          </w:rPr>
          <w:t xml:space="preserve">частями </w:t>
        </w:r>
        <w:r>
          <w:rPr>
            <w:color w:val="0000FF"/>
          </w:rPr>
          <w:t>7</w:t>
        </w:r>
      </w:hyperlink>
      <w:r>
        <w:t xml:space="preserve"> - </w:t>
      </w:r>
      <w:hyperlink w:anchor="Par1836" w:tooltip="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 w:history="1">
        <w:r>
          <w:rPr>
            <w:color w:val="0000FF"/>
          </w:rPr>
          <w:t>10 статьи 46.5</w:t>
        </w:r>
      </w:hyperlink>
      <w:r>
        <w:t xml:space="preserve"> настоящего Кодекса.</w:t>
      </w:r>
    </w:p>
    <w:p w:rsidR="00000000" w:rsidRDefault="001B3C69">
      <w:pPr>
        <w:pStyle w:val="ConsPlusNormal"/>
        <w:ind w:firstLine="540"/>
        <w:jc w:val="both"/>
      </w:pPr>
    </w:p>
    <w:p w:rsidR="00000000" w:rsidRDefault="001B3C69">
      <w:pPr>
        <w:pStyle w:val="ConsPlusNormal"/>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w:t>
      </w:r>
      <w:r>
        <w:t>мического класса</w:t>
      </w:r>
    </w:p>
    <w:p w:rsidR="00000000" w:rsidRDefault="001B3C69">
      <w:pPr>
        <w:pStyle w:val="ConsPlusNormal"/>
        <w:ind w:firstLine="540"/>
        <w:jc w:val="both"/>
      </w:pPr>
      <w:r>
        <w:t xml:space="preserve">(введена Федеральным </w:t>
      </w:r>
      <w:hyperlink r:id="rId678" w:tooltip="Федеральный закон от 21.07.2014 N 224-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21.07.2014 N 224-ФЗ)</w:t>
      </w:r>
    </w:p>
    <w:p w:rsidR="00000000" w:rsidRDefault="001B3C69">
      <w:pPr>
        <w:pStyle w:val="ConsPlusNormal"/>
        <w:ind w:firstLine="540"/>
        <w:jc w:val="both"/>
      </w:pPr>
    </w:p>
    <w:p w:rsidR="00000000" w:rsidRDefault="001B3C69">
      <w:pPr>
        <w:pStyle w:val="ConsPlusNormal"/>
        <w:ind w:firstLine="540"/>
        <w:jc w:val="both"/>
      </w:pPr>
      <w:bookmarkStart w:id="152" w:name="Par1895"/>
      <w:bookmarkEnd w:id="152"/>
      <w:r>
        <w:t>1. Решение о проведении аукциона на право заключения договора об освоении территории в целях строительства жи</w:t>
      </w:r>
      <w:r>
        <w:t>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w:t>
      </w:r>
      <w:r>
        <w:t>ния, уполномоченными на заключение данных договоров в соответствии с настоящим Кодексом.</w:t>
      </w:r>
    </w:p>
    <w:p w:rsidR="00000000" w:rsidRDefault="001B3C69">
      <w:pPr>
        <w:pStyle w:val="ConsPlusNormal"/>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ar1895" w:tooltip="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history="1">
        <w:r>
          <w:rPr>
            <w:color w:val="0000FF"/>
          </w:rPr>
          <w:t>части 1</w:t>
        </w:r>
      </w:hyperlink>
      <w:r>
        <w:t xml:space="preserve"> настоящей статьи, может являться специализированная организа</w:t>
      </w:r>
      <w:r>
        <w:t>ция, действующая на основании договора с указанными органами.</w:t>
      </w:r>
    </w:p>
    <w:p w:rsidR="00000000" w:rsidRDefault="001B3C69">
      <w:pPr>
        <w:pStyle w:val="ConsPlusNormal"/>
        <w:ind w:firstLine="540"/>
        <w:jc w:val="both"/>
      </w:pPr>
      <w:r>
        <w:t xml:space="preserve">3. Исполнительный орган государственной власти или орган местного самоуправления, указанные в </w:t>
      </w:r>
      <w:hyperlink w:anchor="Par1895" w:tooltip="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w:t>
      </w:r>
      <w:r>
        <w:t>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w:t>
      </w:r>
      <w:r>
        <w:t>ии денежных средств в качестве обеспечения заявки на участие в аукционе и размер такого обеспечения.</w:t>
      </w:r>
    </w:p>
    <w:p w:rsidR="00000000" w:rsidRDefault="001B3C69">
      <w:pPr>
        <w:pStyle w:val="ConsPlusNormal"/>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w:t>
      </w:r>
      <w:r>
        <w:t>льной цены предмета аукциона ("шаг аукциона").</w:t>
      </w:r>
    </w:p>
    <w:p w:rsidR="00000000" w:rsidRDefault="001B3C69">
      <w:pPr>
        <w:pStyle w:val="ConsPlusNormal"/>
        <w:ind w:firstLine="540"/>
        <w:jc w:val="both"/>
      </w:pPr>
      <w:r>
        <w:t xml:space="preserve">5. Участниками аукциона могут быть юридические лица, соответствующие требованиям, указанным в </w:t>
      </w:r>
      <w:hyperlink w:anchor="Par1970" w:tooltip="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 w:history="1">
        <w:r>
          <w:rPr>
            <w:color w:val="0000FF"/>
          </w:rPr>
          <w:t>статье 46.8</w:t>
        </w:r>
      </w:hyperlink>
      <w:r>
        <w:t xml:space="preserve"> настоящего Кодекса.</w:t>
      </w:r>
    </w:p>
    <w:p w:rsidR="00000000" w:rsidRDefault="001B3C69">
      <w:pPr>
        <w:pStyle w:val="ConsPlusNormal"/>
        <w:ind w:firstLine="540"/>
        <w:jc w:val="both"/>
      </w:pPr>
      <w:r>
        <w:t>6. Аукцион проводится путем снижения начальной цены предмета аукцион</w:t>
      </w:r>
      <w:r>
        <w:t>а, указанной в извещении о проведении аукциона, на "шаг аукциона", который не может превышать три процента начальной цены предмета аукциона.</w:t>
      </w:r>
    </w:p>
    <w:p w:rsidR="00000000" w:rsidRDefault="001B3C69">
      <w:pPr>
        <w:pStyle w:val="ConsPlusNormal"/>
        <w:ind w:firstLine="540"/>
        <w:jc w:val="both"/>
      </w:pPr>
      <w:r>
        <w:t xml:space="preserve">7. Начальная цена предмета аукциона определяется как цена одного квадратного метра общей площади жилых помещений в </w:t>
      </w:r>
      <w:r>
        <w:t xml:space="preserve">многоквартирных домах, жилых домах блокированной застройки, объектов индивидуального жилищного строительства, которые соответствуют </w:t>
      </w:r>
      <w:hyperlink r:id="rId679" w:tooltip="Приказ Минстроя России от 05.05.2014 N 223/пр &quot;Об утверждении условий отнесения жилых помещений к жилью экономического класса&quot; (Зарегистрировано в Минюсте России 30.06.2014 N 32911){КонсультантПлюс}" w:history="1">
        <w:r>
          <w:rPr>
            <w:color w:val="0000FF"/>
          </w:rPr>
          <w:t>условиям</w:t>
        </w:r>
      </w:hyperlink>
      <w:r>
        <w:t xml:space="preserve"> отнесения к жилью экономического клас</w:t>
      </w:r>
      <w:r>
        <w:t>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w:t>
      </w:r>
      <w:r>
        <w:t>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w:t>
      </w:r>
      <w:r>
        <w:t xml:space="preserve">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ar1895" w:tooltip="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history="1">
        <w:r>
          <w:rPr>
            <w:color w:val="0000FF"/>
          </w:rPr>
          <w:t>части 1</w:t>
        </w:r>
      </w:hyperlink>
      <w:r>
        <w:t xml:space="preserve"> настоящей статьи, в размере, не превышающем восьмидесяти процентов рыночной стоимости одного</w:t>
      </w:r>
      <w:r>
        <w:t xml:space="preserve"> квадратного метра общей площади таких жилых помещений, определенной в соответствии с </w:t>
      </w:r>
      <w:hyperlink r:id="rId680" w:tooltip="Федеральный закон от 29.07.1998 N 135-ФЗ (ред. от 03.07.2016, с изм. от 05.07.2016) &quot;Об оценочной деятельности в Российской Федерации&quot; (с изм. и доп., вступ. в силу с 01.09.2016){КонсультантПлюс}" w:history="1">
        <w:r>
          <w:rPr>
            <w:color w:val="0000FF"/>
          </w:rPr>
          <w:t>законодательством</w:t>
        </w:r>
      </w:hyperlink>
      <w:r>
        <w:t xml:space="preserve"> Российской Федерации об оценочной деятельности не ранее чем за тридцать дней </w:t>
      </w:r>
      <w:r>
        <w:t>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w:t>
      </w:r>
      <w:r>
        <w:t>ельством Российской Федерации на дату принятия решения о проведении аукциона.</w:t>
      </w:r>
    </w:p>
    <w:p w:rsidR="00000000" w:rsidRDefault="001B3C69">
      <w:pPr>
        <w:pStyle w:val="ConsPlusNormal"/>
        <w:ind w:firstLine="540"/>
        <w:jc w:val="both"/>
      </w:pPr>
      <w:r>
        <w:t>8. Извещение о проведении аукциона должно содержать следующие сведения:</w:t>
      </w:r>
    </w:p>
    <w:p w:rsidR="00000000" w:rsidRDefault="001B3C69">
      <w:pPr>
        <w:pStyle w:val="ConsPlusNormal"/>
        <w:ind w:firstLine="540"/>
        <w:jc w:val="both"/>
      </w:pPr>
      <w:r>
        <w:t>1) предмет аукциона;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8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пункт 2 части 8 статьи 46.7 излагается в новой редакции. См. текст в будущей </w:t>
      </w:r>
      <w:hyperlink r:id="rId68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сведения о земельном участке, предоставляемом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000000" w:rsidRDefault="001B3C69">
      <w:pPr>
        <w:pStyle w:val="ConsPlusNormal"/>
        <w:ind w:firstLine="540"/>
        <w:jc w:val="both"/>
      </w:pPr>
      <w:r>
        <w:t>3) сведения об исполнительном органе г</w:t>
      </w:r>
      <w:r>
        <w:t>осударственной власти или органе местного самоуправления, принявших решение о проведении аукциона, и о реквизитах такого решения;</w:t>
      </w:r>
    </w:p>
    <w:p w:rsidR="00000000" w:rsidRDefault="001B3C69">
      <w:pPr>
        <w:pStyle w:val="ConsPlusNormal"/>
        <w:ind w:firstLine="540"/>
        <w:jc w:val="both"/>
      </w:pPr>
      <w:r>
        <w:t>4) сведения об организаторе аукциона;</w:t>
      </w:r>
    </w:p>
    <w:p w:rsidR="00000000" w:rsidRDefault="001B3C69">
      <w:pPr>
        <w:pStyle w:val="ConsPlusNormal"/>
        <w:ind w:firstLine="540"/>
        <w:jc w:val="both"/>
      </w:pPr>
      <w:r>
        <w:t>5) место, дата, время и порядок проведения аукциона;</w:t>
      </w:r>
    </w:p>
    <w:p w:rsidR="00000000" w:rsidRDefault="001B3C69">
      <w:pPr>
        <w:pStyle w:val="ConsPlusNormal"/>
        <w:ind w:firstLine="540"/>
        <w:jc w:val="both"/>
      </w:pPr>
      <w:r>
        <w:t>6)</w:t>
      </w:r>
      <w:r>
        <w:t xml:space="preserve">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w:t>
      </w:r>
      <w:r>
        <w:t>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w:t>
      </w:r>
      <w:r>
        <w:t>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sidR="00000000" w:rsidRDefault="001B3C69">
      <w:pPr>
        <w:pStyle w:val="ConsPlusNormal"/>
        <w:ind w:firstLine="540"/>
        <w:jc w:val="both"/>
      </w:pPr>
      <w:r>
        <w:t>7) начальная цена предмета аукциона;</w:t>
      </w:r>
    </w:p>
    <w:p w:rsidR="00000000" w:rsidRDefault="001B3C69">
      <w:pPr>
        <w:pStyle w:val="ConsPlusNormal"/>
        <w:ind w:firstLine="540"/>
        <w:jc w:val="both"/>
      </w:pPr>
      <w:r>
        <w:t>8) "шаг аукциона";</w:t>
      </w:r>
    </w:p>
    <w:p w:rsidR="00000000" w:rsidRDefault="001B3C69">
      <w:pPr>
        <w:pStyle w:val="ConsPlusNormal"/>
        <w:ind w:firstLine="540"/>
        <w:jc w:val="both"/>
      </w:pPr>
      <w:r>
        <w:t>9) способ и р</w:t>
      </w:r>
      <w:r>
        <w:t>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000000" w:rsidRDefault="001B3C69">
      <w:pPr>
        <w:pStyle w:val="ConsPlusNormal"/>
        <w:ind w:firstLine="540"/>
        <w:jc w:val="both"/>
      </w:pPr>
      <w:r>
        <w:t>10) форма заявки на</w:t>
      </w:r>
      <w:r>
        <w:t xml:space="preserve"> участие в аукционе, порядок приема заявок, адрес места приема заявок, даты и время начала и окончания приема заявок на участие в аукционе;</w:t>
      </w:r>
    </w:p>
    <w:p w:rsidR="00000000" w:rsidRDefault="001B3C69">
      <w:pPr>
        <w:pStyle w:val="ConsPlusNormal"/>
        <w:ind w:firstLine="540"/>
        <w:jc w:val="both"/>
      </w:pPr>
      <w:r>
        <w:t>11) размер и порядок внесения денежных средств в качестве обеспечения заявки на участие в аукционе, банковские рекви</w:t>
      </w:r>
      <w:r>
        <w:t>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000000" w:rsidRDefault="001B3C69">
      <w:pPr>
        <w:pStyle w:val="ConsPlusNormal"/>
        <w:ind w:firstLine="540"/>
        <w:jc w:val="both"/>
      </w:pPr>
      <w:r>
        <w:t xml:space="preserve">12) требования к участникам аукциона в соответствии со </w:t>
      </w:r>
      <w:hyperlink w:anchor="Par1970" w:tooltip="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 w:history="1">
        <w:r>
          <w:rPr>
            <w:color w:val="0000FF"/>
          </w:rPr>
          <w:t>стать</w:t>
        </w:r>
        <w:r>
          <w:rPr>
            <w:color w:val="0000FF"/>
          </w:rPr>
          <w:t>ей 46.8</w:t>
        </w:r>
      </w:hyperlink>
      <w:r>
        <w:t xml:space="preserve"> настоящего Кодекса;</w:t>
      </w:r>
    </w:p>
    <w:p w:rsidR="00000000" w:rsidRDefault="001B3C69">
      <w:pPr>
        <w:pStyle w:val="ConsPlusNormal"/>
        <w:ind w:firstLine="540"/>
        <w:jc w:val="both"/>
      </w:pPr>
      <w:r>
        <w:t>13) размер арендной платы за земельный участок;</w:t>
      </w:r>
    </w:p>
    <w:p w:rsidR="00000000" w:rsidRDefault="001B3C69">
      <w:pPr>
        <w:pStyle w:val="ConsPlusNormal"/>
        <w:ind w:firstLine="540"/>
        <w:jc w:val="both"/>
      </w:pPr>
      <w:r>
        <w:t>14) сведения о наличии ограничений (обременений), установленных в отношении земельного участка;</w:t>
      </w:r>
    </w:p>
    <w:p w:rsidR="00000000" w:rsidRDefault="001B3C69">
      <w:pPr>
        <w:pStyle w:val="ConsPlusNormal"/>
        <w:ind w:firstLine="540"/>
        <w:jc w:val="both"/>
      </w:pPr>
      <w:r>
        <w:t>15) технические условия подключения (технологического присоединения) объектов кап</w:t>
      </w:r>
      <w:r>
        <w:t>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w:t>
      </w:r>
      <w:r>
        <w:t>ории в целях строительства жилья экономического класса;</w:t>
      </w:r>
    </w:p>
    <w:p w:rsidR="00000000" w:rsidRDefault="001B3C69">
      <w:pPr>
        <w:pStyle w:val="ConsPlusNormal"/>
        <w:ind w:firstLine="540"/>
        <w:jc w:val="both"/>
      </w:pPr>
      <w:r>
        <w:t xml:space="preserve">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w:t>
      </w:r>
      <w:r>
        <w:t>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w:t>
      </w:r>
      <w:r>
        <w:t>лексном освоении территории в целях строительства жилья экономического класса;</w:t>
      </w:r>
    </w:p>
    <w:p w:rsidR="00000000" w:rsidRDefault="001B3C69">
      <w:pPr>
        <w:pStyle w:val="ConsPlusNormal"/>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ar1811" w:tooltip="3. 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жилья экономического класса,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 w:history="1">
        <w:r>
          <w:rPr>
            <w:color w:val="0000FF"/>
          </w:rPr>
          <w:t>частью 3 статьи 46.5</w:t>
        </w:r>
      </w:hyperlink>
      <w:r>
        <w:t xml:space="preserve"> и </w:t>
      </w:r>
      <w:hyperlink w:anchor="Par1849" w:tooltip="3. Отдельные права и обязанности указанных в части 2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частями 4 и 5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w:t>
      </w:r>
      <w:r>
        <w:t>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p>
    <w:p w:rsidR="00000000" w:rsidRDefault="001B3C69">
      <w:pPr>
        <w:pStyle w:val="ConsPlusNormal"/>
        <w:ind w:firstLine="540"/>
        <w:jc w:val="both"/>
      </w:pPr>
      <w:bookmarkStart w:id="153" w:name="Par1924"/>
      <w:bookmarkEnd w:id="153"/>
      <w:r>
        <w:t>9. Извещение о проведении аукциона размещается организатором аукци</w:t>
      </w:r>
      <w:r>
        <w:t>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w:t>
      </w:r>
      <w:r>
        <w:t>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w:t>
      </w:r>
      <w:r>
        <w:t xml:space="preserve"> до дня проведения аукциона.</w:t>
      </w:r>
    </w:p>
    <w:p w:rsidR="00000000" w:rsidRDefault="001B3C69">
      <w:pPr>
        <w:pStyle w:val="ConsPlusNormal"/>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000000" w:rsidRDefault="001B3C69">
      <w:pPr>
        <w:pStyle w:val="ConsPlusNormal"/>
        <w:ind w:firstLine="540"/>
        <w:jc w:val="both"/>
      </w:pPr>
      <w:r>
        <w:t>1) проект договора об освоении территории в целях строительства жилья экономического класса или дого</w:t>
      </w:r>
      <w:r>
        <w:t>вора о комплексном освоении территории в целях строительства жилья экономического класса;</w:t>
      </w:r>
    </w:p>
    <w:p w:rsidR="00000000" w:rsidRDefault="001B3C69">
      <w:pPr>
        <w:pStyle w:val="ConsPlusNormal"/>
        <w:ind w:firstLine="540"/>
        <w:jc w:val="both"/>
      </w:pPr>
      <w:r>
        <w:t>2) 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w:t>
      </w:r>
      <w:r>
        <w:t xml:space="preserve"> территории в целях строительства жилья экономического класса;</w:t>
      </w:r>
    </w:p>
    <w:p w:rsidR="00000000" w:rsidRDefault="001B3C69">
      <w:pPr>
        <w:pStyle w:val="ConsPlusNormal"/>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w:t>
      </w:r>
      <w:r>
        <w:t>говора об освоении территории в целях строительства жилья экономического класса.</w:t>
      </w:r>
    </w:p>
    <w:p w:rsidR="00000000" w:rsidRDefault="001B3C69">
      <w:pPr>
        <w:pStyle w:val="ConsPlusNormal"/>
        <w:ind w:firstLine="540"/>
        <w:jc w:val="both"/>
      </w:pPr>
      <w:r>
        <w:t xml:space="preserve">11. Исполнительный орган государственной власти или орган местного самоуправления, указанные в </w:t>
      </w:r>
      <w:hyperlink w:anchor="Par1895" w:tooltip="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w:t>
      </w:r>
      <w:r>
        <w:t xml:space="preserve">тствии с </w:t>
      </w:r>
      <w:hyperlink w:anchor="Par1924" w:tooltip="9.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w:t>
      </w:r>
      <w:r>
        <w:t>лиц, подавших заявки на участие в аукционе, об отказе в проведении аукциона.</w:t>
      </w:r>
    </w:p>
    <w:p w:rsidR="00000000" w:rsidRDefault="001B3C69">
      <w:pPr>
        <w:pStyle w:val="ConsPlusNormal"/>
        <w:ind w:firstLine="540"/>
        <w:jc w:val="both"/>
      </w:pPr>
      <w:bookmarkStart w:id="154" w:name="Par1930"/>
      <w:bookmarkEnd w:id="154"/>
      <w:r>
        <w:t>12. Для участия в аукционе заявители представляют в установленный извещением о проведении аукциона срок следующие документы:</w:t>
      </w:r>
    </w:p>
    <w:p w:rsidR="00000000" w:rsidRDefault="001B3C69">
      <w:pPr>
        <w:pStyle w:val="ConsPlusNormal"/>
        <w:ind w:firstLine="540"/>
        <w:jc w:val="both"/>
      </w:pPr>
      <w:r>
        <w:t>1) заявка на участие в аукционе по устан</w:t>
      </w:r>
      <w:r>
        <w:t>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w:t>
      </w:r>
      <w:r>
        <w:t>вки на участие в аукционе;</w:t>
      </w:r>
    </w:p>
    <w:p w:rsidR="00000000" w:rsidRDefault="001B3C69">
      <w:pPr>
        <w:pStyle w:val="ConsPlusNormal"/>
        <w:ind w:firstLine="540"/>
        <w:jc w:val="both"/>
      </w:pPr>
      <w:r>
        <w:t xml:space="preserve">2) документы, указанные в </w:t>
      </w:r>
      <w:hyperlink w:anchor="Par1992" w:tooltip="6. В целях подтверждения выполнения предусмотренных пунктами 1 и 2 части 1 настоящей статьи требований к участникам аукциона заявители представляют в установленный извещением о проведении аукциона срок следующие документы:" w:history="1">
        <w:r>
          <w:rPr>
            <w:color w:val="0000FF"/>
          </w:rPr>
          <w:t>частях 6</w:t>
        </w:r>
      </w:hyperlink>
      <w:r>
        <w:t xml:space="preserve"> и </w:t>
      </w:r>
      <w:hyperlink w:anchor="Par1999" w:tooltip="7. Заявители декларируют в письменной форме соответствие требованиям, предусмотренным пунктами 3 - 8 части 1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 w:history="1">
        <w:r>
          <w:rPr>
            <w:color w:val="0000FF"/>
          </w:rPr>
          <w:t>7 статьи 46.8</w:t>
        </w:r>
      </w:hyperlink>
      <w:r>
        <w:t xml:space="preserve"> настоящего Кодекса;</w:t>
      </w:r>
    </w:p>
    <w:p w:rsidR="00000000" w:rsidRDefault="001B3C69">
      <w:pPr>
        <w:pStyle w:val="ConsPlusNormal"/>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000000" w:rsidRDefault="001B3C69">
      <w:pPr>
        <w:pStyle w:val="ConsPlusNormal"/>
        <w:ind w:firstLine="540"/>
        <w:jc w:val="both"/>
      </w:pPr>
      <w:r>
        <w:t>1</w:t>
      </w:r>
      <w:r>
        <w:t xml:space="preserve">3. Организатор аукциона не вправе требовать представление документов, которые не указаны в </w:t>
      </w:r>
      <w:hyperlink w:anchor="Par1930" w:tooltip="12. Для участия в аукционе заявители представляют в установленный извещением о проведении аукциона срок следующие документы:" w:history="1">
        <w:r>
          <w:rPr>
            <w:color w:val="0000FF"/>
          </w:rPr>
          <w:t>части 12</w:t>
        </w:r>
      </w:hyperlink>
      <w:r>
        <w:t xml:space="preserve"> на</w:t>
      </w:r>
      <w:r>
        <w:t>стоящей статьи.</w:t>
      </w:r>
    </w:p>
    <w:p w:rsidR="00000000" w:rsidRDefault="001B3C69">
      <w:pPr>
        <w:pStyle w:val="ConsPlusNormal"/>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000000" w:rsidRDefault="001B3C69">
      <w:pPr>
        <w:pStyle w:val="ConsPlusNormal"/>
        <w:ind w:firstLine="540"/>
        <w:jc w:val="both"/>
      </w:pPr>
      <w:r>
        <w:t>15. Один зая</w:t>
      </w:r>
      <w:r>
        <w:t>витель вправе подать только одну заявку на участие в аукционе.</w:t>
      </w:r>
    </w:p>
    <w:p w:rsidR="00000000" w:rsidRDefault="001B3C69">
      <w:pPr>
        <w:pStyle w:val="ConsPlusNormal"/>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000000" w:rsidRDefault="001B3C69">
      <w:pPr>
        <w:pStyle w:val="ConsPlusNormal"/>
        <w:ind w:firstLine="540"/>
        <w:jc w:val="both"/>
      </w:pPr>
      <w:bookmarkStart w:id="155" w:name="Par1938"/>
      <w:bookmarkEnd w:id="155"/>
      <w:r>
        <w:t>17. Заявитель не допускается к участию в аукционе в следующих случаях:</w:t>
      </w:r>
    </w:p>
    <w:p w:rsidR="00000000" w:rsidRDefault="001B3C69">
      <w:pPr>
        <w:pStyle w:val="ConsPlusNormal"/>
        <w:ind w:firstLine="540"/>
        <w:jc w:val="both"/>
      </w:pPr>
      <w:r>
        <w:t xml:space="preserve">1) непредставление определенных в </w:t>
      </w:r>
      <w:hyperlink w:anchor="Par1930" w:tooltip="12. Для участия в аукционе заявители представляют в установленный извещением о проведении аукциона срок следующие документы:" w:history="1">
        <w:r>
          <w:rPr>
            <w:color w:val="0000FF"/>
          </w:rPr>
          <w:t>части 12</w:t>
        </w:r>
      </w:hyperlink>
      <w:r>
        <w:t xml:space="preserve"> настоящей статьи документов или представление недостоверных сведений;</w:t>
      </w:r>
    </w:p>
    <w:p w:rsidR="00000000" w:rsidRDefault="001B3C69">
      <w:pPr>
        <w:pStyle w:val="ConsPlusNormal"/>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w:t>
      </w:r>
      <w:r>
        <w:t>но требование об обеспечении заявки на участие в аукционе;</w:t>
      </w:r>
    </w:p>
    <w:p w:rsidR="00000000" w:rsidRDefault="001B3C69">
      <w:pPr>
        <w:pStyle w:val="ConsPlusNormal"/>
        <w:ind w:firstLine="540"/>
        <w:jc w:val="both"/>
      </w:pPr>
      <w:r>
        <w:t xml:space="preserve">3) подача заявки на участие в аукционе лицом, которое не соответствует установленным </w:t>
      </w:r>
      <w:hyperlink w:anchor="Par1970" w:tooltip="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 w:history="1">
        <w:r>
          <w:rPr>
            <w:color w:val="0000FF"/>
          </w:rPr>
          <w:t>статьей 46.8</w:t>
        </w:r>
      </w:hyperlink>
      <w:r>
        <w:t xml:space="preserve"> настоящего Кодекса требованиям к участникам аукциона.</w:t>
      </w:r>
    </w:p>
    <w:p w:rsidR="00000000" w:rsidRDefault="001B3C69">
      <w:pPr>
        <w:pStyle w:val="ConsPlusNormal"/>
        <w:ind w:firstLine="540"/>
        <w:jc w:val="both"/>
      </w:pPr>
      <w:r>
        <w:t xml:space="preserve">18. Отказ в допуске к участию </w:t>
      </w:r>
      <w:r>
        <w:t xml:space="preserve">в аукционе по основаниям, которые не предусмотрены </w:t>
      </w:r>
      <w:hyperlink w:anchor="Par1938" w:tooltip="17. Заявитель не допускается к участию в аукционе в следующих случаях:" w:history="1">
        <w:r>
          <w:rPr>
            <w:color w:val="0000FF"/>
          </w:rPr>
          <w:t>частью 17</w:t>
        </w:r>
      </w:hyperlink>
      <w:r>
        <w:t xml:space="preserve"> настоящей статьи, не допускается.</w:t>
      </w:r>
    </w:p>
    <w:p w:rsidR="00000000" w:rsidRDefault="001B3C69">
      <w:pPr>
        <w:pStyle w:val="ConsPlusNormal"/>
        <w:ind w:firstLine="540"/>
        <w:jc w:val="both"/>
      </w:pPr>
      <w:r>
        <w:t>19. Организатор аукциона ведет протокол рассмотрения заявок н</w:t>
      </w:r>
      <w:r>
        <w:t>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w:t>
      </w:r>
      <w:r>
        <w:t xml:space="preserve">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w:t>
      </w:r>
      <w:r>
        <w:t xml:space="preserve">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w:t>
      </w:r>
      <w:r>
        <w:t>день после дня его подписания размещается на официальном сайте в сети "Интернет".</w:t>
      </w:r>
    </w:p>
    <w:p w:rsidR="00000000" w:rsidRDefault="001B3C69">
      <w:pPr>
        <w:pStyle w:val="ConsPlusNormal"/>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w:t>
      </w:r>
      <w:r>
        <w:t>иях не позднее дня, следующего за днем подписания протокола рассмотрения заявок на участие в аукционе.</w:t>
      </w:r>
    </w:p>
    <w:p w:rsidR="00000000" w:rsidRDefault="001B3C69">
      <w:pPr>
        <w:pStyle w:val="ConsPlusNormal"/>
        <w:ind w:firstLine="540"/>
        <w:jc w:val="both"/>
      </w:pPr>
      <w:r>
        <w:t>21. Победителем аукциона признается участник аукциона, предложивший наименьшую цену предмета аукциона.</w:t>
      </w:r>
    </w:p>
    <w:p w:rsidR="00000000" w:rsidRDefault="001B3C69">
      <w:pPr>
        <w:pStyle w:val="ConsPlusNormal"/>
        <w:ind w:firstLine="540"/>
        <w:jc w:val="both"/>
      </w:pPr>
      <w:r>
        <w:t>22. Результаты аукциона оформляются протоколом о р</w:t>
      </w:r>
      <w:r>
        <w:t>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w:t>
      </w:r>
      <w:r>
        <w:t>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sidR="00000000" w:rsidRDefault="001B3C69">
      <w:pPr>
        <w:pStyle w:val="ConsPlusNormal"/>
        <w:ind w:firstLine="540"/>
        <w:jc w:val="both"/>
      </w:pPr>
      <w:r>
        <w:t>1) сведения о месте, дате и времени проведения аукциона;</w:t>
      </w:r>
    </w:p>
    <w:p w:rsidR="00000000" w:rsidRDefault="001B3C69">
      <w:pPr>
        <w:pStyle w:val="ConsPlusNormal"/>
        <w:ind w:firstLine="540"/>
        <w:jc w:val="both"/>
      </w:pPr>
      <w:r>
        <w:t>2) предмет аукциона;</w:t>
      </w:r>
    </w:p>
    <w:p w:rsidR="00000000" w:rsidRDefault="001B3C69">
      <w:pPr>
        <w:pStyle w:val="ConsPlusNormal"/>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00000" w:rsidRDefault="001B3C69">
      <w:pPr>
        <w:pStyle w:val="ConsPlusNormal"/>
        <w:ind w:firstLine="540"/>
        <w:jc w:val="both"/>
      </w:pPr>
      <w:r>
        <w:t>4) наименование и место нахождения победителя аукциона и участника аукциона, который сделал предпо</w:t>
      </w:r>
      <w:r>
        <w:t>следнее предложение о цене предмета аукциона.</w:t>
      </w:r>
    </w:p>
    <w:p w:rsidR="00000000" w:rsidRDefault="001B3C69">
      <w:pPr>
        <w:pStyle w:val="ConsPlusNormal"/>
        <w:ind w:firstLine="540"/>
        <w:jc w:val="both"/>
      </w:pPr>
      <w:r>
        <w:t xml:space="preserve">23.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w:t>
      </w:r>
      <w:r>
        <w:t xml:space="preserve">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w:t>
      </w:r>
      <w:r>
        <w:t>условиях, указанных в извещении о проведении аукциона, по цене предмета аукциона, предложенной победителем аукциона.</w:t>
      </w:r>
    </w:p>
    <w:p w:rsidR="00000000" w:rsidRDefault="001B3C69">
      <w:pPr>
        <w:pStyle w:val="ConsPlusNormal"/>
        <w:ind w:firstLine="540"/>
        <w:jc w:val="both"/>
      </w:pPr>
      <w:bookmarkStart w:id="156" w:name="Par1952"/>
      <w:bookmarkEnd w:id="156"/>
      <w:r>
        <w:t>24. В случае, если по окончании срока подачи заявок на участие в аукционе подана только одна заявка на участие в аукционе или</w:t>
      </w:r>
      <w:r>
        <w:t xml:space="preserve">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w:t>
      </w:r>
      <w:r>
        <w:t xml:space="preserve">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w:t>
      </w:r>
      <w:r>
        <w:t>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w:t>
      </w:r>
      <w:r>
        <w:t xml:space="preserve">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w:t>
      </w:r>
      <w:r>
        <w:t>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000000" w:rsidRDefault="001B3C69">
      <w:pPr>
        <w:pStyle w:val="ConsPlusNormal"/>
        <w:ind w:firstLine="540"/>
        <w:jc w:val="both"/>
      </w:pPr>
      <w:r>
        <w:t>25. В случае, если на основании р</w:t>
      </w:r>
      <w:r>
        <w:t>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w:t>
      </w:r>
      <w:r>
        <w:t>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w:t>
      </w:r>
      <w:r>
        <w:t>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w:t>
      </w:r>
      <w:r>
        <w:t xml:space="preserve">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w:t>
      </w:r>
      <w:r>
        <w:t>ении аукциона, по начальной цене предмета аукциона.</w:t>
      </w:r>
    </w:p>
    <w:p w:rsidR="00000000" w:rsidRDefault="001B3C69">
      <w:pPr>
        <w:pStyle w:val="ConsPlusNormal"/>
        <w:ind w:firstLine="540"/>
        <w:jc w:val="both"/>
      </w:pPr>
      <w:bookmarkStart w:id="157" w:name="Par1954"/>
      <w:bookmarkEnd w:id="157"/>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w:t>
      </w:r>
      <w:r>
        <w:t>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w:t>
      </w:r>
      <w:r>
        <w:t xml:space="preserve">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w:t>
      </w:r>
      <w:r>
        <w:t>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w:t>
      </w:r>
      <w:r>
        <w:t>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w:t>
      </w:r>
      <w:r>
        <w:t xml:space="preserve"> цене предмета аукциона.</w:t>
      </w:r>
    </w:p>
    <w:p w:rsidR="00000000" w:rsidRDefault="001B3C69">
      <w:pPr>
        <w:pStyle w:val="ConsPlusNormal"/>
        <w:ind w:firstLine="540"/>
        <w:jc w:val="both"/>
      </w:pPr>
      <w:bookmarkStart w:id="158" w:name="Par1955"/>
      <w:bookmarkEnd w:id="158"/>
      <w:r>
        <w:t>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w:t>
      </w:r>
      <w:r>
        <w:t>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w:t>
      </w:r>
      <w:r>
        <w:t>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w:t>
      </w:r>
      <w:r>
        <w:t>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w:t>
      </w:r>
      <w:r>
        <w:t>иона.</w:t>
      </w:r>
    </w:p>
    <w:p w:rsidR="00000000" w:rsidRDefault="001B3C69">
      <w:pPr>
        <w:pStyle w:val="ConsPlusNormal"/>
        <w:ind w:firstLine="540"/>
        <w:jc w:val="both"/>
      </w:pPr>
      <w:r>
        <w:t>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право на з</w:t>
      </w:r>
      <w:r>
        <w:t xml:space="preserve">аключение данных договоров в соответствии с </w:t>
      </w:r>
      <w:hyperlink w:anchor="Par1952" w:tooltip="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 w:history="1">
        <w:r>
          <w:rPr>
            <w:color w:val="0000FF"/>
          </w:rPr>
          <w:t>частями 24</w:t>
        </w:r>
      </w:hyperlink>
      <w:r>
        <w:t xml:space="preserve"> - </w:t>
      </w:r>
      <w:hyperlink w:anchor="Par1955" w:tooltip="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w:t>
      </w:r>
      <w:r>
        <w:t>енности и указанного в извещении о проведении аукциона.</w:t>
      </w:r>
    </w:p>
    <w:p w:rsidR="00000000" w:rsidRDefault="001B3C69">
      <w:pPr>
        <w:pStyle w:val="ConsPlusNormal"/>
        <w:ind w:firstLine="540"/>
        <w:jc w:val="both"/>
      </w:pPr>
      <w:r>
        <w:t>29. 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w:t>
      </w:r>
      <w:r>
        <w:t xml:space="preserve">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ar1952" w:tooltip="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 w:history="1">
        <w:r>
          <w:rPr>
            <w:color w:val="0000FF"/>
          </w:rPr>
          <w:t>частями 24</w:t>
        </w:r>
      </w:hyperlink>
      <w:r>
        <w:t xml:space="preserve"> - </w:t>
      </w:r>
      <w:hyperlink w:anchor="Par1955" w:tooltip="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 w:history="1">
        <w:r>
          <w:rPr>
            <w:color w:val="0000FF"/>
          </w:rPr>
          <w:t>27</w:t>
        </w:r>
      </w:hyperlink>
      <w:r>
        <w:t xml:space="preserve"> настоящей статьи, должны предоста</w:t>
      </w:r>
      <w:r>
        <w:t>вить обеспечение исполнения данного договора.</w:t>
      </w:r>
    </w:p>
    <w:p w:rsidR="00000000" w:rsidRDefault="001B3C69">
      <w:pPr>
        <w:pStyle w:val="ConsPlusNormal"/>
        <w:ind w:firstLine="540"/>
        <w:jc w:val="both"/>
      </w:pPr>
      <w:r>
        <w:t>30. При заключении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w:t>
      </w:r>
      <w:r>
        <w:t>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000000" w:rsidRDefault="001B3C69">
      <w:pPr>
        <w:pStyle w:val="ConsPlusNormal"/>
        <w:ind w:firstLine="540"/>
        <w:jc w:val="both"/>
      </w:pPr>
      <w:r>
        <w:t>31. В случае, если решением о проведении аукциона предусмотрено требовани</w:t>
      </w:r>
      <w:r>
        <w:t>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000000" w:rsidRDefault="001B3C69">
      <w:pPr>
        <w:pStyle w:val="ConsPlusNormal"/>
        <w:ind w:firstLine="540"/>
        <w:jc w:val="both"/>
      </w:pPr>
      <w:r>
        <w:t>1) заявителю, не допущенному к участию в аукционе, в течение пяти рабочих дней со дня размещения протокола рассмот</w:t>
      </w:r>
      <w:r>
        <w:t>рения заявок;</w:t>
      </w:r>
    </w:p>
    <w:p w:rsidR="00000000" w:rsidRDefault="001B3C69">
      <w:pPr>
        <w:pStyle w:val="ConsPlusNormal"/>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w:t>
      </w:r>
      <w:r>
        <w:t>щаются в порядке, установленном для участников аукциона, не победивших в нем;</w:t>
      </w:r>
    </w:p>
    <w:p w:rsidR="00000000" w:rsidRDefault="001B3C69">
      <w:pPr>
        <w:pStyle w:val="ConsPlusNormal"/>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w:t>
      </w:r>
      <w:r>
        <w:t>а;</w:t>
      </w:r>
    </w:p>
    <w:p w:rsidR="00000000" w:rsidRDefault="001B3C69">
      <w:pPr>
        <w:pStyle w:val="ConsPlusNormal"/>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000000" w:rsidRDefault="001B3C69">
      <w:pPr>
        <w:pStyle w:val="ConsPlusNormal"/>
        <w:ind w:firstLine="540"/>
        <w:jc w:val="both"/>
      </w:pPr>
      <w:r>
        <w:t>5) победителю аукциона в течение пяти рабочих дней со дня подписания договора об освоении территории в целях строительства жилья</w:t>
      </w:r>
      <w:r>
        <w:t xml:space="preserve">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 договора аренды соответствующего земельного участка;</w:t>
      </w:r>
    </w:p>
    <w:p w:rsidR="00000000" w:rsidRDefault="001B3C69">
      <w:pPr>
        <w:pStyle w:val="ConsPlusNormal"/>
        <w:ind w:firstLine="540"/>
        <w:jc w:val="both"/>
      </w:pPr>
      <w:r>
        <w:t>6) лицам, имеющим право</w:t>
      </w:r>
      <w:r>
        <w:t xml:space="preserve">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w:t>
      </w:r>
      <w:hyperlink w:anchor="Par1952" w:tooltip="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 w:history="1">
        <w:r>
          <w:rPr>
            <w:color w:val="0000FF"/>
          </w:rPr>
          <w:t>частями 24</w:t>
        </w:r>
      </w:hyperlink>
      <w:r>
        <w:t xml:space="preserve"> - </w:t>
      </w:r>
      <w:hyperlink w:anchor="Par1954" w:tooltip="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 w:history="1">
        <w:r>
          <w:rPr>
            <w:color w:val="0000FF"/>
          </w:rPr>
          <w:t>26</w:t>
        </w:r>
      </w:hyperlink>
      <w:r>
        <w:t xml:space="preserve"> настоящей статьи, в течение пяти рабочих дней со дня признания аукциона несостоявшимся.</w:t>
      </w:r>
    </w:p>
    <w:p w:rsidR="00000000" w:rsidRDefault="001B3C69">
      <w:pPr>
        <w:pStyle w:val="ConsPlusNormal"/>
        <w:ind w:firstLine="540"/>
        <w:jc w:val="both"/>
      </w:pPr>
      <w:r>
        <w:t xml:space="preserve">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w:t>
      </w:r>
      <w:r>
        <w:t>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000000" w:rsidRDefault="001B3C69">
      <w:pPr>
        <w:pStyle w:val="ConsPlusNormal"/>
        <w:ind w:firstLine="540"/>
        <w:jc w:val="both"/>
      </w:pPr>
      <w:r>
        <w:t>33. В случае, если договор об освоении территории в целях строительства жилья экономического класса ил</w:t>
      </w:r>
      <w:r>
        <w:t>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w:t>
      </w:r>
      <w:r>
        <w:t>дении повторного аукциона. При этом могут быть изменены условия аукциона.</w:t>
      </w:r>
    </w:p>
    <w:p w:rsidR="00000000" w:rsidRDefault="001B3C69">
      <w:pPr>
        <w:pStyle w:val="ConsPlusNormal"/>
        <w:ind w:firstLine="540"/>
        <w:jc w:val="both"/>
      </w:pPr>
      <w:r>
        <w:t xml:space="preserve">34.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w:t>
      </w:r>
      <w:r>
        <w:t>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w:t>
      </w:r>
      <w:r>
        <w:t>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w:t>
      </w:r>
      <w:r>
        <w:t>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000000" w:rsidRDefault="001B3C69">
      <w:pPr>
        <w:pStyle w:val="ConsPlusNormal"/>
        <w:ind w:firstLine="540"/>
        <w:jc w:val="both"/>
      </w:pPr>
    </w:p>
    <w:p w:rsidR="00000000" w:rsidRDefault="001B3C69">
      <w:pPr>
        <w:pStyle w:val="ConsPlusNormal"/>
        <w:ind w:firstLine="540"/>
        <w:jc w:val="both"/>
        <w:outlineLvl w:val="1"/>
      </w:pPr>
      <w:bookmarkStart w:id="159" w:name="Par1970"/>
      <w:bookmarkEnd w:id="159"/>
      <w:r>
        <w:t>Статья 46.8. Требования к участникам аукциона на право заключен</w:t>
      </w:r>
      <w:r>
        <w:t>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000000" w:rsidRDefault="001B3C69">
      <w:pPr>
        <w:pStyle w:val="ConsPlusNormal"/>
        <w:ind w:firstLine="540"/>
        <w:jc w:val="both"/>
      </w:pPr>
      <w:r>
        <w:t xml:space="preserve">(введена Федеральным </w:t>
      </w:r>
      <w:hyperlink r:id="rId683" w:tooltip="Федеральный закон от 21.07.2014 N 224-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21.07.2014 N 224-ФЗ)</w:t>
      </w:r>
    </w:p>
    <w:p w:rsidR="00000000" w:rsidRDefault="001B3C69">
      <w:pPr>
        <w:pStyle w:val="ConsPlusNormal"/>
        <w:ind w:firstLine="540"/>
        <w:jc w:val="both"/>
      </w:pPr>
    </w:p>
    <w:p w:rsidR="00000000" w:rsidRDefault="001B3C69">
      <w:pPr>
        <w:pStyle w:val="ConsPlusNormal"/>
        <w:ind w:firstLine="540"/>
        <w:jc w:val="both"/>
      </w:pPr>
      <w:bookmarkStart w:id="160" w:name="Par1973"/>
      <w:bookmarkEnd w:id="160"/>
      <w:r>
        <w:t>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w:t>
      </w:r>
      <w:r>
        <w:t>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w:t>
      </w:r>
      <w:r>
        <w:t>аниям:</w:t>
      </w:r>
    </w:p>
    <w:p w:rsidR="00000000" w:rsidRDefault="001B3C69">
      <w:pPr>
        <w:pStyle w:val="ConsPlusNormal"/>
        <w:ind w:firstLine="540"/>
        <w:jc w:val="both"/>
      </w:pPr>
      <w:bookmarkStart w:id="161" w:name="Par1974"/>
      <w:bookmarkEnd w:id="161"/>
      <w:r>
        <w:t>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w:t>
      </w:r>
      <w:r>
        <w:t>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w:t>
      </w:r>
      <w:r>
        <w:t xml:space="preserve">ного строительства в эксплуатацию, установленный в соответствии с </w:t>
      </w:r>
      <w:hyperlink w:anchor="Par1990" w:tooltip="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 w:history="1">
        <w:r>
          <w:rPr>
            <w:color w:val="0000FF"/>
          </w:rPr>
          <w:t>частью 4</w:t>
        </w:r>
      </w:hyperlink>
      <w:r>
        <w:t xml:space="preserve"> или </w:t>
      </w:r>
      <w:hyperlink w:anchor="Par1991" w:tooltip="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 w:history="1">
        <w:r>
          <w:rPr>
            <w:color w:val="0000FF"/>
          </w:rPr>
          <w:t>5</w:t>
        </w:r>
      </w:hyperlink>
      <w:r>
        <w:t xml:space="preserve"> настоящей статьи и предусмотренный извещением о проведении аукциона;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июля 2017 го</w:t>
      </w:r>
      <w:r>
        <w:t xml:space="preserve">да Федеральным </w:t>
      </w:r>
      <w:hyperlink r:id="rId68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2 части 1 статьи 46.8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62" w:name="Par1979"/>
      <w:bookmarkEnd w:id="162"/>
      <w:r>
        <w:t>2) наличие у юридического лица полученного в соответствии с настоящим Кодекс</w:t>
      </w:r>
      <w:r>
        <w:t>ом свидетельства о допуске к работам по организации строительства, реконструкции 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w:t>
      </w:r>
      <w:r>
        <w:t>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000000" w:rsidRDefault="001B3C69">
      <w:pPr>
        <w:pStyle w:val="ConsPlusNormal"/>
        <w:ind w:firstLine="540"/>
        <w:jc w:val="both"/>
      </w:pPr>
      <w:bookmarkStart w:id="163" w:name="Par1980"/>
      <w:bookmarkEnd w:id="163"/>
      <w:r>
        <w:t>3) непроведение ликвидации юридического лица и отсутствие решения арбитражного суд</w:t>
      </w:r>
      <w:r>
        <w:t>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000000" w:rsidRDefault="001B3C69">
      <w:pPr>
        <w:pStyle w:val="ConsPlusNormal"/>
        <w:ind w:firstLine="540"/>
        <w:jc w:val="both"/>
      </w:pPr>
      <w:r>
        <w:t xml:space="preserve">4) неприостановление деятельности юридического лица в </w:t>
      </w:r>
      <w:hyperlink r:id="rId685" w:tooltip="&quot;Кодекс Российской Федерации об административных правонарушениях&quot; от 30.12.2001 N 195-ФЗ (ред. от 06.07.2016) (с изм. и доп., вступ. в силу с 03.10.2016){КонсультантПлюс}"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000000" w:rsidRDefault="001B3C69">
      <w:pPr>
        <w:pStyle w:val="ConsPlusNormal"/>
        <w:ind w:firstLine="540"/>
        <w:jc w:val="both"/>
      </w:pPr>
      <w:r>
        <w:t>5) отсутствие в реестре недобросовестных поставщиков, ведение которого осуществ</w:t>
      </w:r>
      <w:r>
        <w:t xml:space="preserve">ляется в соответствии с Федеральным </w:t>
      </w:r>
      <w:hyperlink r:id="rId686" w:tooltip="Федеральный закон от 18.07.2011 N 223-ФЗ (ред. от 03.07.2016) &quot;О закупках товаров, работ, услуг отдельными видами юридических лиц&quot;{КонсультантПлюс}"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w:t>
      </w:r>
      <w:r>
        <w:t xml:space="preserve">етствии с Федеральным </w:t>
      </w:r>
      <w:hyperlink r:id="rId687"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w:t>
      </w:r>
      <w:r>
        <w:t xml:space="preserve">альных нужд", и в реестре недобросовестных застройщиков, ведение которого осуществляется в соответствии с Федеральным </w:t>
      </w:r>
      <w:hyperlink r:id="rId688" w:tooltip="Федеральный закон от 24.07.2008 N 161-ФЗ (ред. от 23.06.2016) &quot;О содействии развитию жилищного строительства&quot;{КонсультантПлюс}"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w:t>
      </w:r>
      <w:r>
        <w:t>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w:t>
      </w:r>
      <w:r>
        <w:t>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000000" w:rsidRDefault="001B3C69">
      <w:pPr>
        <w:pStyle w:val="ConsPlusNormal"/>
        <w:ind w:firstLine="540"/>
        <w:jc w:val="both"/>
      </w:pPr>
      <w:r>
        <w:t>6) соблюдение юридическим ли</w:t>
      </w:r>
      <w:r>
        <w:t xml:space="preserve">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689" w:tooltip="Федеральный закон от 30.12.2004 N 214-ФЗ (ред. от 03.07.201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Pr>
            <w:color w:val="0000FF"/>
          </w:rPr>
          <w:t>законом</w:t>
        </w:r>
      </w:hyperlink>
      <w:r>
        <w:t xml:space="preserve"> от 3</w:t>
      </w:r>
      <w:r>
        <w:t>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00000" w:rsidRDefault="001B3C69">
      <w:pPr>
        <w:pStyle w:val="ConsPlusNormal"/>
        <w:ind w:firstLine="540"/>
        <w:jc w:val="both"/>
      </w:pPr>
      <w:r>
        <w:t>7) отсутствие у юридического лица недоимки по налогам, сборам</w:t>
      </w:r>
      <w: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w:t>
      </w:r>
      <w:r>
        <w:t>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w:t>
      </w:r>
      <w: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w:t>
      </w:r>
      <w:r>
        <w:t>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w:t>
      </w:r>
      <w:r>
        <w:t>аявлению на дату рассмотрения заявки на участие в аукционе не принято;</w:t>
      </w:r>
    </w:p>
    <w:p w:rsidR="00000000" w:rsidRDefault="001B3C69">
      <w:pPr>
        <w:pStyle w:val="ConsPlusNormal"/>
        <w:ind w:firstLine="540"/>
        <w:jc w:val="both"/>
      </w:pPr>
      <w:bookmarkStart w:id="164" w:name="Par1985"/>
      <w:bookmarkEnd w:id="164"/>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w:t>
      </w:r>
      <w:r>
        <w:t xml:space="preserve">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w:t>
      </w:r>
      <w:r>
        <w:t>капитального строительства или организации таких строительства, реконструкции и административного наказания в виде дисквалификации.</w:t>
      </w:r>
    </w:p>
    <w:p w:rsidR="00000000" w:rsidRDefault="001B3C69">
      <w:pPr>
        <w:pStyle w:val="ConsPlusNormal"/>
        <w:ind w:firstLine="540"/>
        <w:jc w:val="both"/>
      </w:pPr>
      <w:r>
        <w:t>2. В случае, если участником аукциона является юридическое лицо, выступающее стороной договора простого товарищества, требов</w:t>
      </w:r>
      <w:r>
        <w:t xml:space="preserve">ания, предусмотренные </w:t>
      </w:r>
      <w:hyperlink w:anchor="Par1973" w:tooltip="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 w:history="1">
        <w:r>
          <w:rPr>
            <w:color w:val="0000FF"/>
          </w:rPr>
          <w:t>частью 1</w:t>
        </w:r>
      </w:hyperlink>
      <w:r>
        <w:t xml:space="preserve"> настоящей статьи, применяются в следующем порядке:</w:t>
      </w:r>
    </w:p>
    <w:p w:rsidR="00000000" w:rsidRDefault="001B3C69">
      <w:pPr>
        <w:pStyle w:val="ConsPlusNormal"/>
        <w:ind w:firstLine="540"/>
        <w:jc w:val="both"/>
      </w:pPr>
      <w:r>
        <w:t xml:space="preserve">1) требования, предусмотренные </w:t>
      </w:r>
      <w:hyperlink w:anchor="Par1974" w:tooltip="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w:history="1">
        <w:r>
          <w:rPr>
            <w:color w:val="0000FF"/>
          </w:rPr>
          <w:t>пунктами 1</w:t>
        </w:r>
      </w:hyperlink>
      <w:r>
        <w:t xml:space="preserve"> и </w:t>
      </w:r>
      <w:hyperlink w:anchor="Par1979" w:tooltip="2) наличие у юридического лица полученного в соответствии с настоящим Кодексом свидетельства о допуске к работам по организации строительства, реконструкции 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w:history="1">
        <w:r>
          <w:rPr>
            <w:color w:val="0000FF"/>
          </w:rPr>
          <w:t>2 части 1</w:t>
        </w:r>
      </w:hyperlink>
      <w:r>
        <w:t xml:space="preserve"> настоящей статьи, применяются в совокупности в отношении лиц, являющихся сторонами договора просто</w:t>
      </w:r>
      <w:r>
        <w:t>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000000" w:rsidRDefault="001B3C69">
      <w:pPr>
        <w:pStyle w:val="ConsPlusNormal"/>
        <w:ind w:firstLine="540"/>
        <w:jc w:val="both"/>
      </w:pPr>
      <w:r>
        <w:t xml:space="preserve">2) требования, предусмотренные </w:t>
      </w:r>
      <w:hyperlink w:anchor="Par1980" w:tooltip="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 w:history="1">
        <w:r>
          <w:rPr>
            <w:color w:val="0000FF"/>
          </w:rPr>
          <w:t>пунктами 3</w:t>
        </w:r>
      </w:hyperlink>
      <w:r>
        <w:t xml:space="preserve"> - </w:t>
      </w:r>
      <w:hyperlink w:anchor="Par1985" w:tooltip="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000000" w:rsidRDefault="001B3C69">
      <w:pPr>
        <w:pStyle w:val="ConsPlusNormal"/>
        <w:ind w:firstLine="540"/>
        <w:jc w:val="both"/>
      </w:pPr>
      <w:r>
        <w:t xml:space="preserve">3. Требования, предусмотренные </w:t>
      </w:r>
      <w:hyperlink w:anchor="Par1973" w:tooltip="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 w:history="1">
        <w:r>
          <w:rPr>
            <w:color w:val="0000FF"/>
          </w:rPr>
          <w:t>частью 1</w:t>
        </w:r>
      </w:hyperlink>
      <w:r>
        <w:t xml:space="preserve"> настоящей статьи, являются едиными для участников аукциона. Установление требований к у</w:t>
      </w:r>
      <w:r>
        <w:t xml:space="preserve">частникам аукциона, если эти требования не предусмотрены </w:t>
      </w:r>
      <w:hyperlink w:anchor="Par1973" w:tooltip="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 w:history="1">
        <w:r>
          <w:rPr>
            <w:color w:val="0000FF"/>
          </w:rPr>
          <w:t>частью 1</w:t>
        </w:r>
      </w:hyperlink>
      <w:r>
        <w:t xml:space="preserve"> настоящей статьи, не допускается.</w:t>
      </w:r>
    </w:p>
    <w:p w:rsidR="00000000" w:rsidRDefault="001B3C69">
      <w:pPr>
        <w:pStyle w:val="ConsPlusNormal"/>
        <w:ind w:firstLine="540"/>
        <w:jc w:val="both"/>
      </w:pPr>
      <w:bookmarkStart w:id="165" w:name="Par1990"/>
      <w:bookmarkEnd w:id="165"/>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w:t>
      </w:r>
      <w:r>
        <w:t xml:space="preserve">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w:t>
      </w:r>
      <w:r>
        <w:t>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000000" w:rsidRDefault="001B3C69">
      <w:pPr>
        <w:pStyle w:val="ConsPlusNormal"/>
        <w:ind w:firstLine="540"/>
        <w:jc w:val="both"/>
      </w:pPr>
      <w:bookmarkStart w:id="166" w:name="Par1991"/>
      <w:bookmarkEnd w:id="166"/>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w:t>
      </w:r>
      <w:r>
        <w:t xml:space="preserve">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w:t>
      </w:r>
      <w:r>
        <w:t>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000000" w:rsidRDefault="001B3C69">
      <w:pPr>
        <w:pStyle w:val="ConsPlusNormal"/>
        <w:ind w:firstLine="540"/>
        <w:jc w:val="both"/>
      </w:pPr>
      <w:bookmarkStart w:id="167" w:name="Par1992"/>
      <w:bookmarkEnd w:id="167"/>
      <w:r>
        <w:t>6. В целях подтвержде</w:t>
      </w:r>
      <w:r>
        <w:t xml:space="preserve">ния выполнения предусмотренных </w:t>
      </w:r>
      <w:hyperlink w:anchor="Par1974" w:tooltip="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w:history="1">
        <w:r>
          <w:rPr>
            <w:color w:val="0000FF"/>
          </w:rPr>
          <w:t>пунктами 1</w:t>
        </w:r>
      </w:hyperlink>
      <w:r>
        <w:t xml:space="preserve"> и </w:t>
      </w:r>
      <w:hyperlink w:anchor="Par1979" w:tooltip="2) наличие у юридического лица полученного в соответствии с настоящим Кодексом свидетельства о допуске к работам по организации строительства, реконструкции 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w:history="1">
        <w:r>
          <w:rPr>
            <w:color w:val="0000FF"/>
          </w:rPr>
          <w:t>2 части 1</w:t>
        </w:r>
      </w:hyperlink>
      <w:r>
        <w:t xml:space="preserve"> наст</w:t>
      </w:r>
      <w:r>
        <w:t>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000000" w:rsidRDefault="001B3C69">
      <w:pPr>
        <w:pStyle w:val="ConsPlusNormal"/>
        <w:ind w:firstLine="540"/>
        <w:jc w:val="both"/>
      </w:pPr>
      <w:r>
        <w:t>1) копии разрешений на ввод объектов капитального строительства в эксплуатацию, копии актов приемки объектов кап</w:t>
      </w:r>
      <w:r>
        <w:t>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w:t>
      </w:r>
      <w:r>
        <w:t xml:space="preserve">итального строительства в эксплуатацию, по установленной в соответствии с Федеральным </w:t>
      </w:r>
      <w:hyperlink r:id="rId690" w:tooltip="Федеральный закон от 29.11.2007 N 282-ФЗ (ред. от 23.07.2013) &quot;Об официальном статистическом учете и системе государственной статистики в Российской Федерации&quot;{КонсультантПлюс}"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r>
        <w:t>" форме федерального статистического наблюдения;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69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2 части 6 статьи 46.8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w:t>
      </w:r>
      <w:r>
        <w:t xml:space="preserve"> 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w:t>
      </w:r>
      <w:r>
        <w:t xml:space="preserve">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w:t>
      </w:r>
      <w:r>
        <w:t>торых является предметом аукциона.</w:t>
      </w:r>
    </w:p>
    <w:p w:rsidR="00000000" w:rsidRDefault="001B3C69">
      <w:pPr>
        <w:pStyle w:val="ConsPlusNormal"/>
        <w:ind w:firstLine="540"/>
        <w:jc w:val="both"/>
      </w:pPr>
      <w:bookmarkStart w:id="168" w:name="Par1999"/>
      <w:bookmarkEnd w:id="168"/>
      <w:r>
        <w:t xml:space="preserve">7. Заявители декларируют в письменной форме соответствие требованиям, предусмотренным </w:t>
      </w:r>
      <w:hyperlink w:anchor="Par1980" w:tooltip="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 w:history="1">
        <w:r>
          <w:rPr>
            <w:color w:val="0000FF"/>
          </w:rPr>
          <w:t>пунктами 3</w:t>
        </w:r>
      </w:hyperlink>
      <w:r>
        <w:t xml:space="preserve"> - </w:t>
      </w:r>
      <w:hyperlink w:anchor="Par1985" w:tooltip="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 w:history="1">
        <w:r>
          <w:rPr>
            <w:color w:val="0000FF"/>
          </w:rPr>
          <w:t>8 части 1</w:t>
        </w:r>
      </w:hyperlink>
      <w:r>
        <w:t xml:space="preserve"> настоящей ста</w:t>
      </w:r>
      <w:r>
        <w:t xml:space="preserve">тьи. При этом соответствие заявителя требованию, предусмотренному </w:t>
      </w:r>
      <w:hyperlink w:anchor="Par1980" w:tooltip="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w:t>
      </w:r>
      <w:r>
        <w:t>ения или о продлении его срока, о признании юридического лица несостоятельным (банкротом) и об открытии конкурсного производства.</w:t>
      </w:r>
    </w:p>
    <w:p w:rsidR="00000000" w:rsidRDefault="001B3C69">
      <w:pPr>
        <w:pStyle w:val="ConsPlusNormal"/>
        <w:ind w:firstLine="540"/>
        <w:jc w:val="both"/>
      </w:pPr>
      <w:r>
        <w:t>8. Организатор аукциона в установленном законодательством Российской Федерации порядке запрашивает сведения, подтверждающие фа</w:t>
      </w:r>
      <w:r>
        <w:t>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w:t>
      </w:r>
      <w:r>
        <w:t xml:space="preserve">их (фермерских) хозяйств, а также вправе проверить соответствие заявителей требованиям, указанным в </w:t>
      </w:r>
      <w:hyperlink w:anchor="Par1973" w:tooltip="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 w:history="1">
        <w:r>
          <w:rPr>
            <w:color w:val="0000FF"/>
          </w:rPr>
          <w:t>части 1</w:t>
        </w:r>
      </w:hyperlink>
      <w:r>
        <w:t xml:space="preserve"> настоящей статьи.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9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w:t>
      </w:r>
      <w:r>
        <w:t xml:space="preserve">т 03.07.2016 N 373-ФЗ глава 5 дополняется статьями 46.9 - 46.11. См. текст в будущей </w:t>
      </w:r>
      <w:hyperlink r:id="rId69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p>
    <w:p w:rsidR="00000000" w:rsidRDefault="001B3C69">
      <w:pPr>
        <w:pStyle w:val="ConsPlusTitle"/>
        <w:jc w:val="center"/>
        <w:outlineLvl w:val="0"/>
      </w:pPr>
      <w:r>
        <w:t>Глава 6. АРХИТЕКТУРНО-СТРОИТЕЛЬНОЕ</w:t>
      </w:r>
    </w:p>
    <w:p w:rsidR="00000000" w:rsidRDefault="001B3C69">
      <w:pPr>
        <w:pStyle w:val="ConsPlusTitle"/>
        <w:jc w:val="center"/>
      </w:pPr>
      <w:r>
        <w:t>ПРОЕКТИРОВАНИЕ, СТРОИТЕЛЬСТВО, РЕКОНС</w:t>
      </w:r>
      <w:r>
        <w:t>ТРУКЦИЯ</w:t>
      </w:r>
    </w:p>
    <w:p w:rsidR="00000000" w:rsidRDefault="001B3C69">
      <w:pPr>
        <w:pStyle w:val="ConsPlusTitle"/>
        <w:jc w:val="center"/>
      </w:pPr>
      <w:r>
        <w:t>ОБЪЕКТОВ КАПИТАЛЬНОГО СТРОИТЕЛЬСТВА</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Об отдельных требованиях, предъявляемых к выполнению инженерных изысканий, см. </w:t>
      </w:r>
      <w:hyperlink r:id="rId694"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статью 3.2</w:t>
        </w:r>
      </w:hyperlink>
      <w:r>
        <w:t xml:space="preserve"> Федерального зако</w:t>
      </w:r>
      <w:r>
        <w:t>на от 29.12.2004 N 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695"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часть1 статьи 47 излагается в новой редакции. См. текст в будущей </w:t>
      </w:r>
      <w:hyperlink r:id="rId696"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w:t>
      </w:r>
      <w:r>
        <w:t>йных объектов транспортной инфраструктуры федерального значения, регионального значения или местного значения. Не допускаются подготовка и реализация проектной документации без выполнения соответствующих инженерных изысканий. Результаты инженерных изыскани</w:t>
      </w:r>
      <w:r>
        <w:t>й, выполненных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могут быть использованы в целях подго</w:t>
      </w:r>
      <w:r>
        <w:t>товки и реализации проектной документации применительно к указанным объектам транспортной инфраструктуры.</w:t>
      </w:r>
    </w:p>
    <w:p w:rsidR="00000000" w:rsidRDefault="001B3C69">
      <w:pPr>
        <w:pStyle w:val="ConsPlusNormal"/>
        <w:jc w:val="both"/>
      </w:pPr>
      <w:r>
        <w:t xml:space="preserve">(в ред. Федерального </w:t>
      </w:r>
      <w:hyperlink r:id="rId697" w:tooltip="Федеральный закон от 23.07.2013 N 247-ФЗ &quot;О внесении изменений в статью 70.1 Земельного кодекса Российской Федерации и Градостроительный кодекс Российской Федерации&quot;{КонсультантПлюс}" w:history="1">
        <w:r>
          <w:rPr>
            <w:color w:val="0000FF"/>
          </w:rPr>
          <w:t>закона</w:t>
        </w:r>
      </w:hyperlink>
      <w:r>
        <w:t xml:space="preserve"> от 23.07.2013 N 247-ФЗ)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w:t>
      </w:r>
      <w:r>
        <w:t xml:space="preserve">ля 2017 года Федеральным </w:t>
      </w:r>
      <w:hyperlink r:id="rId69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2 статьи 47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69" w:name="Par2026"/>
      <w:bookmarkEnd w:id="169"/>
      <w:r>
        <w:t xml:space="preserve">2. </w:t>
      </w:r>
      <w:hyperlink r:id="rId699"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КонсультантПлюс}" w:history="1">
        <w:r>
          <w:rPr>
            <w:color w:val="0000FF"/>
          </w:rPr>
          <w:t>Виды работ</w:t>
        </w:r>
      </w:hyperlink>
      <w:r>
        <w:t xml:space="preserve"> по инженерным изысканиям, которые оказы</w:t>
      </w:r>
      <w:r>
        <w:t>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сведения о которой внесены в государственный реестр само</w:t>
      </w:r>
      <w:r>
        <w:t>регулируемых организаций, свидетельства о допуске (далее также - выданные саморегулируемой организацией свидетельства о допуске) к таким видам работ. Иные виды работ по инженерным изысканиям могут выполняться любыми физическими или юридическими лицами.</w:t>
      </w:r>
    </w:p>
    <w:p w:rsidR="00000000" w:rsidRDefault="001B3C69">
      <w:pPr>
        <w:pStyle w:val="ConsPlusNormal"/>
        <w:jc w:val="both"/>
      </w:pPr>
      <w:r>
        <w:t xml:space="preserve">(в </w:t>
      </w:r>
      <w:r>
        <w:t xml:space="preserve">ред. Федеральных законов от 22.07.2008 </w:t>
      </w:r>
      <w:hyperlink r:id="rId70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148-ФЗ</w:t>
        </w:r>
      </w:hyperlink>
      <w:r>
        <w:t xml:space="preserve">, от 24.11.2014 </w:t>
      </w:r>
      <w:hyperlink r:id="rId701"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N 359-ФЗ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w:t>
      </w:r>
      <w:r>
        <w:t>сультантПлюс: примечание.</w:t>
      </w:r>
    </w:p>
    <w:p w:rsidR="00000000" w:rsidRDefault="001B3C69">
      <w:pPr>
        <w:pStyle w:val="ConsPlusNormal"/>
        <w:ind w:firstLine="540"/>
        <w:jc w:val="both"/>
      </w:pPr>
      <w:r>
        <w:t xml:space="preserve">С 1 июля 2017 года Федеральным </w:t>
      </w:r>
      <w:hyperlink r:id="rId70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47 дополняется новой частью 2.1.</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703"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3 статьи 47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70" w:name="Par2035"/>
      <w:bookmarkEnd w:id="170"/>
      <w:r>
        <w:t>3. Лицами, выполняющими инженерные изыскания, являются застройщик, лицо, получившее в соответствии с Земел</w:t>
      </w:r>
      <w:r>
        <w:t xml:space="preserve">ьным </w:t>
      </w:r>
      <w:hyperlink r:id="rId704" w:tooltip="&quot;Земельный кодекс Российской Федерации&quot; от 25.10.2001 N 136-ФЗ (ред. от 03.07.2016) (с изм. и доп., вступ. в силу с 01.09.2016){КонсультантПлюс}"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w:t>
      </w:r>
      <w:r>
        <w:t xml:space="preserve">ии договора физическое лицо или юридическое лицо, которые соответствуют требованиям, предусмотренным </w:t>
      </w:r>
      <w:hyperlink w:anchor="Par2026" w:tooltip="2. Виды работ по инженерным изысканиям,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едения о которой внесены в государственный реестр саморегулируемых организаций, свидетельства о допуске (далее также - выданные саморегулируемой организацией свидетельства о допуске) к таким видам работ. Иные виды работ по инженерным изысканиям могут вып..." w:history="1">
        <w:r>
          <w:rPr>
            <w:color w:val="0000FF"/>
          </w:rPr>
          <w:t>частью 2</w:t>
        </w:r>
      </w:hyperlink>
      <w:r>
        <w:t xml:space="preserve"> настоящей статьи.</w:t>
      </w:r>
    </w:p>
    <w:p w:rsidR="00000000" w:rsidRDefault="001B3C69">
      <w:pPr>
        <w:pStyle w:val="ConsPlusNormal"/>
        <w:jc w:val="both"/>
      </w:pPr>
      <w:r>
        <w:t xml:space="preserve">(часть 3 в ред. Федерального </w:t>
      </w:r>
      <w:hyperlink r:id="rId705"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70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абзац первый части 4 статьи 47 вносятся изменения. См. текст в будущей </w:t>
      </w:r>
      <w:hyperlink r:id="rId70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4. Инженерные изыскания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w:t>
      </w:r>
      <w:r>
        <w:t>объектов транспортной инфраструктуры федерального значения, регионального значения или местного значения, выполняются в целях получения:</w:t>
      </w:r>
    </w:p>
    <w:p w:rsidR="00000000" w:rsidRDefault="001B3C69">
      <w:pPr>
        <w:pStyle w:val="ConsPlusNormal"/>
        <w:jc w:val="both"/>
      </w:pPr>
      <w:r>
        <w:t xml:space="preserve">(в ред. Федерального </w:t>
      </w:r>
      <w:hyperlink r:id="rId708" w:tooltip="Федеральный закон от 23.07.2013 N 247-ФЗ &quot;О внесении изменений в статью 70.1 Земельного кодекса Российской Федерации и Градостроительный кодекс Российской Федерации&quot;{КонсультантПлюс}" w:history="1">
        <w:r>
          <w:rPr>
            <w:color w:val="0000FF"/>
          </w:rPr>
          <w:t>закона</w:t>
        </w:r>
      </w:hyperlink>
      <w:r>
        <w:t xml:space="preserve"> от 23.07.2013 N 247-ФЗ)</w:t>
      </w:r>
    </w:p>
    <w:p w:rsidR="00000000" w:rsidRDefault="001B3C69">
      <w:pPr>
        <w:pStyle w:val="ConsPlusNormal"/>
        <w:ind w:firstLine="540"/>
        <w:jc w:val="both"/>
      </w:pPr>
      <w:r>
        <w:t>1) ма</w:t>
      </w:r>
      <w:r>
        <w:t>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w:t>
      </w:r>
      <w:r>
        <w:t xml:space="preserve"> относительно такой территории;</w:t>
      </w:r>
    </w:p>
    <w:p w:rsidR="00000000" w:rsidRDefault="001B3C69">
      <w:pPr>
        <w:pStyle w:val="ConsPlusNormal"/>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w:t>
      </w:r>
      <w:r>
        <w:t>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000000" w:rsidRDefault="001B3C69">
      <w:pPr>
        <w:pStyle w:val="ConsPlusNormal"/>
        <w:ind w:firstLine="540"/>
        <w:jc w:val="both"/>
      </w:pPr>
      <w:r>
        <w:t>3) материалов, необходимых для проведения расчетов оснований, фундаментов и конструкций зданий, строений, с</w:t>
      </w:r>
      <w:r>
        <w:t xml:space="preserve">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w:t>
      </w:r>
      <w:r>
        <w:t>утверждении.</w:t>
      </w:r>
    </w:p>
    <w:p w:rsidR="00000000" w:rsidRDefault="001B3C69">
      <w:pPr>
        <w:pStyle w:val="ConsPlusNormal"/>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w:t>
      </w:r>
      <w:r>
        <w:t>,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w:t>
      </w:r>
      <w:r>
        <w:t>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w:t>
      </w:r>
      <w:r>
        <w:t>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000000" w:rsidRDefault="001B3C69">
      <w:pPr>
        <w:pStyle w:val="ConsPlusNormal"/>
        <w:jc w:val="both"/>
      </w:pPr>
      <w:r>
        <w:t>(ча</w:t>
      </w:r>
      <w:r>
        <w:t xml:space="preserve">сть 4.1 введена Федеральным </w:t>
      </w:r>
      <w:hyperlink r:id="rId709"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законом</w:t>
        </w:r>
      </w:hyperlink>
      <w:r>
        <w:t xml:space="preserve"> от 31.12.2005 N 210-ФЗ)</w:t>
      </w:r>
    </w:p>
    <w:p w:rsidR="00000000" w:rsidRDefault="001B3C69">
      <w:pPr>
        <w:pStyle w:val="ConsPlusNormal"/>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710" w:tooltip="Федеральный закон от 30.12.2009 N 384-ФЗ (ред. от 02.07.2013) &quot;Технический регламент о безопасности зданий и сооружений&quot;{КонсультантПлюс}" w:history="1">
        <w:r>
          <w:rPr>
            <w:color w:val="0000FF"/>
          </w:rPr>
          <w:t>технических рег</w:t>
        </w:r>
        <w:r>
          <w:rPr>
            <w:color w:val="0000FF"/>
          </w:rPr>
          <w:t>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w:t>
      </w:r>
      <w:r>
        <w:t>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w:t>
      </w:r>
      <w:r>
        <w:t>во, реконструкция объектов капитального строительства, степени изученности указанных условий.</w:t>
      </w:r>
    </w:p>
    <w:p w:rsidR="00000000" w:rsidRDefault="001B3C69">
      <w:pPr>
        <w:pStyle w:val="ConsPlusNormal"/>
        <w:jc w:val="both"/>
      </w:pPr>
      <w:r>
        <w:t xml:space="preserve">(в ред. Федерального </w:t>
      </w:r>
      <w:hyperlink r:id="rId7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w:t>
      </w:r>
      <w:r>
        <w:t>е.</w:t>
      </w:r>
    </w:p>
    <w:p w:rsidR="00000000" w:rsidRDefault="001B3C69">
      <w:pPr>
        <w:pStyle w:val="ConsPlusNormal"/>
        <w:ind w:firstLine="540"/>
        <w:jc w:val="both"/>
      </w:pPr>
      <w:r>
        <w:t xml:space="preserve">С 1 января 2017 года Федеральным </w:t>
      </w:r>
      <w:hyperlink r:id="rId71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6 статьи 47 вносятся изменения. См. текст в будущей </w:t>
      </w:r>
      <w:hyperlink r:id="rId71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71" w:name="Par2054"/>
      <w:bookmarkEnd w:id="171"/>
      <w:r>
        <w:t xml:space="preserve">6. </w:t>
      </w:r>
      <w:hyperlink r:id="rId714" w:tooltip="Постановление Правительства РФ от 19.01.2006 N 20 (ред. от 09.06.2014)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капитального ремонта объектов капитального строительства&quot;){КонсультантПлюс}" w:history="1">
        <w:r>
          <w:rPr>
            <w:color w:val="0000FF"/>
          </w:rPr>
          <w:t>Виды</w:t>
        </w:r>
      </w:hyperlink>
      <w:r>
        <w:t xml:space="preserve"> инженерных изысканий, </w:t>
      </w:r>
      <w:hyperlink r:id="rId715" w:tooltip="Постановление Правительства РФ от 19.01.2006 N 20 (ред. от 09.06.2014)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капитального ремонта объектов капитального строительства&quot;){КонсультантПлюс}"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w:t>
      </w:r>
      <w:r>
        <w:t>строительства,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а также состав, форма материалов и результато</w:t>
      </w:r>
      <w:r>
        <w:t>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w:t>
      </w:r>
      <w:r>
        <w:t>и.</w:t>
      </w:r>
    </w:p>
    <w:p w:rsidR="00000000" w:rsidRDefault="001B3C69">
      <w:pPr>
        <w:pStyle w:val="ConsPlusNormal"/>
        <w:jc w:val="both"/>
      </w:pPr>
      <w:r>
        <w:t xml:space="preserve">(в ред. Федеральных законов от 31.12.2005 </w:t>
      </w:r>
      <w:hyperlink r:id="rId716"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23.07.2013 </w:t>
      </w:r>
      <w:hyperlink r:id="rId717" w:tooltip="Федеральный закон от 23.07.2013 N 247-ФЗ &quot;О внесении изменений в статью 70.1 Земельного кодекса Российской Федерации и Градостроительный кодекс Российской Федерации&quot;{КонсультантПлюс}" w:history="1">
        <w:r>
          <w:rPr>
            <w:color w:val="0000FF"/>
          </w:rPr>
          <w:t>N 247-ФЗ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71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7 статьи 47 признается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7. Состав и объем инженерных изысканий, необходимых в целях подготовки документации по планировке территории, предназначенной </w:t>
      </w:r>
      <w:r>
        <w:t>для размещения линейных объектов транспортной инфраструктуры федерального значения, регионального значения или местного значения, определяются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строительства, архитектуры и градостроительства.</w:t>
      </w:r>
    </w:p>
    <w:p w:rsidR="00000000" w:rsidRDefault="001B3C69">
      <w:pPr>
        <w:pStyle w:val="ConsPlusNormal"/>
        <w:jc w:val="both"/>
      </w:pPr>
      <w:r>
        <w:t xml:space="preserve">(часть 7 введена Федеральным </w:t>
      </w:r>
      <w:hyperlink r:id="rId719" w:tooltip="Федеральный закон от 23.07.2013 N 247-ФЗ &quot;О внесении изменений в статью 70.1 Земельного кодекса Российской Федерации и Градостроительный кодекс Российской Федерации&quot;{КонсультантПлюс}" w:history="1">
        <w:r>
          <w:rPr>
            <w:color w:val="0000FF"/>
          </w:rPr>
          <w:t>законом</w:t>
        </w:r>
      </w:hyperlink>
      <w:r>
        <w:t xml:space="preserve"> от 23.07.2013 N 247-ФЗ)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Об отдельных требованиях, предъявляемых к осуществлению архитектурно-строительного проектирования, см. </w:t>
      </w:r>
      <w:hyperlink r:id="rId720"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статью 3.2</w:t>
        </w:r>
      </w:hyperlink>
      <w:r>
        <w:t xml:space="preserve"> Федерального закона от 29.12.2004 N 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48. Архитектурно</w:t>
      </w:r>
      <w:r>
        <w:t>-строительное проектирование</w:t>
      </w:r>
    </w:p>
    <w:p w:rsidR="00000000" w:rsidRDefault="001B3C69">
      <w:pPr>
        <w:pStyle w:val="ConsPlusNormal"/>
        <w:ind w:firstLine="540"/>
        <w:jc w:val="both"/>
      </w:pPr>
    </w:p>
    <w:p w:rsidR="00000000" w:rsidRDefault="001B3C69">
      <w:pPr>
        <w:pStyle w:val="ConsPlusNormal"/>
        <w:ind w:firstLine="540"/>
        <w:jc w:val="both"/>
      </w:pPr>
      <w:r>
        <w:t>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w:t>
      </w:r>
      <w:r>
        <w:t>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w:t>
      </w:r>
      <w:r>
        <w:t xml:space="preserve">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w:t>
      </w:r>
      <w:r>
        <w:t xml:space="preserve">ерации, на основании соглашений свои полномочия государственного (муниципального)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w:t>
      </w:r>
      <w:hyperlink w:anchor="Par2171" w:tooltip="12.2.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w:t>
      </w:r>
      <w:r>
        <w:t>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w:t>
      </w:r>
      <w:r>
        <w:t>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w:t>
      </w:r>
      <w:r>
        <w:t>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w:t>
      </w:r>
      <w:r>
        <w:t>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000000" w:rsidRDefault="001B3C69">
      <w:pPr>
        <w:pStyle w:val="ConsPlusNormal"/>
        <w:jc w:val="both"/>
      </w:pPr>
      <w:r>
        <w:t xml:space="preserve">(часть 1 в ред. Федерального </w:t>
      </w:r>
      <w:hyperlink r:id="rId721"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r>
        <w:t>2. Проектная документация представляет собой документацию, содержащую материалы в текстовой форме и в виде карт (схем) и определяющую архитектурные, функци</w:t>
      </w:r>
      <w:r>
        <w:t>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000000" w:rsidRDefault="001B3C69">
      <w:pPr>
        <w:pStyle w:val="ConsPlusNormal"/>
        <w:jc w:val="both"/>
      </w:pPr>
      <w:r>
        <w:t xml:space="preserve">(в ред. Федерального </w:t>
      </w:r>
      <w:hyperlink r:id="rId72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ind w:firstLine="540"/>
        <w:jc w:val="both"/>
      </w:pPr>
      <w:r>
        <w:t xml:space="preserve">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w:t>
      </w:r>
      <w:r>
        <w:t>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000000" w:rsidRDefault="001B3C69">
      <w:pPr>
        <w:pStyle w:val="ConsPlusNormal"/>
        <w:jc w:val="both"/>
      </w:pPr>
      <w:r>
        <w:t xml:space="preserve">(в ред. Федерального </w:t>
      </w:r>
      <w:hyperlink r:id="rId723"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72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4 статьи 48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72" w:name="Par2079"/>
      <w:bookmarkEnd w:id="172"/>
      <w:r>
        <w:t xml:space="preserve">4. </w:t>
      </w:r>
      <w:hyperlink r:id="rId725"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КонсультантПлюс}" w:history="1">
        <w:r>
          <w:rPr>
            <w:color w:val="0000FF"/>
          </w:rPr>
          <w:t>Виды работ</w:t>
        </w:r>
      </w:hyperlink>
      <w:r>
        <w:t xml:space="preserve">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w:t>
      </w:r>
      <w:r>
        <w:t>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000000" w:rsidRDefault="001B3C69">
      <w:pPr>
        <w:pStyle w:val="ConsPlusNormal"/>
        <w:jc w:val="both"/>
      </w:pPr>
      <w:r>
        <w:t xml:space="preserve">(часть 4 в ред. Федерального </w:t>
      </w:r>
      <w:hyperlink r:id="rId72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22.07.2008 N 148-ФЗ)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727"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48 допо</w:t>
      </w:r>
      <w:r>
        <w:t>лняется новой частью 4.1.</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72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5 статьи 48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73" w:name="Par2088"/>
      <w:bookmarkEnd w:id="173"/>
      <w:r>
        <w:t>5. Лицом, осуществляющим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о</w:t>
      </w:r>
      <w:r>
        <w:t>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выполнять о</w:t>
      </w:r>
      <w:r>
        <w:t xml:space="preserve">пределенные виды работ по подготовке проектной документации самостоятельно при условии соответствия такого лица требованиям, предусмотренным </w:t>
      </w:r>
      <w:hyperlink w:anchor="Par2079" w:tooltip="4.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 w:history="1">
        <w:r>
          <w:rPr>
            <w:color w:val="0000FF"/>
          </w:rPr>
          <w:t>частью 4</w:t>
        </w:r>
      </w:hyperlink>
      <w:r>
        <w:t xml:space="preserve"> настоящей статьи, и (или) с привлечением других соответствующих указанным требованиям лиц.</w:t>
      </w:r>
    </w:p>
    <w:p w:rsidR="00000000" w:rsidRDefault="001B3C69">
      <w:pPr>
        <w:pStyle w:val="ConsPlusNormal"/>
        <w:jc w:val="both"/>
      </w:pPr>
      <w:r>
        <w:t xml:space="preserve">(в ред. Федеральных законов от 27.07.2010 </w:t>
      </w:r>
      <w:hyperlink r:id="rId72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240-ФЗ</w:t>
        </w:r>
      </w:hyperlink>
      <w:r>
        <w:t xml:space="preserve">, от 28.11.2011 </w:t>
      </w:r>
      <w:hyperlink r:id="rId7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июля 2017 года Федерал</w:t>
      </w:r>
      <w:r>
        <w:t xml:space="preserve">ьным </w:t>
      </w:r>
      <w:hyperlink r:id="rId73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5.1 статьи 48 признается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5.1. В случае, если работы по организации подготовки проектной документации объекта капитального строительств</w:t>
      </w:r>
      <w:r>
        <w:t xml:space="preserve">а включены в указанный в </w:t>
      </w:r>
      <w:hyperlink w:anchor="Par3289" w:tooltip="4. Перечень видов работ, которые оказывают влияние на безопасность объектов капитального строительства, у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ем допускается самостоятельно, и виды работ, выполнение которых индивидуальным предпринимателем допускается с привлечением работников, а также должны учитываться особенности выполняемых гражданами для собственных нужд работ по с..." w:history="1">
        <w:r>
          <w:rPr>
            <w:color w:val="0000FF"/>
          </w:rPr>
          <w:t>части 4 статьи 55.8</w:t>
        </w:r>
      </w:hyperlink>
      <w:r>
        <w:t xml:space="preserve"> настоящего Кодекса перечень, лицо, осуществляющее подготовку проектной документации такого объекта капитального строительства, должно иметь выданное саморегулируемой организацией св</w:t>
      </w:r>
      <w:r>
        <w:t>идетельство о допуске к работам по организации подготовки проектной документации.</w:t>
      </w:r>
    </w:p>
    <w:p w:rsidR="00000000" w:rsidRDefault="001B3C69">
      <w:pPr>
        <w:pStyle w:val="ConsPlusNormal"/>
        <w:jc w:val="both"/>
      </w:pPr>
      <w:r>
        <w:t xml:space="preserve">(часть 5.1 введена Федеральным </w:t>
      </w:r>
      <w:hyperlink r:id="rId7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r>
        <w:t>.</w:t>
      </w:r>
    </w:p>
    <w:p w:rsidR="00000000" w:rsidRDefault="001B3C69">
      <w:pPr>
        <w:pStyle w:val="ConsPlusNormal"/>
        <w:ind w:firstLine="540"/>
        <w:jc w:val="both"/>
      </w:pPr>
      <w:r>
        <w:t xml:space="preserve">С 1 июля 2017 года Федеральным </w:t>
      </w:r>
      <w:hyperlink r:id="rId733"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часть 5.2 статьи 48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5.2. Договором о подготовке проектной документации, заключенным застройщиком или технич</w:t>
      </w:r>
      <w:r>
        <w:t xml:space="preserve">еским заказчиком с физическим или юридическим лицом,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w:t>
      </w:r>
      <w:r>
        <w:t>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000000" w:rsidRDefault="001B3C69">
      <w:pPr>
        <w:pStyle w:val="ConsPlusNormal"/>
        <w:jc w:val="both"/>
      </w:pPr>
      <w:r>
        <w:t xml:space="preserve">(часть 5.2 введена Федеральным </w:t>
      </w:r>
      <w:hyperlink r:id="rId73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 в ред. Федерального </w:t>
      </w:r>
      <w:hyperlink r:id="rId7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w:t>
      </w:r>
      <w:r>
        <w:t>ьтантПлюс: примечание.</w:t>
      </w:r>
    </w:p>
    <w:p w:rsidR="00000000" w:rsidRDefault="001B3C69">
      <w:pPr>
        <w:pStyle w:val="ConsPlusNormal"/>
        <w:ind w:firstLine="540"/>
        <w:jc w:val="both"/>
      </w:pPr>
      <w:r>
        <w:t xml:space="preserve">С 1 июля 2017 года Федеральным </w:t>
      </w:r>
      <w:hyperlink r:id="rId736"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абзац первый части 6 статьи 48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6. В случае, если подготовка проектной документа</w:t>
      </w:r>
      <w:r>
        <w:t>ции осуществляется физическим или юридическим лицом на основании договора с застройщиком или техническим заказчиком, застройщик или технический заказчик обязан предоставить такому лицу:</w:t>
      </w:r>
    </w:p>
    <w:p w:rsidR="00000000" w:rsidRDefault="001B3C69">
      <w:pPr>
        <w:pStyle w:val="ConsPlusNormal"/>
        <w:jc w:val="both"/>
      </w:pPr>
      <w:r>
        <w:t xml:space="preserve">(в ред. Федерального </w:t>
      </w:r>
      <w:hyperlink r:id="rId7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000000" w:rsidRDefault="001B3C69">
      <w:pPr>
        <w:pStyle w:val="ConsPlusNormal"/>
        <w:jc w:val="both"/>
      </w:pPr>
      <w:r>
        <w:t xml:space="preserve">(в ред. Федерального </w:t>
      </w:r>
      <w:hyperlink r:id="rId73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73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2 части 6 статьи 48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000000" w:rsidRDefault="001B3C69">
      <w:pPr>
        <w:pStyle w:val="ConsPlusNormal"/>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000000" w:rsidRDefault="001B3C69">
      <w:pPr>
        <w:pStyle w:val="ConsPlusNormal"/>
        <w:jc w:val="both"/>
      </w:pPr>
      <w:r>
        <w:t>(в ред. Федеральног</w:t>
      </w:r>
      <w:r>
        <w:t xml:space="preserve">о </w:t>
      </w:r>
      <w:hyperlink r:id="rId740" w:tooltip="Федеральный закон от 30.12.2012 N 318-ФЗ (ред. от 03.07.2016)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30.12.2012 N 318-ФЗ)</w:t>
      </w:r>
    </w:p>
    <w:p w:rsidR="00000000" w:rsidRDefault="001B3C69">
      <w:pPr>
        <w:pStyle w:val="ConsPlusNormal"/>
        <w:ind w:firstLine="540"/>
        <w:jc w:val="both"/>
      </w:pPr>
      <w:bookmarkStart w:id="174" w:name="Par2117"/>
      <w:bookmarkEnd w:id="174"/>
      <w:r>
        <w:t>7. Технические условия, предусматривающие максимальную нагрузку, ср</w:t>
      </w:r>
      <w:r>
        <w:t>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w:t>
      </w:r>
      <w:r>
        <w:t>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w:t>
      </w:r>
      <w:r>
        <w:t>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w:t>
      </w:r>
      <w:r>
        <w:t>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w:t>
      </w:r>
      <w:r>
        <w:t>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w:t>
      </w:r>
      <w:r>
        <w:t>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w:t>
      </w:r>
      <w:r>
        <w:t>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w:t>
      </w:r>
      <w:r>
        <w:t>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w:t>
      </w:r>
      <w:r>
        <w:t xml:space="preserve">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w:t>
      </w:r>
      <w:r>
        <w:t>ехнологическом присоединении).</w:t>
      </w:r>
    </w:p>
    <w:p w:rsidR="00000000" w:rsidRDefault="001B3C69">
      <w:pPr>
        <w:pStyle w:val="ConsPlusNormal"/>
        <w:jc w:val="both"/>
      </w:pPr>
      <w:r>
        <w:t xml:space="preserve">(часть 7 в ред. Федерального </w:t>
      </w:r>
      <w:hyperlink r:id="rId741" w:tooltip="Федеральный закон от 30.12.2012 N 318-ФЗ (ред. от 03.07.2016)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30.12.2012 N 318-ФЗ)</w:t>
      </w:r>
    </w:p>
    <w:p w:rsidR="00000000" w:rsidRDefault="001B3C69">
      <w:pPr>
        <w:pStyle w:val="ConsPlusNormal"/>
        <w:ind w:firstLine="540"/>
        <w:jc w:val="both"/>
      </w:pPr>
      <w:r>
        <w:t>8. Организация, осущест</w:t>
      </w:r>
      <w:r>
        <w:t>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w:t>
      </w:r>
      <w:r>
        <w:t xml:space="preserve">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000000" w:rsidRDefault="001B3C69">
      <w:pPr>
        <w:pStyle w:val="ConsPlusNormal"/>
        <w:jc w:val="both"/>
      </w:pPr>
      <w:r>
        <w:t xml:space="preserve">(в ред. Федерального </w:t>
      </w:r>
      <w:hyperlink r:id="rId742" w:tooltip="Федеральный закон от 30.12.2012 N 318-ФЗ (ред. от 03.07.2016)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30.12.2012 N 318-ФЗ)</w:t>
      </w:r>
    </w:p>
    <w:p w:rsidR="00000000" w:rsidRDefault="001B3C69">
      <w:pPr>
        <w:pStyle w:val="ConsPlusNormal"/>
        <w:ind w:firstLine="540"/>
        <w:jc w:val="both"/>
      </w:pPr>
      <w:r>
        <w:t xml:space="preserve">9. Исполнительный орган государственной власти или орган местного самоуправления, уполномоченные на распоряжение </w:t>
      </w:r>
      <w:r>
        <w:t>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w:t>
      </w:r>
      <w:r>
        <w:t>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w:t>
      </w:r>
      <w:r>
        <w:t>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w:t>
      </w:r>
      <w:r>
        <w:t>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w:t>
      </w:r>
      <w:r>
        <w:t xml:space="preserve">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w:t>
      </w:r>
      <w:r>
        <w:t>о предоставлении указанных технических условий, информации о сроке их действия и плате за подключение (технологическое присоединение).</w:t>
      </w:r>
    </w:p>
    <w:p w:rsidR="00000000" w:rsidRDefault="001B3C69">
      <w:pPr>
        <w:pStyle w:val="ConsPlusNormal"/>
        <w:jc w:val="both"/>
      </w:pPr>
      <w:r>
        <w:t xml:space="preserve">(часть 9 в ред. Федерального </w:t>
      </w:r>
      <w:hyperlink r:id="rId743"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закона</w:t>
        </w:r>
      </w:hyperlink>
      <w:r>
        <w:t xml:space="preserve"> от 23.06.2014 N 171-ФЗ)</w:t>
      </w:r>
    </w:p>
    <w:p w:rsidR="00000000" w:rsidRDefault="001B3C69">
      <w:pPr>
        <w:pStyle w:val="ConsPlusNormal"/>
        <w:ind w:firstLine="540"/>
        <w:jc w:val="both"/>
      </w:pPr>
      <w:bookmarkStart w:id="175" w:name="Par2123"/>
      <w:bookmarkEnd w:id="175"/>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w:t>
      </w:r>
      <w:r>
        <w:t xml:space="preserve">ения) объекта капитального строительства к сетям инженерно-технического обеспечения может </w:t>
      </w:r>
      <w:hyperlink r:id="rId744" w:tooltip="Постановление Правительства РФ от 13.02.2006 N 83 (ред. от 23.08.2014) &quo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quot;{КонсультантПлюс}" w:history="1">
        <w:r>
          <w:rPr>
            <w:color w:val="0000FF"/>
          </w:rPr>
          <w:t>устанавливаться</w:t>
        </w:r>
      </w:hyperlink>
      <w:r>
        <w:t xml:space="preserve"> Правительством Российской Федерации.</w:t>
      </w:r>
    </w:p>
    <w:p w:rsidR="00000000" w:rsidRDefault="001B3C69">
      <w:pPr>
        <w:pStyle w:val="ConsPlusNormal"/>
        <w:jc w:val="both"/>
      </w:pPr>
      <w:r>
        <w:t xml:space="preserve">(в ред. Федерального </w:t>
      </w:r>
      <w:hyperlink r:id="rId745" w:tooltip="Федеральный закон от 30.12.2012 N 318-ФЗ (ред. от 03.07.2016)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30.12.2012 N 318-ФЗ)</w:t>
      </w:r>
    </w:p>
    <w:p w:rsidR="00000000" w:rsidRDefault="001B3C69">
      <w:pPr>
        <w:pStyle w:val="ConsPlusNormal"/>
        <w:ind w:firstLine="540"/>
        <w:jc w:val="both"/>
      </w:pPr>
      <w:r>
        <w:t xml:space="preserve">10.1. Требования </w:t>
      </w:r>
      <w:hyperlink w:anchor="Par2117" w:tooltip="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 w:history="1">
        <w:r>
          <w:rPr>
            <w:color w:val="0000FF"/>
          </w:rPr>
          <w:t>частей 7</w:t>
        </w:r>
      </w:hyperlink>
      <w:r>
        <w:t xml:space="preserve"> - </w:t>
      </w:r>
      <w:hyperlink w:anchor="Par2123" w:tooltip="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 w:history="1">
        <w:r>
          <w:rPr>
            <w:color w:val="0000FF"/>
          </w:rPr>
          <w:t>10</w:t>
        </w:r>
      </w:hyperlink>
      <w:r>
        <w:t xml:space="preserve"> настоящей статьи не применяются к техноло</w:t>
      </w:r>
      <w:r>
        <w:t xml:space="preserve">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746" w:tooltip="Федеральный закон от 26.03.2003 N 35-ФЗ (ред. от 03.07.2016) &quot;Об электроэнергетике&quot; (с изм. и доп., вступ. в силу с 31.07.2016){КонсультантПлюс}" w:history="1">
        <w:r>
          <w:rPr>
            <w:color w:val="0000FF"/>
          </w:rPr>
          <w:t>законодательством</w:t>
        </w:r>
      </w:hyperlink>
      <w:r>
        <w:t xml:space="preserve"> Российской Федерации об электроэнерге</w:t>
      </w:r>
      <w:r>
        <w:t>тике.</w:t>
      </w:r>
    </w:p>
    <w:p w:rsidR="00000000" w:rsidRDefault="001B3C69">
      <w:pPr>
        <w:pStyle w:val="ConsPlusNormal"/>
        <w:jc w:val="both"/>
      </w:pPr>
      <w:r>
        <w:t xml:space="preserve">(часть 10.1 введена Федеральным </w:t>
      </w:r>
      <w:hyperlink r:id="rId747" w:tooltip="Федеральный закон от 30.12.2012 N 318-ФЗ (ред. от 03.07.2016)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30.12.2012 N 318-ФЗ)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января 201</w:t>
      </w:r>
      <w:r>
        <w:t xml:space="preserve">7 года Федеральным </w:t>
      </w:r>
      <w:hyperlink r:id="rId74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11 статьи 48 вносятся изменения. См. текст в будущей </w:t>
      </w:r>
      <w:hyperlink r:id="rId74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75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часть 11 статьи 48 вносятся изм</w:t>
      </w:r>
      <w:r>
        <w:t>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w:t>
      </w:r>
      <w:r>
        <w:t>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w:t>
      </w:r>
      <w:r>
        <w:t>едельных параметров разрешенного строительства, реконструкции объектов капитального строительства.</w:t>
      </w:r>
    </w:p>
    <w:p w:rsidR="00000000" w:rsidRDefault="001B3C69">
      <w:pPr>
        <w:pStyle w:val="ConsPlusNormal"/>
        <w:jc w:val="both"/>
      </w:pPr>
      <w:r>
        <w:t xml:space="preserve">(в ред. Федеральных законов от 31.12.2005 </w:t>
      </w:r>
      <w:hyperlink r:id="rId751"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20.03.2011 </w:t>
      </w:r>
      <w:hyperlink r:id="rId752"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 xml:space="preserve">, от 28.11.2011 </w:t>
      </w:r>
      <w:hyperlink r:id="rId7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bookmarkStart w:id="176" w:name="Par2136"/>
      <w:bookmarkEnd w:id="176"/>
      <w:r>
        <w:t>12. В состав проектной документации объектов капитального с</w:t>
      </w:r>
      <w:r>
        <w:t>троительства, за исключением проектной документации линейных объектов, включаются следующие разделы:</w:t>
      </w:r>
    </w:p>
    <w:p w:rsidR="00000000" w:rsidRDefault="001B3C69">
      <w:pPr>
        <w:pStyle w:val="ConsPlusNormal"/>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w:t>
      </w:r>
      <w:r>
        <w:t>итального строительства, в том числе с результатами инженерных изысканий, техническими условиями;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75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w:t>
      </w:r>
      <w:r>
        <w:t xml:space="preserve">6 N 373-ФЗ в пункт 2 части 12 статьи 48 вносятся изменения. См. текст в будущей </w:t>
      </w:r>
      <w:hyperlink r:id="rId75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77" w:name="Par2142"/>
      <w:bookmarkEnd w:id="177"/>
      <w:r>
        <w:t>2) схема планировочной организации земельного участка, выполненная в соответствии с градостроительным планом земельного участка;</w:t>
      </w:r>
    </w:p>
    <w:p w:rsidR="00000000" w:rsidRDefault="001B3C69">
      <w:pPr>
        <w:pStyle w:val="ConsPlusNormal"/>
        <w:ind w:firstLine="540"/>
        <w:jc w:val="both"/>
      </w:pPr>
      <w:r>
        <w:t>3) архитектурные решения;</w:t>
      </w:r>
    </w:p>
    <w:p w:rsidR="00000000" w:rsidRDefault="001B3C69">
      <w:pPr>
        <w:pStyle w:val="ConsPlusNormal"/>
        <w:ind w:firstLine="540"/>
        <w:jc w:val="both"/>
      </w:pPr>
      <w:r>
        <w:t>4) конструктивные и объемно-планировочные решения;</w:t>
      </w:r>
    </w:p>
    <w:p w:rsidR="00000000" w:rsidRDefault="001B3C69">
      <w:pPr>
        <w:pStyle w:val="ConsPlusNormal"/>
        <w:ind w:firstLine="540"/>
        <w:jc w:val="both"/>
      </w:pPr>
      <w:r>
        <w:t>5) сведения об инженерном оборудовании, о сетях ин</w:t>
      </w:r>
      <w:r>
        <w:t>женерно-технического обеспечения, перечень инженерно-технических мероприятий, содержание технологических решений;</w:t>
      </w:r>
    </w:p>
    <w:p w:rsidR="00000000" w:rsidRDefault="001B3C69">
      <w:pPr>
        <w:pStyle w:val="ConsPlusNormal"/>
        <w:ind w:firstLine="540"/>
        <w:jc w:val="both"/>
      </w:pPr>
      <w:r>
        <w:t>6) проект организации строительства объектов капитального строительства;</w:t>
      </w:r>
    </w:p>
    <w:p w:rsidR="00000000" w:rsidRDefault="001B3C69">
      <w:pPr>
        <w:pStyle w:val="ConsPlusNormal"/>
        <w:ind w:firstLine="540"/>
        <w:jc w:val="both"/>
      </w:pPr>
      <w:r>
        <w:t>7) проект организации работ по сносу или демонтажу объектов капитальн</w:t>
      </w:r>
      <w:r>
        <w:t>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000000" w:rsidRDefault="001B3C69">
      <w:pPr>
        <w:pStyle w:val="ConsPlusNormal"/>
        <w:ind w:firstLine="540"/>
        <w:jc w:val="both"/>
      </w:pPr>
      <w:bookmarkStart w:id="178" w:name="Par2148"/>
      <w:bookmarkEnd w:id="178"/>
      <w:r>
        <w:t>8) перечень мероприятий по охране окружающей сред</w:t>
      </w:r>
      <w:r>
        <w:t>ы;</w:t>
      </w:r>
    </w:p>
    <w:p w:rsidR="00000000" w:rsidRDefault="001B3C69">
      <w:pPr>
        <w:pStyle w:val="ConsPlusNormal"/>
        <w:ind w:firstLine="540"/>
        <w:jc w:val="both"/>
      </w:pPr>
      <w:r>
        <w:t>9) перечень мероприятий по обеспечению пожарной безопасности;</w:t>
      </w:r>
    </w:p>
    <w:p w:rsidR="00000000" w:rsidRDefault="001B3C69">
      <w:pPr>
        <w:pStyle w:val="ConsPlusNormal"/>
        <w:ind w:firstLine="540"/>
        <w:jc w:val="both"/>
      </w:pPr>
      <w:bookmarkStart w:id="179" w:name="Par2150"/>
      <w:bookmarkEnd w:id="179"/>
      <w: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w:t>
      </w:r>
      <w:r>
        <w:t>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w:t>
      </w:r>
      <w:r>
        <w:t>итального ремонта таких объектов);</w:t>
      </w:r>
    </w:p>
    <w:p w:rsidR="00000000" w:rsidRDefault="001B3C69">
      <w:pPr>
        <w:pStyle w:val="ConsPlusNormal"/>
        <w:jc w:val="both"/>
      </w:pPr>
      <w:r>
        <w:t xml:space="preserve">(в ред. Федерального </w:t>
      </w:r>
      <w:hyperlink r:id="rId756" w:tooltip="Федеральный закон от 28.11.2015 N 339-ФЗ &quot;О внесении изменений в статьи 48 и 51 Градостроительного кодекса Российской Федерации&quot;{КонсультантПлюс}" w:history="1">
        <w:r>
          <w:rPr>
            <w:color w:val="0000FF"/>
          </w:rPr>
          <w:t>закона</w:t>
        </w:r>
      </w:hyperlink>
      <w:r>
        <w:t xml:space="preserve"> от 28.11.2015 N 339-ФЗ)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Об отдельных требованиях, предъявляемых к обеспечению безопасной эксплуатации зданий, сооружений, см. Федеральный </w:t>
      </w:r>
      <w:hyperlink r:id="rId7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28.11.2011 N 337-ФЗ.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10.1) требования к обеспечению безопасной эксплуатации объектов капитального строительства;</w:t>
      </w:r>
    </w:p>
    <w:p w:rsidR="00000000" w:rsidRDefault="001B3C69">
      <w:pPr>
        <w:pStyle w:val="ConsPlusNormal"/>
        <w:jc w:val="both"/>
      </w:pPr>
      <w:r>
        <w:t xml:space="preserve">(п. 10.1 введен Федеральным </w:t>
      </w:r>
      <w:hyperlink r:id="rId7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11) смета на строительство, реконструкцию, капитальный ремонт объектов капитального строительства, финансируемые с привлечением средств бюджетов бюджетной системы </w:t>
      </w:r>
      <w:r>
        <w:t>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w:t>
      </w:r>
      <w:r>
        <w:t>ции, муниципальных образований составляет более 50 процентов;</w:t>
      </w:r>
    </w:p>
    <w:p w:rsidR="00000000" w:rsidRDefault="001B3C69">
      <w:pPr>
        <w:pStyle w:val="ConsPlusNormal"/>
        <w:jc w:val="both"/>
      </w:pPr>
      <w:r>
        <w:t xml:space="preserve">(п. 11 в ред. Федерального </w:t>
      </w:r>
      <w:hyperlink r:id="rId759"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закона</w:t>
        </w:r>
      </w:hyperlink>
      <w:r>
        <w:t xml:space="preserve"> от 03.07.2016 </w:t>
      </w:r>
      <w:r>
        <w:t>N 369-ФЗ)</w:t>
      </w:r>
    </w:p>
    <w:p w:rsidR="00000000" w:rsidRDefault="001B3C69">
      <w:pPr>
        <w:pStyle w:val="ConsPlusNormal"/>
        <w:ind w:firstLine="540"/>
        <w:jc w:val="both"/>
      </w:pPr>
      <w:bookmarkStart w:id="180" w:name="Par2160"/>
      <w:bookmarkEnd w:id="180"/>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000000" w:rsidRDefault="001B3C69">
      <w:pPr>
        <w:pStyle w:val="ConsPlusNormal"/>
        <w:jc w:val="both"/>
      </w:pPr>
      <w:r>
        <w:t xml:space="preserve">(п. 11.1 введен Федеральным </w:t>
      </w:r>
      <w:hyperlink r:id="rId760"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законом</w:t>
        </w:r>
      </w:hyperlink>
      <w:r>
        <w:t xml:space="preserve"> от 23.11.2009 N 261-ФЗ)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w:t>
      </w:r>
      <w:r>
        <w:t>чание.</w:t>
      </w:r>
    </w:p>
    <w:p w:rsidR="00000000" w:rsidRDefault="001B3C69">
      <w:pPr>
        <w:pStyle w:val="ConsPlusNormal"/>
        <w:ind w:firstLine="540"/>
        <w:jc w:val="both"/>
      </w:pPr>
      <w:r>
        <w:t xml:space="preserve">О случаях, при которых требование к проектной документации по строительству, реконструкции многоквартирного дома, предусмотренное пунктом 11.2 части 12 статьи 48 (в редакции Федерального закона от 29.06.2015 N 176-ФЗ), не применяется, см. </w:t>
      </w:r>
      <w:hyperlink r:id="rId761" w:tooltip="Федеральный закон от 29.06.2015 N 176-ФЗ (ред. от 03.07.2016)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часть 14 статьи 12</w:t>
        </w:r>
      </w:hyperlink>
      <w:r>
        <w:t xml:space="preserve"> указанного Закона.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w:t>
      </w:r>
      <w:r>
        <w:t>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000000" w:rsidRDefault="001B3C69">
      <w:pPr>
        <w:pStyle w:val="ConsPlusNormal"/>
        <w:jc w:val="both"/>
      </w:pPr>
      <w:r>
        <w:t xml:space="preserve">(п. 11.2 введен Федеральным </w:t>
      </w:r>
      <w:hyperlink r:id="rId762" w:tooltip="Федеральный закон от 29.06.2015 N 176-ФЗ (ред. от 03.07.2016) &quot;О внесении изменений в Жилищ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29.06.2015 N 176-ФЗ)</w:t>
      </w:r>
    </w:p>
    <w:p w:rsidR="00000000" w:rsidRDefault="001B3C69">
      <w:pPr>
        <w:pStyle w:val="ConsPlusNormal"/>
        <w:ind w:firstLine="540"/>
        <w:jc w:val="both"/>
      </w:pPr>
      <w:r>
        <w:t>12) иная документация в случаях, предусмотренных федеральными законами.</w:t>
      </w:r>
    </w:p>
    <w:p w:rsidR="00000000" w:rsidRDefault="001B3C69">
      <w:pPr>
        <w:pStyle w:val="ConsPlusNormal"/>
        <w:ind w:firstLine="540"/>
        <w:jc w:val="both"/>
      </w:pPr>
      <w:bookmarkStart w:id="181" w:name="Par2169"/>
      <w:bookmarkEnd w:id="181"/>
      <w:r>
        <w:t>12.1. Подготовка проектной документации по инициативе застройщик</w:t>
      </w:r>
      <w:r>
        <w:t>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000000" w:rsidRDefault="001B3C69">
      <w:pPr>
        <w:pStyle w:val="ConsPlusNormal"/>
        <w:jc w:val="both"/>
      </w:pPr>
      <w:r>
        <w:t xml:space="preserve">(часть 12.1 введена Федеральным </w:t>
      </w:r>
      <w:hyperlink r:id="rId763"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законом</w:t>
        </w:r>
      </w:hyperlink>
      <w:r>
        <w:t xml:space="preserve"> от 31.12.2005 N 210-ФЗ, в ред. Федерал</w:t>
      </w:r>
      <w:r>
        <w:t xml:space="preserve">ьного </w:t>
      </w:r>
      <w:hyperlink r:id="rId7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bookmarkStart w:id="182" w:name="Par2171"/>
      <w:bookmarkEnd w:id="182"/>
      <w:r>
        <w:t>12.2. В случае проведения капитального ремонта объектов капитального строительства осуществляется подготовка отдельных раз</w:t>
      </w:r>
      <w:r>
        <w:t>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000000" w:rsidRDefault="001B3C69">
      <w:pPr>
        <w:pStyle w:val="ConsPlusNormal"/>
        <w:jc w:val="both"/>
      </w:pPr>
      <w:r>
        <w:t xml:space="preserve">(часть 12.2 введена Федеральным </w:t>
      </w:r>
      <w:hyperlink r:id="rId76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243-ФЗ, в ред. Федерального </w:t>
      </w:r>
      <w:hyperlink r:id="rId7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О требованиях к проектной</w:t>
      </w:r>
      <w:r>
        <w:t xml:space="preserve"> документации в целях обеспечения безопасности зданий и сооружений см. </w:t>
      </w:r>
      <w:hyperlink r:id="rId767" w:tooltip="Федеральный закон от 30.12.2009 N 384-ФЗ (ред. от 02.07.2013) &quot;Технический регламент о безопасности зданий и сооружений&quot;{КонсультантПлюс}" w:history="1">
        <w:r>
          <w:rPr>
            <w:color w:val="0000FF"/>
          </w:rPr>
          <w:t>главу 3</w:t>
        </w:r>
      </w:hyperlink>
      <w:r>
        <w:t xml:space="preserve"> Федерального закона от 30.12.2009 N 384-ФЗ.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83" w:name="Par2177"/>
      <w:bookmarkEnd w:id="183"/>
      <w:r>
        <w:t xml:space="preserve">13. Состав и требования к содержанию разделов проектной документации применительно к различным видам </w:t>
      </w:r>
      <w:r>
        <w:t xml:space="preserve">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w:t>
      </w:r>
      <w:r>
        <w:t>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w:t>
      </w:r>
      <w:r>
        <w:t xml:space="preserve">ударственного строительного надзора, </w:t>
      </w:r>
      <w:hyperlink r:id="rId768" w:tooltip="Постановление Правительства РФ от 16.02.2008 N 87 (ред. от 23.01.2016) &quot;О составе разделов проектной документации и требованиях к их содержанию&quot;{КонсультантПлюс}" w:history="1">
        <w:r>
          <w:rPr>
            <w:color w:val="0000FF"/>
          </w:rPr>
          <w:t>устанавливаются</w:t>
        </w:r>
      </w:hyperlink>
      <w:r>
        <w:t xml:space="preserve"> Правительством Российской Федерации.</w:t>
      </w:r>
    </w:p>
    <w:p w:rsidR="00000000" w:rsidRDefault="001B3C69">
      <w:pPr>
        <w:pStyle w:val="ConsPlusNormal"/>
        <w:jc w:val="both"/>
      </w:pPr>
      <w:r>
        <w:t xml:space="preserve">(в ред. Федеральных законов от 31.12.2005 </w:t>
      </w:r>
      <w:hyperlink r:id="rId769"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18.12.2006 </w:t>
      </w:r>
      <w:hyperlink r:id="rId770"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18.07.2011 </w:t>
      </w:r>
      <w:hyperlink r:id="rId77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28.11.2011 </w:t>
      </w:r>
      <w:hyperlink r:id="rId7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bookmarkStart w:id="184" w:name="Par2179"/>
      <w:bookmarkEnd w:id="184"/>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w:t>
      </w:r>
      <w:r>
        <w:t>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w:t>
      </w:r>
      <w:r>
        <w:t>айных ситуаций природного и техногенного характера, мероприятий по противодействию терроризму.</w:t>
      </w:r>
    </w:p>
    <w:p w:rsidR="00000000" w:rsidRDefault="001B3C69">
      <w:pPr>
        <w:pStyle w:val="ConsPlusNormal"/>
        <w:jc w:val="both"/>
      </w:pPr>
      <w:r>
        <w:t xml:space="preserve">(в ред. Федеральных законов от 11.07.2011 </w:t>
      </w:r>
      <w:hyperlink r:id="rId773" w:tooltip="Федеральный закон от 11.07.2011 N 190-ФЗ (ред. от 02.07.2013) &quot;Об обращении с радиоактивными отходами и о внесении изменений в отдельные законодательные акты Российской Федерации&quot; (с изм. и доп., вступающими в силу с 16.07.2013){КонсультантПлюс}" w:history="1">
        <w:r>
          <w:rPr>
            <w:color w:val="0000FF"/>
          </w:rPr>
          <w:t>N 190-ФЗ</w:t>
        </w:r>
      </w:hyperlink>
      <w:r>
        <w:t xml:space="preserve">, от 28.11.2011 </w:t>
      </w:r>
      <w:hyperlink r:id="rId7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775"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часть 15 статьи 48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15. Проектная документация утверждается застройщиком или техническим заказчиком. В случаях, предусмотренных </w:t>
      </w:r>
      <w:hyperlink w:anchor="Par223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w:history="1">
        <w:r>
          <w:rPr>
            <w:color w:val="0000FF"/>
          </w:rPr>
          <w:t>статьей 49</w:t>
        </w:r>
      </w:hyperlink>
      <w:r>
        <w:t xml:space="preserve"> </w:t>
      </w:r>
      <w:r>
        <w:t>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w:t>
      </w:r>
      <w:r>
        <w:t xml:space="preserve"> проектной документации.</w:t>
      </w:r>
    </w:p>
    <w:p w:rsidR="00000000" w:rsidRDefault="001B3C69">
      <w:pPr>
        <w:pStyle w:val="ConsPlusNormal"/>
        <w:jc w:val="both"/>
      </w:pPr>
      <w:r>
        <w:t xml:space="preserve">(в ред. Федеральных законов от 31.12.2005 </w:t>
      </w:r>
      <w:hyperlink r:id="rId776"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28.11.2011 </w:t>
      </w:r>
      <w:hyperlink r:id="rId7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r>
        <w:t xml:space="preserve">15.1. Особенности подготовки, согласования </w:t>
      </w:r>
      <w:r>
        <w:t xml:space="preserve">и утверждения проектной документации, необходимой для проведения работ по сохранению объекта культурного наследия, устанавливаются </w:t>
      </w:r>
      <w:hyperlink r:id="rId778"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законодательством</w:t>
        </w:r>
      </w:hyperlink>
      <w:r>
        <w:t xml:space="preserve"> Российской Федерации об охране объектов культурного наследия</w:t>
      </w:r>
      <w:r>
        <w:t>.</w:t>
      </w:r>
    </w:p>
    <w:p w:rsidR="00000000" w:rsidRDefault="001B3C69">
      <w:pPr>
        <w:pStyle w:val="ConsPlusNormal"/>
        <w:jc w:val="both"/>
      </w:pPr>
      <w:r>
        <w:t xml:space="preserve">(часть 15.1 введена Федеральным </w:t>
      </w:r>
      <w:hyperlink r:id="rId779"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22.10.2014 N 315-ФЗ)</w:t>
      </w:r>
    </w:p>
    <w:p w:rsidR="00000000" w:rsidRDefault="001B3C69">
      <w:pPr>
        <w:pStyle w:val="ConsPlusNormal"/>
        <w:ind w:firstLine="540"/>
        <w:jc w:val="both"/>
      </w:pPr>
      <w:r>
        <w:t>16. Не допускается требовать согласов</w:t>
      </w:r>
      <w:r>
        <w:t>ание проектной документации, заключение на проектную документацию и иные документы, не предусмотренные настоящим Кодексом.</w:t>
      </w:r>
    </w:p>
    <w:p w:rsidR="00000000" w:rsidRDefault="001B3C69">
      <w:pPr>
        <w:pStyle w:val="ConsPlusNormal"/>
        <w:jc w:val="both"/>
      </w:pPr>
      <w:r>
        <w:t xml:space="preserve">(часть 16 введена Федеральным </w:t>
      </w:r>
      <w:hyperlink r:id="rId780"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w:t>
      </w:r>
      <w:r>
        <w:t>6 N 232-ФЗ)</w:t>
      </w:r>
    </w:p>
    <w:p w:rsidR="00000000" w:rsidRDefault="001B3C69">
      <w:pPr>
        <w:pStyle w:val="ConsPlusNormal"/>
        <w:ind w:firstLine="540"/>
        <w:jc w:val="both"/>
      </w:pPr>
    </w:p>
    <w:p w:rsidR="00000000" w:rsidRDefault="001B3C69">
      <w:pPr>
        <w:pStyle w:val="ConsPlusNormal"/>
        <w:ind w:firstLine="540"/>
        <w:jc w:val="both"/>
        <w:outlineLvl w:val="1"/>
      </w:pPr>
      <w:bookmarkStart w:id="185" w:name="Par2192"/>
      <w:bookmarkEnd w:id="185"/>
      <w:r>
        <w:t>Статья 48.1. Особо опасные, технически сложные и уникальные объекты</w:t>
      </w:r>
    </w:p>
    <w:p w:rsidR="00000000" w:rsidRDefault="001B3C69">
      <w:pPr>
        <w:pStyle w:val="ConsPlusNormal"/>
        <w:ind w:firstLine="540"/>
        <w:jc w:val="both"/>
      </w:pPr>
    </w:p>
    <w:p w:rsidR="00000000" w:rsidRDefault="001B3C69">
      <w:pPr>
        <w:pStyle w:val="ConsPlusNormal"/>
        <w:ind w:firstLine="540"/>
        <w:jc w:val="both"/>
      </w:pPr>
      <w:r>
        <w:t xml:space="preserve">(введена Федеральным </w:t>
      </w:r>
      <w:hyperlink r:id="rId781"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w:t>
      </w:r>
    </w:p>
    <w:p w:rsidR="00000000" w:rsidRDefault="001B3C69">
      <w:pPr>
        <w:pStyle w:val="ConsPlusNormal"/>
        <w:ind w:firstLine="540"/>
        <w:jc w:val="both"/>
      </w:pPr>
    </w:p>
    <w:p w:rsidR="00000000" w:rsidRDefault="001B3C69">
      <w:pPr>
        <w:pStyle w:val="ConsPlusNormal"/>
        <w:ind w:firstLine="540"/>
        <w:jc w:val="both"/>
      </w:pPr>
      <w:bookmarkStart w:id="186" w:name="Par2196"/>
      <w:bookmarkEnd w:id="186"/>
      <w:r>
        <w:t>1. К особо опасным и технически сложным объектам относятся:</w:t>
      </w:r>
    </w:p>
    <w:p w:rsidR="00000000" w:rsidRDefault="001B3C69">
      <w:pPr>
        <w:pStyle w:val="ConsPlusNormal"/>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000000" w:rsidRDefault="001B3C69">
      <w:pPr>
        <w:pStyle w:val="ConsPlusNormal"/>
        <w:jc w:val="both"/>
      </w:pPr>
      <w:r>
        <w:t>(в ред. Федеральног</w:t>
      </w:r>
      <w:r>
        <w:t xml:space="preserve">о </w:t>
      </w:r>
      <w:hyperlink r:id="rId782" w:tooltip="Федеральный закон от 11.07.2011 N 190-ФЗ (ред. от 02.07.2013) &quot;Об обращении с радиоактивными отходами и о внесении изменений в отдельные законодательные акты Российской Федерации&quot; (с изм. и доп., вступающими в силу с 16.07.2013){КонсультантПлюс}" w:history="1">
        <w:r>
          <w:rPr>
            <w:color w:val="0000FF"/>
          </w:rPr>
          <w:t>закона</w:t>
        </w:r>
      </w:hyperlink>
      <w:r>
        <w:t xml:space="preserve"> от 11.07.2011 N 190-ФЗ)</w:t>
      </w:r>
    </w:p>
    <w:p w:rsidR="00000000" w:rsidRDefault="001B3C69">
      <w:pPr>
        <w:pStyle w:val="ConsPlusNormal"/>
        <w:ind w:firstLine="540"/>
        <w:jc w:val="both"/>
      </w:pPr>
      <w:r>
        <w:t xml:space="preserve">2) гидротехнические сооружения первого и второго классов, устанавливаемые в соответствии с </w:t>
      </w:r>
      <w:hyperlink r:id="rId783" w:tooltip="Федеральный закон от 21.07.1997 N 117-ФЗ (ред. от 03.07.2016) &quot;О безопасности гидротехнических сооружений&quot;{КонсультантПлюс}" w:history="1">
        <w:r>
          <w:rPr>
            <w:color w:val="0000FF"/>
          </w:rPr>
          <w:t>законодательств</w:t>
        </w:r>
        <w:r>
          <w:rPr>
            <w:color w:val="0000FF"/>
          </w:rPr>
          <w:t>ом</w:t>
        </w:r>
      </w:hyperlink>
      <w:r>
        <w:t xml:space="preserve"> о безопасности гидротехнических сооружений;</w:t>
      </w:r>
    </w:p>
    <w:p w:rsidR="00000000" w:rsidRDefault="001B3C69">
      <w:pPr>
        <w:pStyle w:val="ConsPlusNormal"/>
        <w:ind w:firstLine="540"/>
        <w:jc w:val="both"/>
      </w:pPr>
      <w:r>
        <w:t xml:space="preserve">3) сооружения связи, являющиеся особо опасными, технически сложными в соответствии с </w:t>
      </w:r>
      <w:hyperlink r:id="rId784" w:tooltip="Федеральный закон от 07.07.2003 N 126-ФЗ (ред. от 06.07.2016) &quot;О связи&quot;{КонсультантПлюс}" w:history="1">
        <w:r>
          <w:rPr>
            <w:color w:val="0000FF"/>
          </w:rPr>
          <w:t>законодательством</w:t>
        </w:r>
      </w:hyperlink>
      <w:r>
        <w:t xml:space="preserve"> Российской Федерации в области связи;</w:t>
      </w:r>
    </w:p>
    <w:p w:rsidR="00000000" w:rsidRDefault="001B3C69">
      <w:pPr>
        <w:pStyle w:val="ConsPlusNormal"/>
        <w:jc w:val="both"/>
      </w:pPr>
      <w:r>
        <w:t xml:space="preserve">(п. 3 в ред. Федерального </w:t>
      </w:r>
      <w:hyperlink r:id="rId785" w:tooltip="Федеральный закон от 29.11.2010 N 314-ФЗ &quot;О внесении изменения в статью 48.1 Градостроительного кодекса Российской Федерации&quot;{КонсультантПлюс}" w:history="1">
        <w:r>
          <w:rPr>
            <w:color w:val="0000FF"/>
          </w:rPr>
          <w:t>закона</w:t>
        </w:r>
      </w:hyperlink>
      <w:r>
        <w:t xml:space="preserve"> от 29.11.2010 N 314-ФЗ)</w:t>
      </w:r>
    </w:p>
    <w:p w:rsidR="00000000" w:rsidRDefault="001B3C69">
      <w:pPr>
        <w:pStyle w:val="ConsPlusNormal"/>
        <w:ind w:firstLine="540"/>
        <w:jc w:val="both"/>
      </w:pPr>
      <w:r>
        <w:t>4) линии электропередачи</w:t>
      </w:r>
      <w:r>
        <w:t xml:space="preserve"> и иные объекты электросетевого хозяйства напряжением 330 киловольт и более;</w:t>
      </w:r>
    </w:p>
    <w:p w:rsidR="00000000" w:rsidRDefault="001B3C69">
      <w:pPr>
        <w:pStyle w:val="ConsPlusNormal"/>
        <w:ind w:firstLine="540"/>
        <w:jc w:val="both"/>
      </w:pPr>
      <w:r>
        <w:t>5) объекты космической инфраструктуры;</w:t>
      </w:r>
    </w:p>
    <w:p w:rsidR="00000000" w:rsidRDefault="001B3C69">
      <w:pPr>
        <w:pStyle w:val="ConsPlusNormal"/>
        <w:ind w:firstLine="540"/>
        <w:jc w:val="both"/>
      </w:pPr>
      <w:r>
        <w:t>6) объекты авиационной инфраструктуры;</w:t>
      </w:r>
    </w:p>
    <w:p w:rsidR="00000000" w:rsidRDefault="001B3C69">
      <w:pPr>
        <w:pStyle w:val="ConsPlusNormal"/>
        <w:jc w:val="both"/>
      </w:pPr>
      <w:r>
        <w:t xml:space="preserve">(в ред. Федерального </w:t>
      </w:r>
      <w:hyperlink r:id="rId7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7) объекты инфраструктуры железнодорожного транспорта общего пользования;</w:t>
      </w:r>
    </w:p>
    <w:p w:rsidR="00000000" w:rsidRDefault="001B3C69">
      <w:pPr>
        <w:pStyle w:val="ConsPlusNormal"/>
        <w:ind w:firstLine="540"/>
        <w:jc w:val="both"/>
      </w:pPr>
      <w:r>
        <w:t>8) метрополитены;</w:t>
      </w:r>
    </w:p>
    <w:p w:rsidR="00000000" w:rsidRDefault="001B3C69">
      <w:pPr>
        <w:pStyle w:val="ConsPlusNormal"/>
        <w:ind w:firstLine="540"/>
        <w:jc w:val="both"/>
      </w:pPr>
      <w:r>
        <w:t>9) морские порты, за исключением объектов инфраструктуры морского порта, предназначенных для стоянок и обслуживания маломерных, сп</w:t>
      </w:r>
      <w:r>
        <w:t>ортивных парусных и прогулочных судов;</w:t>
      </w:r>
    </w:p>
    <w:p w:rsidR="00000000" w:rsidRDefault="001B3C69">
      <w:pPr>
        <w:pStyle w:val="ConsPlusNormal"/>
        <w:jc w:val="both"/>
      </w:pPr>
      <w:r>
        <w:t xml:space="preserve">(в ред. Федерального </w:t>
      </w:r>
      <w:hyperlink r:id="rId787" w:tooltip="Федеральный закон от 28.06.2014 N 180-ФЗ (ред. от 31.12.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28.06.2014 N 180-ФЗ)</w:t>
      </w:r>
    </w:p>
    <w:p w:rsidR="00000000" w:rsidRDefault="001B3C69">
      <w:pPr>
        <w:pStyle w:val="ConsPlusNormal"/>
        <w:ind w:firstLine="540"/>
        <w:jc w:val="both"/>
      </w:pPr>
      <w:r>
        <w:t xml:space="preserve">10) утратил силу. - Федеральный </w:t>
      </w:r>
      <w:hyperlink r:id="rId788" w:tooltip="Федеральный закон от 08.11.2007 N 257-ФЗ (ред. от 03.07.201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w:t>
        </w:r>
      </w:hyperlink>
      <w:r>
        <w:t xml:space="preserve"> от 08.11.2007 N 257-ФЗ;</w:t>
      </w:r>
    </w:p>
    <w:p w:rsidR="00000000" w:rsidRDefault="001B3C69">
      <w:pPr>
        <w:pStyle w:val="ConsPlusNormal"/>
        <w:ind w:firstLine="540"/>
        <w:jc w:val="both"/>
      </w:pPr>
      <w:r>
        <w:t>10.1) тепловые электростанции мощностью 150 мегаватт и выше;</w:t>
      </w:r>
    </w:p>
    <w:p w:rsidR="00000000" w:rsidRDefault="001B3C69">
      <w:pPr>
        <w:pStyle w:val="ConsPlusNormal"/>
        <w:jc w:val="both"/>
      </w:pPr>
      <w:r>
        <w:t xml:space="preserve">(п. 10.1 введен Федеральным </w:t>
      </w:r>
      <w:hyperlink r:id="rId789" w:tooltip="Федеральный закон от 04.12.2007 N 324-ФЗ (ред. от 01.05.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04.12.2007 N 324-ФЗ)</w:t>
      </w:r>
    </w:p>
    <w:p w:rsidR="00000000" w:rsidRDefault="001B3C69">
      <w:pPr>
        <w:pStyle w:val="ConsPlusNormal"/>
        <w:ind w:firstLine="540"/>
        <w:jc w:val="both"/>
      </w:pPr>
      <w:r>
        <w:t>10.2) подвесные канатные дороги;</w:t>
      </w:r>
    </w:p>
    <w:p w:rsidR="00000000" w:rsidRDefault="001B3C69">
      <w:pPr>
        <w:pStyle w:val="ConsPlusNormal"/>
        <w:jc w:val="both"/>
      </w:pPr>
      <w:r>
        <w:t>(п. 10.2 введен Федераль</w:t>
      </w:r>
      <w:r>
        <w:t xml:space="preserve">ным </w:t>
      </w:r>
      <w:hyperlink r:id="rId79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w:t>
      </w:r>
    </w:p>
    <w:p w:rsidR="00000000" w:rsidRDefault="001B3C69">
      <w:pPr>
        <w:pStyle w:val="ConsPlusNormal"/>
        <w:ind w:firstLine="540"/>
        <w:jc w:val="both"/>
      </w:pPr>
      <w:r>
        <w:t xml:space="preserve">11) опасные производственные объекты, подлежащие регистрации в государственном реестре в соответствии с </w:t>
      </w:r>
      <w:hyperlink r:id="rId791" w:tooltip="Федеральный закон от 21.07.1997 N 116-ФЗ (ред. от 02.06.2016) &quot;О промышленной безопасности опасных производственных объектов&quot;{КонсультантПлюс}" w:history="1">
        <w:r>
          <w:rPr>
            <w:color w:val="0000FF"/>
          </w:rPr>
          <w:t>законодательством</w:t>
        </w:r>
      </w:hyperlink>
      <w:r>
        <w:t xml:space="preserve"> Российской Федерации</w:t>
      </w:r>
      <w:r>
        <w:t xml:space="preserve"> о промышленной безопасности опасных производственных объектов:</w:t>
      </w:r>
    </w:p>
    <w:p w:rsidR="00000000" w:rsidRDefault="001B3C69">
      <w:pPr>
        <w:pStyle w:val="ConsPlusNormal"/>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000000" w:rsidRDefault="001B3C69">
      <w:pPr>
        <w:pStyle w:val="ConsPlusNormal"/>
        <w:ind w:firstLine="540"/>
        <w:jc w:val="both"/>
      </w:pPr>
      <w:r>
        <w:t>б) о</w:t>
      </w:r>
      <w:r>
        <w:t>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r>
        <w:t>;</w:t>
      </w:r>
    </w:p>
    <w:p w:rsidR="00000000" w:rsidRDefault="001B3C69">
      <w:pPr>
        <w:pStyle w:val="ConsPlusNormal"/>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w:t>
      </w:r>
      <w:r>
        <w:t>), работы по обогащению полезных ископаемых.</w:t>
      </w:r>
    </w:p>
    <w:p w:rsidR="00000000" w:rsidRDefault="001B3C69">
      <w:pPr>
        <w:pStyle w:val="ConsPlusNormal"/>
        <w:jc w:val="both"/>
      </w:pPr>
      <w:r>
        <w:t xml:space="preserve">(п. 11 в ред. Федерального </w:t>
      </w:r>
      <w:hyperlink r:id="rId79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КонсультантПлюс}" w:history="1">
        <w:r>
          <w:rPr>
            <w:color w:val="0000FF"/>
          </w:rPr>
          <w:t>закона</w:t>
        </w:r>
      </w:hyperlink>
      <w:r>
        <w:t xml:space="preserve"> от 04.03.2013 N 22-ФЗ)</w:t>
      </w:r>
    </w:p>
    <w:p w:rsidR="00000000" w:rsidRDefault="001B3C69">
      <w:pPr>
        <w:pStyle w:val="ConsPlusNormal"/>
        <w:ind w:firstLine="540"/>
        <w:jc w:val="both"/>
      </w:pPr>
      <w:r>
        <w:t xml:space="preserve">2. К уникальным объектам относятся объекты капитального строительства (за исключением указанных в </w:t>
      </w:r>
      <w:hyperlink w:anchor="Par2196" w:tooltip="1. К особо опасным и технически сложным объектам относятся:"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000000" w:rsidRDefault="001B3C69">
      <w:pPr>
        <w:pStyle w:val="ConsPlusNormal"/>
        <w:jc w:val="both"/>
      </w:pPr>
      <w:r>
        <w:t xml:space="preserve">(в ред. Федерального </w:t>
      </w:r>
      <w:hyperlink r:id="rId7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w:t>
      </w:r>
      <w:r>
        <w:t>З)</w:t>
      </w:r>
    </w:p>
    <w:p w:rsidR="00000000" w:rsidRDefault="001B3C69">
      <w:pPr>
        <w:pStyle w:val="ConsPlusNormal"/>
        <w:ind w:firstLine="540"/>
        <w:jc w:val="both"/>
      </w:pPr>
      <w:r>
        <w:t>1) высота более чем 100 метров;</w:t>
      </w:r>
    </w:p>
    <w:p w:rsidR="00000000" w:rsidRDefault="001B3C69">
      <w:pPr>
        <w:pStyle w:val="ConsPlusNormal"/>
        <w:ind w:firstLine="540"/>
        <w:jc w:val="both"/>
      </w:pPr>
      <w:r>
        <w:t>2) пролеты более чем 100 метров;</w:t>
      </w:r>
    </w:p>
    <w:p w:rsidR="00000000" w:rsidRDefault="001B3C69">
      <w:pPr>
        <w:pStyle w:val="ConsPlusNormal"/>
        <w:ind w:firstLine="540"/>
        <w:jc w:val="both"/>
      </w:pPr>
      <w:r>
        <w:t>3) наличие консоли более чем 20 метров;</w:t>
      </w:r>
    </w:p>
    <w:p w:rsidR="00000000" w:rsidRDefault="001B3C69">
      <w:pPr>
        <w:pStyle w:val="ConsPlusNormal"/>
        <w:ind w:firstLine="540"/>
        <w:jc w:val="both"/>
      </w:pPr>
      <w:r>
        <w:t>4) заглубление подземной части (полностью или частично) ниже планировочной отметки земли более чем на 15 метров;</w:t>
      </w:r>
    </w:p>
    <w:p w:rsidR="00000000" w:rsidRDefault="001B3C69">
      <w:pPr>
        <w:pStyle w:val="ConsPlusNormal"/>
        <w:jc w:val="both"/>
      </w:pPr>
      <w:r>
        <w:t xml:space="preserve">(в ред. Федерального </w:t>
      </w:r>
      <w:hyperlink r:id="rId7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 xml:space="preserve">5) утратил силу. - Федеральный </w:t>
      </w:r>
      <w:hyperlink r:id="rId7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28.11.2011 N 337-ФЗ.</w:t>
      </w:r>
    </w:p>
    <w:p w:rsidR="00000000" w:rsidRDefault="001B3C69">
      <w:pPr>
        <w:pStyle w:val="ConsPlusNormal"/>
        <w:ind w:firstLine="540"/>
        <w:jc w:val="both"/>
      </w:pPr>
    </w:p>
    <w:p w:rsidR="00000000" w:rsidRDefault="001B3C69">
      <w:pPr>
        <w:pStyle w:val="ConsPlusNormal"/>
        <w:ind w:firstLine="540"/>
        <w:jc w:val="both"/>
        <w:outlineLvl w:val="1"/>
      </w:pPr>
      <w:r>
        <w:t>Статья 48.2</w:t>
      </w:r>
      <w:r>
        <w:t>. Проектная документация повторного использования и модифицированная проектная документация</w:t>
      </w:r>
    </w:p>
    <w:p w:rsidR="00000000" w:rsidRDefault="001B3C69">
      <w:pPr>
        <w:pStyle w:val="ConsPlusNormal"/>
        <w:ind w:firstLine="540"/>
        <w:jc w:val="both"/>
      </w:pPr>
      <w:r>
        <w:t xml:space="preserve">(введена Федеральным </w:t>
      </w:r>
      <w:hyperlink r:id="rId796"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законом</w:t>
        </w:r>
      </w:hyperlink>
      <w:r>
        <w:t xml:space="preserve"> от 03.07.2016 N 368-ФЗ)</w:t>
      </w:r>
    </w:p>
    <w:p w:rsidR="00000000" w:rsidRDefault="001B3C69">
      <w:pPr>
        <w:pStyle w:val="ConsPlusNormal"/>
        <w:jc w:val="both"/>
      </w:pPr>
    </w:p>
    <w:p w:rsidR="00000000" w:rsidRDefault="001B3C69">
      <w:pPr>
        <w:pStyle w:val="ConsPlusNormal"/>
        <w:ind w:firstLine="540"/>
        <w:jc w:val="both"/>
      </w:pPr>
      <w:r>
        <w:t>1. Проектной документацией повторного использования признается проектная документация объекта капиталь</w:t>
      </w:r>
      <w:r>
        <w:t>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w:t>
      </w:r>
      <w:r>
        <w:t>ства.</w:t>
      </w:r>
    </w:p>
    <w:p w:rsidR="00000000" w:rsidRDefault="001B3C69">
      <w:pPr>
        <w:pStyle w:val="ConsPlusNormal"/>
        <w:ind w:firstLine="540"/>
        <w:jc w:val="both"/>
      </w:pPr>
      <w:bookmarkStart w:id="187" w:name="Par2233"/>
      <w:bookmarkEnd w:id="187"/>
      <w:r>
        <w:t>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w:t>
      </w:r>
      <w:r>
        <w:t>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w:t>
      </w:r>
      <w:r>
        <w:t>складочном) капитале которого составляет более 50 процентов, осуществляется с обязательным использованием соответствующей установленным Правительством Российской Федерации критериям экономической эффективности проектной документации повторного использовани</w:t>
      </w:r>
      <w:r>
        <w:t>я (далее также - экономически эффективная проектная документация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w:t>
      </w:r>
      <w:r>
        <w:t>льство, при наличии такой проектной документации повторного использования. При этом экономически эффективной проектной документацией повторного использования может быть признана только проектная документация, получившая положительное заключение государстве</w:t>
      </w:r>
      <w:r>
        <w:t>нной экспертизы проектной документации.</w:t>
      </w:r>
    </w:p>
    <w:p w:rsidR="00000000" w:rsidRDefault="001B3C69">
      <w:pPr>
        <w:pStyle w:val="ConsPlusNormal"/>
        <w:ind w:firstLine="540"/>
        <w:jc w:val="both"/>
      </w:pPr>
      <w:r>
        <w:t xml:space="preserve">3. Подготовка проектной документации применительно к объекту капитального строительства, предусмотренному </w:t>
      </w:r>
      <w:hyperlink w:anchor="Par2233" w:tooltip="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 w:history="1">
        <w:r>
          <w:rPr>
            <w:color w:val="0000FF"/>
          </w:rPr>
          <w:t>частью 2</w:t>
        </w:r>
      </w:hyperlink>
      <w:r>
        <w:t xml:space="preserve"> настоящей статьи, при отсутствии экономически эффективной проектной док</w:t>
      </w:r>
      <w:r>
        <w:t>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осуществляется при условии соблюдения установлен</w:t>
      </w:r>
      <w:r>
        <w:t>ных Правительством Российской Федерации критериев экономической эффективности проектной документации.</w:t>
      </w:r>
    </w:p>
    <w:p w:rsidR="00000000" w:rsidRDefault="001B3C69">
      <w:pPr>
        <w:pStyle w:val="ConsPlusNormal"/>
        <w:ind w:firstLine="540"/>
        <w:jc w:val="both"/>
      </w:pPr>
      <w:r>
        <w:t xml:space="preserve">4. Органы государственной власти, органы местного самоуправления и юридические лица, указанные в </w:t>
      </w:r>
      <w:hyperlink w:anchor="Par2233" w:tooltip="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 w:history="1">
        <w:r>
          <w:rPr>
            <w:color w:val="0000FF"/>
          </w:rPr>
          <w:t>части 2</w:t>
        </w:r>
      </w:hyperlink>
      <w:r>
        <w:t xml:space="preserve"> настоящей статьи, в</w:t>
      </w:r>
      <w:r>
        <w:t xml:space="preserve">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ar2233" w:tooltip="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 w:history="1">
        <w:r>
          <w:rPr>
            <w:color w:val="0000FF"/>
          </w:rPr>
          <w:t>частью 2</w:t>
        </w:r>
      </w:hyperlink>
      <w:r>
        <w:t xml:space="preserve"> настоящ</w:t>
      </w:r>
      <w:r>
        <w:t>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w:t>
      </w:r>
      <w:r>
        <w:t>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w:t>
      </w:r>
      <w:r>
        <w:t>ультурного наследия.</w:t>
      </w:r>
    </w:p>
    <w:p w:rsidR="00000000" w:rsidRDefault="001B3C69">
      <w:pPr>
        <w:pStyle w:val="ConsPlusNormal"/>
        <w:ind w:firstLine="540"/>
        <w:jc w:val="both"/>
      </w:pPr>
      <w:r>
        <w:t>5. Модифицированной проектной документацией признается проектная документация,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w:t>
      </w:r>
      <w:r>
        <w:t>тик безопасности объекта капитального строительства. В случае подготовки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w:t>
      </w:r>
      <w:r>
        <w:t xml:space="preserve">джетной системы Российской Федерации или обеспечивается юридическими лицами, указанными в </w:t>
      </w:r>
      <w:hyperlink w:anchor="Par2233" w:tooltip="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 w:history="1">
        <w:r>
          <w:rPr>
            <w:color w:val="0000FF"/>
          </w:rPr>
          <w:t>части 2</w:t>
        </w:r>
      </w:hyperlink>
      <w:r>
        <w:t xml:space="preserve"> настоящей статьи, внесение указанных изменений в проектную документацию также не должно приводить к увеличению сметы на строител</w:t>
      </w:r>
      <w:r>
        <w:t>ьство, реконструкцию, капитальный ремонт объектов капитального строительства в сопоставимых ценах.</w:t>
      </w:r>
    </w:p>
    <w:p w:rsidR="00000000" w:rsidRDefault="001B3C69">
      <w:pPr>
        <w:pStyle w:val="ConsPlusNormal"/>
        <w:ind w:firstLine="540"/>
        <w:jc w:val="both"/>
      </w:pPr>
    </w:p>
    <w:p w:rsidR="00000000" w:rsidRDefault="001B3C69">
      <w:pPr>
        <w:pStyle w:val="ConsPlusNormal"/>
        <w:ind w:firstLine="540"/>
        <w:jc w:val="both"/>
        <w:outlineLvl w:val="1"/>
      </w:pPr>
      <w:bookmarkStart w:id="188" w:name="Par2238"/>
      <w:bookmarkEnd w:id="188"/>
      <w:r>
        <w:t>Статья 49. Экспертиза проектной документации и результатов инженерных изысканий, государственная экологическая экспертиза проектной документац</w:t>
      </w:r>
      <w:r>
        <w:t>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w:t>
      </w:r>
      <w:r>
        <w:t>, на землях особо охраняемых природных территорий, на Байкальской природной территории</w:t>
      </w:r>
    </w:p>
    <w:p w:rsidR="00000000" w:rsidRDefault="001B3C69">
      <w:pPr>
        <w:pStyle w:val="ConsPlusNormal"/>
        <w:jc w:val="both"/>
      </w:pPr>
      <w:r>
        <w:t xml:space="preserve">(в ред. Федеральных законов от 16.05.2008 </w:t>
      </w:r>
      <w:hyperlink r:id="rId797"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КонсультантПлюс}" w:history="1">
        <w:r>
          <w:rPr>
            <w:color w:val="0000FF"/>
          </w:rPr>
          <w:t>N 75-ФЗ</w:t>
        </w:r>
      </w:hyperlink>
      <w:r>
        <w:t xml:space="preserve">, от 28.11.2011 </w:t>
      </w:r>
      <w:hyperlink r:id="rId79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28.06.2014 </w:t>
      </w:r>
      <w:hyperlink r:id="rId799" w:tooltip="Федеральный закон от 28.06.2014 N 181-ФЗ &quot;О внесении изменений в отдельные законодательные акты Российской Федерации&quot;{КонсультантПлюс}" w:history="1">
        <w:r>
          <w:rPr>
            <w:color w:val="0000FF"/>
          </w:rPr>
          <w:t>N 181-ФЗ</w:t>
        </w:r>
      </w:hyperlink>
      <w:r>
        <w:t>)</w:t>
      </w:r>
    </w:p>
    <w:p w:rsidR="00000000" w:rsidRDefault="001B3C69">
      <w:pPr>
        <w:pStyle w:val="ConsPlusNormal"/>
        <w:ind w:firstLine="540"/>
        <w:jc w:val="both"/>
      </w:pPr>
    </w:p>
    <w:p w:rsidR="00000000" w:rsidRDefault="001B3C69">
      <w:pPr>
        <w:pStyle w:val="ConsPlusNormal"/>
        <w:ind w:firstLine="540"/>
        <w:jc w:val="both"/>
      </w:pPr>
      <w:r>
        <w:t>1. Проектная документ</w:t>
      </w:r>
      <w:r>
        <w:t xml:space="preserve">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ar2243" w:tooltip="2. Экспертиза не проводится в отношении проектной документации следующих объектов капитального строительства:" w:history="1">
        <w:r>
          <w:rPr>
            <w:color w:val="0000FF"/>
          </w:rPr>
          <w:t>частями 2</w:t>
        </w:r>
      </w:hyperlink>
      <w:r>
        <w:t xml:space="preserve">, </w:t>
      </w:r>
      <w:hyperlink w:anchor="Par227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 w:history="1">
        <w:r>
          <w:rPr>
            <w:color w:val="0000FF"/>
          </w:rPr>
          <w:t>3</w:t>
        </w:r>
      </w:hyperlink>
      <w:r>
        <w:t xml:space="preserve"> и </w:t>
      </w:r>
      <w:hyperlink w:anchor="Par2272"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history="1">
        <w:r>
          <w:rPr>
            <w:color w:val="0000FF"/>
          </w:rPr>
          <w:t>3.1</w:t>
        </w:r>
      </w:hyperlink>
      <w:r>
        <w:t xml:space="preserve"> настоящей статьи. Эксперт</w:t>
      </w:r>
      <w:r>
        <w:t>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w:t>
      </w:r>
      <w:r>
        <w:t>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w:t>
      </w:r>
      <w:r>
        <w:t>й, выполненных для подготовки такой проектной документации, предусмотрено проведение государственной экспертизы.</w:t>
      </w:r>
    </w:p>
    <w:p w:rsidR="00000000" w:rsidRDefault="001B3C69">
      <w:pPr>
        <w:pStyle w:val="ConsPlusNormal"/>
        <w:jc w:val="both"/>
      </w:pPr>
      <w:r>
        <w:t xml:space="preserve">(часть 1 в ред. Федерального </w:t>
      </w:r>
      <w:hyperlink r:id="rId80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bookmarkStart w:id="189" w:name="Par2243"/>
      <w:bookmarkEnd w:id="189"/>
      <w:r>
        <w:t>2. Экспертиза не проводится в отношении проектной документации следующих объектов капитального строительства:</w:t>
      </w:r>
    </w:p>
    <w:p w:rsidR="00000000" w:rsidRDefault="001B3C69">
      <w:pPr>
        <w:pStyle w:val="ConsPlusNormal"/>
        <w:jc w:val="both"/>
      </w:pPr>
      <w:r>
        <w:t xml:space="preserve">(в ред. Федерального </w:t>
      </w:r>
      <w:hyperlink r:id="rId80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w:t>
      </w:r>
      <w:r>
        <w:t>З)</w:t>
      </w:r>
    </w:p>
    <w:p w:rsidR="00000000" w:rsidRDefault="001B3C69">
      <w:pPr>
        <w:pStyle w:val="ConsPlusNormal"/>
        <w:ind w:firstLine="540"/>
        <w:jc w:val="both"/>
      </w:pPr>
      <w: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случае, если разрешение на строительство объектов капитального строительства, указанных в пункте 2 части 2 статьи 49 в редакции Федерального закона от 29.12.2015 N 402-ФЗ, выдано до </w:t>
      </w:r>
      <w:hyperlink r:id="rId802"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КонсультантПлюс}" w:history="1">
        <w:r>
          <w:rPr>
            <w:color w:val="0000FF"/>
          </w:rPr>
          <w:t>1 января 2016 года</w:t>
        </w:r>
      </w:hyperlink>
      <w:r>
        <w:t xml:space="preserve">, государственный строительный надзор при строительстве или реконструкции таких объектов </w:t>
      </w:r>
      <w:hyperlink r:id="rId80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КонсультантПлюс}" w:history="1">
        <w:r>
          <w:rPr>
            <w:color w:val="0000FF"/>
          </w:rPr>
          <w:t>не осуществляется</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w:t>
      </w:r>
      <w:r>
        <w:t>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w:t>
      </w:r>
      <w:r>
        <w:t>ствляется без привлечения средств бюджетов бюджетной системы Российской Федерации;</w:t>
      </w:r>
    </w:p>
    <w:p w:rsidR="00000000" w:rsidRDefault="001B3C69">
      <w:pPr>
        <w:pStyle w:val="ConsPlusNormal"/>
        <w:jc w:val="both"/>
      </w:pPr>
      <w:r>
        <w:t xml:space="preserve">(в ред. Федерального </w:t>
      </w:r>
      <w:hyperlink r:id="rId804"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КонсультантПлюс}" w:history="1">
        <w:r>
          <w:rPr>
            <w:color w:val="0000FF"/>
          </w:rPr>
          <w:t>закона</w:t>
        </w:r>
      </w:hyperlink>
      <w:r>
        <w:t xml:space="preserve"> от 29.12.2015 N 402-ФЗ</w:t>
      </w:r>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случае, если разрешение на строительство объектов капитального строительства, указанных в пункте 3 части 2 статьи 49 в редакции Федерального закона от 29.12.2015 N 402-ФЗ, выдано до </w:t>
      </w:r>
      <w:hyperlink r:id="rId805"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КонсультантПлюс}" w:history="1">
        <w:r>
          <w:rPr>
            <w:color w:val="0000FF"/>
          </w:rPr>
          <w:t>1 января 2016 года</w:t>
        </w:r>
      </w:hyperlink>
      <w:r>
        <w:t xml:space="preserve">, государственный строительный надзор при строительстве или реконструкции таких объектов </w:t>
      </w:r>
      <w:hyperlink r:id="rId806"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КонсультантПлюс}" w:history="1">
        <w:r>
          <w:rPr>
            <w:color w:val="0000FF"/>
          </w:rPr>
          <w:t>не осуществляется</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w:t>
      </w:r>
      <w:r>
        <w:t xml:space="preserve">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w:t>
      </w:r>
      <w:r>
        <w:t>етов бюджетной системы Российской Федерации;</w:t>
      </w:r>
    </w:p>
    <w:p w:rsidR="00000000" w:rsidRDefault="001B3C69">
      <w:pPr>
        <w:pStyle w:val="ConsPlusNormal"/>
        <w:jc w:val="both"/>
      </w:pPr>
      <w:r>
        <w:t xml:space="preserve">(в ред. Федерального </w:t>
      </w:r>
      <w:hyperlink r:id="rId807"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КонсультантПлюс}" w:history="1">
        <w:r>
          <w:rPr>
            <w:color w:val="0000FF"/>
          </w:rPr>
          <w:t>закона</w:t>
        </w:r>
      </w:hyperlink>
      <w:r>
        <w:t xml:space="preserve"> от 29.12.2015 N 402-ФЗ)</w:t>
      </w:r>
    </w:p>
    <w:p w:rsidR="00000000" w:rsidRDefault="001B3C69">
      <w:pPr>
        <w:pStyle w:val="ConsPlusNormal"/>
        <w:ind w:firstLine="540"/>
        <w:jc w:val="both"/>
      </w:pPr>
      <w:r>
        <w:t>4) отдельно стоящие объекты капиталь</w:t>
      </w:r>
      <w:r>
        <w:t>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w:t>
      </w:r>
      <w:r>
        <w:t xml:space="preserve"> в соответствии со </w:t>
      </w:r>
      <w:hyperlink w:anchor="Par2192" w:tooltip="Статья 48.1. Особо опасные, технически сложные и уникальные объекты"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000000" w:rsidRDefault="001B3C69">
      <w:pPr>
        <w:pStyle w:val="ConsPlusNormal"/>
        <w:jc w:val="both"/>
      </w:pPr>
      <w:r>
        <w:t xml:space="preserve">(в ред. Федерального </w:t>
      </w:r>
      <w:hyperlink r:id="rId808" w:tooltip="Федеральный закон от 04.12.2007 N 324-ФЗ (ред. от 01.05.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04.12.2007 N 324-ФЗ)</w:t>
      </w:r>
    </w:p>
    <w:p w:rsidR="00000000" w:rsidRDefault="001B3C69">
      <w:pPr>
        <w:pStyle w:val="ConsPlusNormal"/>
        <w:ind w:firstLine="540"/>
        <w:jc w:val="both"/>
      </w:pPr>
      <w: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w:t>
      </w:r>
      <w:r>
        <w:t>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w:t>
      </w:r>
      <w:r>
        <w:t xml:space="preserve">, за исключением объектов, которые в соответствии со </w:t>
      </w:r>
      <w:hyperlink w:anchor="Par2192" w:tooltip="Статья 48.1. Особо опасные, технически сложные и уникальные объекты"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000000" w:rsidRDefault="001B3C69">
      <w:pPr>
        <w:pStyle w:val="ConsPlusNormal"/>
        <w:jc w:val="both"/>
      </w:pPr>
      <w:r>
        <w:t>(в</w:t>
      </w:r>
      <w:r>
        <w:t xml:space="preserve"> ред. Федерального </w:t>
      </w:r>
      <w:hyperlink r:id="rId809" w:tooltip="Федеральный закон от 04.12.2007 N 324-ФЗ (ред. от 01.05.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04.12.2007 N 324-ФЗ)</w:t>
      </w:r>
    </w:p>
    <w:p w:rsidR="00000000" w:rsidRDefault="001B3C69">
      <w:pPr>
        <w:pStyle w:val="ConsPlusNormal"/>
        <w:ind w:firstLine="540"/>
        <w:jc w:val="both"/>
      </w:pPr>
      <w:r>
        <w:t xml:space="preserve">6) буровые скважины, предусмотренные подготовленными, согласованными и утвержденными в соответствии с </w:t>
      </w:r>
      <w:hyperlink r:id="rId810" w:tooltip="Закон РФ от 21.02.1992 N 2395-1 (ред. от 03.07.2016) &quot;О недрах&quot; (с изм. и доп., вступ. в силу с 03.10.2016){КонсультантПлюс}" w:history="1">
        <w:r>
          <w:rPr>
            <w:color w:val="0000FF"/>
          </w:rPr>
          <w:t>законодательством</w:t>
        </w:r>
      </w:hyperlink>
      <w:r>
        <w:t xml:space="preserve"> Российской Федерации о недрах техническим проек</w:t>
      </w:r>
      <w:r>
        <w:t>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000000" w:rsidRDefault="001B3C69">
      <w:pPr>
        <w:pStyle w:val="ConsPlusNormal"/>
        <w:jc w:val="both"/>
      </w:pPr>
      <w:r>
        <w:t xml:space="preserve">(п. 6 введен Федеральным </w:t>
      </w:r>
      <w:hyperlink r:id="rId811" w:tooltip="Федеральный закон от 31.12.2014 N 533-ФЗ &quot;О внесении изменений в статьи 49 и 51 Градостроительного кодекса Российской Федерации&quot;{КонсультантПлюс}" w:history="1">
        <w:r>
          <w:rPr>
            <w:color w:val="0000FF"/>
          </w:rPr>
          <w:t>законом</w:t>
        </w:r>
      </w:hyperlink>
      <w:r>
        <w:t xml:space="preserve"> от 31.12.2014 N 533-ФЗ)</w:t>
      </w:r>
    </w:p>
    <w:p w:rsidR="00000000" w:rsidRDefault="001B3C69">
      <w:pPr>
        <w:pStyle w:val="ConsPlusNormal"/>
        <w:ind w:firstLine="540"/>
        <w:jc w:val="both"/>
      </w:pPr>
      <w:r>
        <w:t>2.1. В случае, если строительс</w:t>
      </w:r>
      <w:r>
        <w:t xml:space="preserve">тво, реконструкцию указанных в </w:t>
      </w:r>
      <w:hyperlink w:anchor="Par2243" w:tooltip="2. Экспертиза не проводится в отношении проектной документации следующих объектов капитального строительства:" w:history="1">
        <w:r>
          <w:rPr>
            <w:color w:val="0000FF"/>
          </w:rPr>
          <w:t>части 2</w:t>
        </w:r>
      </w:hyperlink>
      <w:r>
        <w:t xml:space="preserve"> настоящей статьи объектов капитального строительства планируется осуществлять </w:t>
      </w:r>
      <w:r>
        <w:t>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000000" w:rsidRDefault="001B3C69">
      <w:pPr>
        <w:pStyle w:val="ConsPlusNormal"/>
        <w:jc w:val="both"/>
      </w:pPr>
      <w:r>
        <w:t xml:space="preserve">(часть 2.1 введена Федеральным </w:t>
      </w:r>
      <w:hyperlink r:id="rId812" w:tooltip="Федеральный закон от 21.07.2011 N 257-ФЗ (ред. от 21.10.2013)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КонсультантПлюс}" w:history="1">
        <w:r>
          <w:rPr>
            <w:color w:val="0000FF"/>
          </w:rPr>
          <w:t>законом</w:t>
        </w:r>
      </w:hyperlink>
      <w:r>
        <w:t xml:space="preserve"> от 21.07.2011 N 257-ФЗ, в ред. Федерального </w:t>
      </w:r>
      <w:hyperlink r:id="rId8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w:t>
      </w:r>
      <w:r>
        <w:t>37-ФЗ)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В случае, если разрешение на строительство объекта капитального строительства выдано на основании проектной документации объекта капитального строительства, получившей положительное заключение экспертизы и применяемой п</w:t>
      </w:r>
      <w:r>
        <w:t>овторно, или ее модификации, в отношении которых не проводилась экспертиза проектной документации в соответствии с частью 3 статьи 49 в редакции, действующей до 1 сентября 2016 года, проведение экспертизы указанных проектной документации или ее модификации</w:t>
      </w:r>
      <w:r>
        <w:t xml:space="preserve">, а также получение иных заключений, предусмотренных Градостроительным кодексом РФ (в редакции Федерального закона от 03.07.2016 N 368-ФЗ) </w:t>
      </w:r>
      <w:hyperlink r:id="rId814" w:tooltip="Федеральный закон от 03.07.2016 N 368-ФЗ &quot;О внесении изменений в Градостроительный кодекс Российской Федерации&quot;{КонсультантПлюс}" w:history="1">
        <w:r>
          <w:rPr>
            <w:color w:val="0000FF"/>
          </w:rPr>
          <w:t>не требуется</w:t>
        </w:r>
      </w:hyperlink>
      <w:r>
        <w:t>. При строительстве объектов капитального строительства, в отношении которых разработана указанна</w:t>
      </w:r>
      <w:r>
        <w:t>я проектная документация или ее модификация и выдано разрешение на строительство, осуществляется государственный строительный надзор.</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90" w:name="Par2270"/>
      <w:bookmarkEnd w:id="190"/>
      <w:r>
        <w:t>3. Экспертиза проектной документации не проводится в случае, если для строительства или реконструкции объек</w:t>
      </w:r>
      <w:r>
        <w:t>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w:t>
      </w:r>
      <w:r>
        <w:t>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000000" w:rsidRDefault="001B3C69">
      <w:pPr>
        <w:pStyle w:val="ConsPlusNormal"/>
        <w:jc w:val="both"/>
      </w:pPr>
      <w:r>
        <w:t xml:space="preserve">(часть 3 в ред. Федерального </w:t>
      </w:r>
      <w:hyperlink r:id="rId815"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закона</w:t>
        </w:r>
      </w:hyperlink>
      <w:r>
        <w:t xml:space="preserve"> от 03.07.2016 N 368-ФЗ)</w:t>
      </w:r>
    </w:p>
    <w:p w:rsidR="00000000" w:rsidRDefault="001B3C69">
      <w:pPr>
        <w:pStyle w:val="ConsPlusNormal"/>
        <w:ind w:firstLine="540"/>
        <w:jc w:val="both"/>
      </w:pPr>
      <w:bookmarkStart w:id="191" w:name="Par2272"/>
      <w:bookmarkEnd w:id="19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ar2243" w:tooltip="2. Экспертиза не проводится в отношении проектной документации следующих объектов капитального строительства:"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w:t>
      </w:r>
      <w:r>
        <w:t>оительство.</w:t>
      </w:r>
    </w:p>
    <w:p w:rsidR="00000000" w:rsidRDefault="001B3C69">
      <w:pPr>
        <w:pStyle w:val="ConsPlusNormal"/>
        <w:jc w:val="both"/>
      </w:pPr>
      <w:r>
        <w:t xml:space="preserve">(часть 3.1 введена Федеральным </w:t>
      </w:r>
      <w:hyperlink r:id="rId816"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законом</w:t>
        </w:r>
      </w:hyperlink>
      <w:r>
        <w:t xml:space="preserve"> от 31.12.2005 N 210-ФЗ, в ред. Федерального </w:t>
      </w:r>
      <w:hyperlink r:id="rId8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3.2. Результаты ин</w:t>
      </w:r>
      <w:r>
        <w:t>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000000" w:rsidRDefault="001B3C69">
      <w:pPr>
        <w:pStyle w:val="ConsPlusNormal"/>
        <w:jc w:val="both"/>
      </w:pPr>
      <w:r>
        <w:t xml:space="preserve">(часть 3.2 введена Федеральным </w:t>
      </w:r>
      <w:hyperlink r:id="rId818"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законом</w:t>
        </w:r>
      </w:hyperlink>
      <w:r>
        <w:t xml:space="preserve"> от 31.12.2005 N 210-ФЗ, в ред. Федера</w:t>
      </w:r>
      <w:r>
        <w:t xml:space="preserve">льного </w:t>
      </w:r>
      <w:hyperlink r:id="rId8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3.3. Застройщик или технический заказчик может направить по собственной инициативе проектную документацию объектов капитального строите</w:t>
      </w:r>
      <w:r>
        <w:t xml:space="preserve">льства, указанных в </w:t>
      </w:r>
      <w:hyperlink w:anchor="Par2243" w:tooltip="2. Экспертиза не проводится в отношении проектной документации следующих объектов капитального строительства:" w:history="1">
        <w:r>
          <w:rPr>
            <w:color w:val="0000FF"/>
          </w:rPr>
          <w:t>частях 2</w:t>
        </w:r>
      </w:hyperlink>
      <w:r>
        <w:t xml:space="preserve"> и </w:t>
      </w:r>
      <w:hyperlink w:anchor="Par227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 w:history="1">
        <w:r>
          <w:rPr>
            <w:color w:val="0000FF"/>
          </w:rPr>
          <w:t>3</w:t>
        </w:r>
      </w:hyperlink>
      <w:r>
        <w:t xml:space="preserve">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rsidR="00000000" w:rsidRDefault="001B3C69">
      <w:pPr>
        <w:pStyle w:val="ConsPlusNormal"/>
        <w:jc w:val="both"/>
      </w:pPr>
      <w:r>
        <w:t xml:space="preserve">(часть 3.3 введена Федеральным </w:t>
      </w:r>
      <w:hyperlink r:id="rId8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bookmarkStart w:id="192" w:name="Par2278"/>
      <w:bookmarkEnd w:id="192"/>
      <w:r>
        <w:t xml:space="preserve">3.4. Проектная документация всех объектов, указанных в </w:t>
      </w:r>
      <w:hyperlink w:anchor="Par240"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 w:history="1">
        <w:r>
          <w:rPr>
            <w:color w:val="0000FF"/>
          </w:rPr>
          <w:t>пункте 5.1 статьи 6</w:t>
        </w:r>
      </w:hyperlink>
      <w:r>
        <w:t xml:space="preserve"> настоящего Кодекса, объектов, строительство, реконструкция которы</w:t>
      </w:r>
      <w:r>
        <w:t>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w:t>
      </w:r>
      <w:r>
        <w:t>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w:t>
      </w:r>
      <w:r>
        <w:t>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w:t>
      </w:r>
      <w:r>
        <w:t>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000000" w:rsidRDefault="001B3C69">
      <w:pPr>
        <w:pStyle w:val="ConsPlusNormal"/>
        <w:jc w:val="both"/>
      </w:pPr>
      <w:r>
        <w:t xml:space="preserve">(часть 3.4 введена Федеральным </w:t>
      </w:r>
      <w:hyperlink r:id="rId8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 в ред. Федерального </w:t>
      </w:r>
      <w:hyperlink r:id="rId822"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закона</w:t>
        </w:r>
      </w:hyperlink>
      <w:r>
        <w:t xml:space="preserve"> от 29.12.2014 N 458-ФЗ)</w:t>
      </w:r>
    </w:p>
    <w:p w:rsidR="00000000" w:rsidRDefault="001B3C69">
      <w:pPr>
        <w:pStyle w:val="ConsPlusNormal"/>
        <w:ind w:firstLine="540"/>
        <w:jc w:val="both"/>
      </w:pPr>
      <w:bookmarkStart w:id="193" w:name="Par2280"/>
      <w:bookmarkEnd w:id="193"/>
      <w:r>
        <w:t>3.5. Подтверждением того, что изменения, внесенные в проектную документацию после получения положительного заключения экспертизы проектной документации,</w:t>
      </w:r>
      <w:r>
        <w:t xml:space="preserve">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w:t>
      </w:r>
      <w:r>
        <w:t>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w:t>
      </w:r>
      <w:r>
        <w:t xml:space="preserve">ескими лицами, указанными в </w:t>
      </w:r>
      <w:hyperlink w:anchor="Par2233" w:tooltip="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 w:history="1">
        <w:r>
          <w:rPr>
            <w:color w:val="0000FF"/>
          </w:rPr>
          <w:t>части 2 статьи 48.2</w:t>
        </w:r>
      </w:hyperlink>
      <w:r>
        <w:t xml:space="preserve"> настоящего Кодекса, указанное заключение также подтверждает, что изменения, внесенные в проектную документацию после получения положительного заключения экспертизы проектной доку</w:t>
      </w:r>
      <w:r>
        <w:t>ментации, не приводят к увеличению сметы на их строительство или реконструкцию в сопоставимых ценах.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 исполнительной вл</w:t>
      </w:r>
      <w:r>
        <w:t>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p>
    <w:p w:rsidR="00000000" w:rsidRDefault="001B3C69">
      <w:pPr>
        <w:pStyle w:val="ConsPlusNormal"/>
        <w:jc w:val="both"/>
      </w:pPr>
      <w:r>
        <w:t>(часть 3.5 в ред. Федера</w:t>
      </w:r>
      <w:r>
        <w:t xml:space="preserve">льного </w:t>
      </w:r>
      <w:hyperlink r:id="rId823"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закона</w:t>
        </w:r>
      </w:hyperlink>
      <w:r>
        <w:t xml:space="preserve"> от 03.07.2016 N 368-ФЗ)</w:t>
      </w:r>
    </w:p>
    <w:p w:rsidR="00000000" w:rsidRDefault="001B3C69">
      <w:pPr>
        <w:pStyle w:val="ConsPlusNormal"/>
        <w:ind w:firstLine="540"/>
        <w:jc w:val="both"/>
      </w:pPr>
      <w:r>
        <w:t xml:space="preserve">3.6. В случае, если в проектной документации, указанной в </w:t>
      </w:r>
      <w:hyperlink w:anchor="Par2280" w:tooltip="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 w:history="1">
        <w:r>
          <w:rPr>
            <w:color w:val="0000FF"/>
          </w:rPr>
          <w:t>части 3.5</w:t>
        </w:r>
      </w:hyperlink>
      <w:r>
        <w:t xml:space="preserve"> настоящей статьи, имеются изменения, затрагивающие конструктивные и другие характеристики безопасности объекта к</w:t>
      </w:r>
      <w:r>
        <w:t>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организация, проводившие экспертизу проектной документации такого объекта капитального строительств</w:t>
      </w:r>
      <w:r>
        <w:t xml:space="preserve">а, отказывают в выдаче указанного в настоящей части заключения. В этом случае проектная документация, в которую внесены изменения, подлежит экспертизе в порядке, установленном Правительством Российской Федерации в соответствии с </w:t>
      </w:r>
      <w:hyperlink w:anchor="Par2354"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за выдачу предусмотренного частью 3.5 настоящей статьи заключения (в случае, если указанное заключение..." w:history="1">
        <w:r>
          <w:rPr>
            <w:color w:val="0000FF"/>
          </w:rPr>
          <w:t>частью 11</w:t>
        </w:r>
      </w:hyperlink>
      <w:r>
        <w:t xml:space="preserve"> настоящей статьи.</w:t>
      </w:r>
    </w:p>
    <w:p w:rsidR="00000000" w:rsidRDefault="001B3C69">
      <w:pPr>
        <w:pStyle w:val="ConsPlusNormal"/>
        <w:jc w:val="both"/>
      </w:pPr>
      <w:r>
        <w:t xml:space="preserve">(часть 3.6 в ред. Федерального </w:t>
      </w:r>
      <w:hyperlink r:id="rId824"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закона</w:t>
        </w:r>
      </w:hyperlink>
      <w:r>
        <w:t xml:space="preserve"> от 03.07.2016 N 368-ФЗ)</w:t>
      </w:r>
    </w:p>
    <w:p w:rsidR="00000000" w:rsidRDefault="001B3C69">
      <w:pPr>
        <w:pStyle w:val="ConsPlusNormal"/>
        <w:ind w:firstLine="540"/>
        <w:jc w:val="both"/>
      </w:pPr>
      <w:r>
        <w:t xml:space="preserve">3.7. Типовая форма заключения, указанного в </w:t>
      </w:r>
      <w:hyperlink w:anchor="Par2280" w:tooltip="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 w:history="1">
        <w:r>
          <w:rPr>
            <w:color w:val="0000FF"/>
          </w:rPr>
          <w:t>части 3.5</w:t>
        </w:r>
      </w:hyperlink>
      <w:r>
        <w:t xml:space="preserve"> настоящей статьи, утверждается федеральным органом исполнительной власт</w:t>
      </w:r>
      <w:r>
        <w:t>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00000" w:rsidRDefault="001B3C69">
      <w:pPr>
        <w:pStyle w:val="ConsPlusNormal"/>
        <w:jc w:val="both"/>
      </w:pPr>
      <w:r>
        <w:t xml:space="preserve">(часть 3.7 введена Федеральным </w:t>
      </w:r>
      <w:hyperlink r:id="rId825"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законом</w:t>
        </w:r>
      </w:hyperlink>
      <w:r>
        <w:t xml:space="preserve"> от 03.07.2016 N 368-ФЗ)</w:t>
      </w:r>
    </w:p>
    <w:p w:rsidR="00000000" w:rsidRDefault="001B3C69">
      <w:pPr>
        <w:pStyle w:val="ConsPlusNormal"/>
        <w:ind w:firstLine="540"/>
        <w:jc w:val="both"/>
      </w:pPr>
      <w:bookmarkStart w:id="194" w:name="Par2286"/>
      <w:bookmarkEnd w:id="194"/>
      <w:r>
        <w:t>4</w:t>
      </w:r>
      <w:r>
        <w:t>.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w:t>
      </w:r>
      <w:r>
        <w:t xml:space="preserve">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энергии </w:t>
      </w:r>
      <w:r>
        <w:t>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000000" w:rsidRDefault="001B3C69">
      <w:pPr>
        <w:pStyle w:val="ConsPlusNormal"/>
        <w:jc w:val="both"/>
      </w:pPr>
      <w:r>
        <w:t xml:space="preserve">(в ред. Федеральных законов от 18.12.2006 </w:t>
      </w:r>
      <w:hyperlink r:id="rId826"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24.07.2007 </w:t>
      </w:r>
      <w:hyperlink r:id="rId82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215-ФЗ</w:t>
        </w:r>
      </w:hyperlink>
      <w:r>
        <w:t xml:space="preserve">, от 02.07.2013 </w:t>
      </w:r>
      <w:hyperlink r:id="rId82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N 188-ФЗ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w:t>
      </w:r>
      <w:hyperlink r:id="rId829" w:tooltip="Федеральный закон от 21.07.2014 N 219-ФЗ (ред. от 03.07.2016)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21.07.2014 N 219-ФЗ с </w:t>
      </w:r>
      <w:hyperlink r:id="rId830" w:tooltip="Федеральный закон от 21.07.2014 N 219-ФЗ (ред. от 03.07.2016)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1 января 2018 года</w:t>
        </w:r>
      </w:hyperlink>
      <w:r>
        <w:t xml:space="preserve"> часть 4.1 статьи 49 после слов "объектов, связанных с размещением и обезвреживанием отходов I - V класса опасности," будет дополнена словами "объектов капитального строительства, относящихся в с</w:t>
      </w:r>
      <w:r>
        <w:t>оответствии с законодательством в области охраны окружающей среды к объектам I категории,".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4.1. Государственная экспертиза проектной документации всех объектов, указанных в </w:t>
      </w:r>
      <w:hyperlink w:anchor="Par240"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 w:history="1">
        <w:r>
          <w:rPr>
            <w:color w:val="0000FF"/>
          </w:rPr>
          <w:t>пункте 5.1 статьи 6</w:t>
        </w:r>
      </w:hyperlink>
      <w:r>
        <w:t xml:space="preserve"> настоящего Кодекса, и государств</w:t>
      </w:r>
      <w:r>
        <w:t xml:space="preserve">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831"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законом</w:t>
        </w:r>
      </w:hyperlink>
      <w:r>
        <w:t xml:space="preserve"> "О введении в действие Градостроительн</w:t>
      </w:r>
      <w:r>
        <w:t xml:space="preserve">ого кодекса Российской Федерации", проводятся федеральным органом исполнительной власти, указанным в </w:t>
      </w:r>
      <w:hyperlink w:anchor="Par307" w:tooltip="3.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w:history="1">
        <w:r>
          <w:rPr>
            <w:color w:val="0000FF"/>
          </w:rPr>
          <w:t>абзаце первом части 3 статьи 6.1</w:t>
        </w:r>
      </w:hyperlink>
      <w:r>
        <w:t xml:space="preserve"> настоящего Кодекса, или подведомственным ему государс</w:t>
      </w:r>
      <w:r>
        <w:t xml:space="preserve">твенным (бюджетным или автономным) учреждением, за исключением случаев, указанных в </w:t>
      </w:r>
      <w:hyperlink w:anchor="Par2306"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w:t>
      </w:r>
      <w:r>
        <w:t>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w:t>
      </w:r>
      <w:r>
        <w:t>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определены иные федеральные органы исполнительной власти.</w:t>
      </w:r>
    </w:p>
    <w:p w:rsidR="00000000" w:rsidRDefault="001B3C69">
      <w:pPr>
        <w:pStyle w:val="ConsPlusNormal"/>
        <w:jc w:val="both"/>
      </w:pPr>
      <w:r>
        <w:t>(часть 4.1 введена Ф</w:t>
      </w:r>
      <w:r>
        <w:t xml:space="preserve">едеральным </w:t>
      </w:r>
      <w:hyperlink r:id="rId832"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 в ред. Федеральных законов от 24.07.2007 </w:t>
      </w:r>
      <w:hyperlink r:id="rId83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215-ФЗ</w:t>
        </w:r>
      </w:hyperlink>
      <w:r>
        <w:t xml:space="preserve">, от 30.12.2008 </w:t>
      </w:r>
      <w:hyperlink r:id="rId834" w:tooltip="Федеральный закон от 30.12.2008 N 309-ФЗ (ред. от 05.04.2016) &quot;О внесении изменений в статью 16 Федерального закона &quot;Об охране окружающей среды&quot; и отдельные законодательные акты Российской Федерации&quot;{КонсультантПлюс}" w:history="1">
        <w:r>
          <w:rPr>
            <w:color w:val="0000FF"/>
          </w:rPr>
          <w:t>N 309-ФЗ</w:t>
        </w:r>
      </w:hyperlink>
      <w:r>
        <w:t xml:space="preserve">, от 28.11.2011 </w:t>
      </w:r>
      <w:hyperlink r:id="rId8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02.07.2013 </w:t>
      </w:r>
      <w:hyperlink r:id="rId83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N 188-ФЗ</w:t>
        </w:r>
      </w:hyperlink>
      <w:r>
        <w:t xml:space="preserve">, от 29.12.2014 </w:t>
      </w:r>
      <w:hyperlink r:id="rId837"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N 458-ФЗ</w:t>
        </w:r>
      </w:hyperlink>
      <w:r>
        <w:t>)</w:t>
      </w:r>
    </w:p>
    <w:p w:rsidR="00000000" w:rsidRDefault="001B3C69">
      <w:pPr>
        <w:pStyle w:val="ConsPlusNormal"/>
        <w:ind w:firstLine="540"/>
        <w:jc w:val="both"/>
      </w:pPr>
      <w:bookmarkStart w:id="195" w:name="Par2294"/>
      <w:bookmarkEnd w:id="195"/>
      <w:r>
        <w:t>4.2. Государственная экспертиза проектной документации иных объектов капитального строительства и государственная эксперт</w:t>
      </w:r>
      <w:r>
        <w:t>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w:t>
      </w:r>
      <w:r>
        <w:t>ахождения земельного участка, на котором планируется осуществлять строительство, реконструкцию объекта капитального строительства.</w:t>
      </w:r>
    </w:p>
    <w:p w:rsidR="00000000" w:rsidRDefault="001B3C69">
      <w:pPr>
        <w:pStyle w:val="ConsPlusNormal"/>
        <w:jc w:val="both"/>
      </w:pPr>
      <w:r>
        <w:t xml:space="preserve">(в ред. Федеральных законов от 24.07.2007 </w:t>
      </w:r>
      <w:hyperlink r:id="rId83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w:t>
        </w:r>
        <w:r>
          <w:rPr>
            <w:color w:val="0000FF"/>
          </w:rPr>
          <w:t>15-ФЗ</w:t>
        </w:r>
      </w:hyperlink>
      <w:r>
        <w:t xml:space="preserve">, от 28.11.2011 </w:t>
      </w:r>
      <w:hyperlink r:id="rId8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bookmarkStart w:id="196" w:name="Par2296"/>
      <w:bookmarkEnd w:id="196"/>
      <w:r>
        <w:t>4.3. Негосударственная экспертиза проектной документации и (или) негосударственная экспертиза результатов инженерных изыскани</w:t>
      </w:r>
      <w:r>
        <w:t xml:space="preserve">й проводятся юридическими лицами, соответствующими требованиям, установленным </w:t>
      </w:r>
      <w:hyperlink w:anchor="Par2398"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history="1">
        <w:r>
          <w:rPr>
            <w:color w:val="0000FF"/>
          </w:rPr>
          <w:t>статьей 50</w:t>
        </w:r>
      </w:hyperlink>
      <w:r>
        <w:t xml:space="preserve"> настоящего Кодекса.</w:t>
      </w:r>
    </w:p>
    <w:p w:rsidR="00000000" w:rsidRDefault="001B3C69">
      <w:pPr>
        <w:pStyle w:val="ConsPlusNormal"/>
        <w:jc w:val="both"/>
      </w:pPr>
      <w:r>
        <w:t xml:space="preserve">(часть 4.3 введена Федеральным </w:t>
      </w:r>
      <w:hyperlink r:id="rId8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4.4. Органы</w:t>
      </w:r>
      <w:r>
        <w:t xml:space="preserve"> исполнительной власти, а также подведомственные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w:t>
      </w:r>
      <w:r>
        <w:t xml:space="preserve">овлением, утилизацией ядерного оружия и ядерных энергетических установок военного назначения, которые указаны в </w:t>
      </w:r>
      <w:hyperlink w:anchor="Par2286"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 w:history="1">
        <w:r>
          <w:rPr>
            <w:color w:val="0000FF"/>
          </w:rPr>
          <w:t>частях 4</w:t>
        </w:r>
      </w:hyperlink>
      <w:r>
        <w:t xml:space="preserve"> - </w:t>
      </w:r>
      <w:hyperlink w:anchor="Par2294"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history="1">
        <w:r>
          <w:rPr>
            <w:color w:val="0000FF"/>
          </w:rPr>
          <w:t>4.2</w:t>
        </w:r>
      </w:hyperlink>
      <w:r>
        <w:t xml:space="preserve"> настоящей статьи, не вправе участвовать в осуществлении архитектурно-строи</w:t>
      </w:r>
      <w:r>
        <w:t>тельного проектирования и (или) выполнении инженерных изысканий.</w:t>
      </w:r>
    </w:p>
    <w:p w:rsidR="00000000" w:rsidRDefault="001B3C69">
      <w:pPr>
        <w:pStyle w:val="ConsPlusNormal"/>
        <w:jc w:val="both"/>
      </w:pPr>
      <w:r>
        <w:t xml:space="preserve">(часть 4.4 введена Федеральным </w:t>
      </w:r>
      <w:hyperlink r:id="rId8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 в ред. Федерального </w:t>
      </w:r>
      <w:hyperlink r:id="rId842"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закона</w:t>
        </w:r>
      </w:hyperlink>
      <w:r>
        <w:t xml:space="preserve"> от 02.07.2013 N 188-ФЗ)</w:t>
      </w:r>
    </w:p>
    <w:p w:rsidR="00000000" w:rsidRDefault="001B3C69">
      <w:pPr>
        <w:pStyle w:val="ConsPlusNormal"/>
        <w:ind w:firstLine="540"/>
        <w:jc w:val="both"/>
      </w:pPr>
      <w:r>
        <w:t xml:space="preserve">4.5. Юридические лица, указанные в </w:t>
      </w:r>
      <w:hyperlink w:anchor="Par2296"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w:t>
      </w:r>
      <w:r>
        <w:t>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w:t>
      </w:r>
      <w:r>
        <w:t>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00000" w:rsidRDefault="001B3C69">
      <w:pPr>
        <w:pStyle w:val="ConsPlusNormal"/>
        <w:jc w:val="both"/>
      </w:pPr>
      <w:r>
        <w:t xml:space="preserve">(часть 4.5 введена Федеральным </w:t>
      </w:r>
      <w:hyperlink r:id="rId8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w:t>
      </w:r>
      <w:r>
        <w:t xml:space="preserve">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ar2365"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844"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КонсультантПлюс}" w:history="1">
        <w:r>
          <w:rPr>
            <w:color w:val="0000FF"/>
          </w:rPr>
          <w:t>аттестате</w:t>
        </w:r>
      </w:hyperlink>
      <w:r>
        <w:t>.</w:t>
      </w:r>
    </w:p>
    <w:p w:rsidR="00000000" w:rsidRDefault="001B3C69">
      <w:pPr>
        <w:pStyle w:val="ConsPlusNormal"/>
        <w:jc w:val="both"/>
      </w:pPr>
      <w:r>
        <w:t xml:space="preserve">(часть 4.6 введена Федеральным </w:t>
      </w:r>
      <w:hyperlink r:id="rId8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4.7. Физи</w:t>
      </w:r>
      <w:r>
        <w:t xml:space="preserve">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ar2365"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w:t>
      </w:r>
      <w:r>
        <w:t>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000000" w:rsidRDefault="001B3C69">
      <w:pPr>
        <w:pStyle w:val="ConsPlusNormal"/>
        <w:jc w:val="both"/>
      </w:pPr>
      <w:r>
        <w:t>(часть 4.7 вве</w:t>
      </w:r>
      <w:r>
        <w:t xml:space="preserve">дена Федеральным </w:t>
      </w:r>
      <w:hyperlink r:id="rId8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bookmarkStart w:id="197" w:name="Par2306"/>
      <w:bookmarkEnd w:id="197"/>
      <w:r>
        <w:t>4.8. Государственная экспертиза проектной документации объектов капитального строительства федеральных ядерных</w:t>
      </w:r>
      <w:r>
        <w:t xml:space="preserve">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w:t>
      </w:r>
      <w:r>
        <w:t>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000000" w:rsidRDefault="001B3C69">
      <w:pPr>
        <w:pStyle w:val="ConsPlusNormal"/>
        <w:jc w:val="both"/>
      </w:pPr>
      <w:r>
        <w:t xml:space="preserve">(часть 4.8 введена Федеральным </w:t>
      </w:r>
      <w:hyperlink r:id="rId84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законом</w:t>
        </w:r>
      </w:hyperlink>
      <w:r>
        <w:t xml:space="preserve"> от 02.07.2013 N 188-ФЗ)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w:t>
      </w:r>
      <w:hyperlink r:id="rId848" w:tooltip="Федеральный закон от 21.07.2014 N 219-ФЗ (ред. от 03.07.2016)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21.07.2014 N 219-ФЗ с </w:t>
      </w:r>
      <w:hyperlink r:id="rId849" w:tooltip="Федеральный закон от 21.07.2014 N 219-ФЗ (ред. от 03.07.2016)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1 января 2018 года</w:t>
        </w:r>
      </w:hyperlink>
      <w:r>
        <w:t xml:space="preserve"> часть 5 статьи 49 будет дополнена предложением следующего содержания: "При проведении экспертизы оценка соответствия экологическим требованиям проектно</w:t>
      </w:r>
      <w:r>
        <w:t>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w:t>
      </w:r>
      <w:r>
        <w:t>ой Федерации, на землях особо охраняемых природных территорий, а также проектной документации объектов, связанных с размещением и обезвреживанием отходов I - V класса опасности, искусственных земельных участков на водных объектах, проектной документации на</w:t>
      </w:r>
      <w:r>
        <w:t xml:space="preserve"> строительство, реконструкцию объектов капитального строительства, относящихся в соответствии с законодательством в области охраны окружающей среды к объектам I категории, не осуществляется.".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Предметом экспертизы являются оценка соответствия проектной</w:t>
      </w:r>
      <w:r>
        <w:t xml:space="preserve">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w:t>
      </w:r>
      <w:r>
        <w:t>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000000" w:rsidRDefault="001B3C69">
      <w:pPr>
        <w:pStyle w:val="ConsPlusNormal"/>
        <w:jc w:val="both"/>
      </w:pPr>
      <w:r>
        <w:t xml:space="preserve">(в ред. Федеральных законов от 31.12.2005 </w:t>
      </w:r>
      <w:hyperlink r:id="rId850"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28.11.2011 </w:t>
      </w:r>
      <w:hyperlink r:id="rId8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r>
        <w:t>5.1. При проведении экспертизы проектной документации, подготовленной с использованием проектной документации повторного использования, оценка разделов проектной документации, в кот</w:t>
      </w:r>
      <w:r>
        <w:t>орые не вносились изменения, на предмет соответствия этих разделов требованиям технических регламентов не проводится.</w:t>
      </w:r>
    </w:p>
    <w:p w:rsidR="00000000" w:rsidRDefault="001B3C69">
      <w:pPr>
        <w:pStyle w:val="ConsPlusNormal"/>
        <w:jc w:val="both"/>
      </w:pPr>
      <w:r>
        <w:t xml:space="preserve">(часть 5.1 введена Федеральным </w:t>
      </w:r>
      <w:hyperlink r:id="rId852"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законом</w:t>
        </w:r>
      </w:hyperlink>
      <w:r>
        <w:t xml:space="preserve"> от 03.07.2016 N 368-ФЗ)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w:t>
      </w:r>
      <w:hyperlink r:id="rId853" w:tooltip="Федеральный закон от 21.07.2014 N 219-ФЗ (ред. от 03.07.2016)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21.07.2014 N 219-ФЗ с </w:t>
      </w:r>
      <w:hyperlink r:id="rId854" w:tooltip="Федеральный закон от 21.07.2014 N 219-ФЗ (ред. от 03.07.2016)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1 января 2018 года</w:t>
        </w:r>
      </w:hyperlink>
      <w:r>
        <w:t xml:space="preserve"> часть 6 статьи 49 будет дополнена словам</w:t>
      </w:r>
      <w:r>
        <w:t>и ", объектов, относящихся в соответствии с законодательством в области охраны окружающей среды к объектам I категории".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198" w:name="Par2320"/>
      <w:bookmarkEnd w:id="198"/>
      <w:r>
        <w:t>6. Не допускается проведение иных экспертиз проектной документации, за исключением экспертизы проектной документации, пр</w:t>
      </w:r>
      <w:r>
        <w:t>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w:t>
      </w:r>
      <w:r>
        <w:t>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w:t>
      </w:r>
      <w:r>
        <w:t>храняемых природных территорий, на Байкальской природной территории, а также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w:t>
      </w:r>
    </w:p>
    <w:p w:rsidR="00000000" w:rsidRDefault="001B3C69">
      <w:pPr>
        <w:pStyle w:val="ConsPlusNormal"/>
        <w:jc w:val="both"/>
      </w:pPr>
      <w:r>
        <w:t>(в ред. Ф</w:t>
      </w:r>
      <w:r>
        <w:t xml:space="preserve">едеральных законов от 31.12.2005 </w:t>
      </w:r>
      <w:hyperlink r:id="rId855"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18.12.2006 </w:t>
      </w:r>
      <w:hyperlink r:id="rId856"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16.05.2008 </w:t>
      </w:r>
      <w:hyperlink r:id="rId857"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КонсультантПлюс}" w:history="1">
        <w:r>
          <w:rPr>
            <w:color w:val="0000FF"/>
          </w:rPr>
          <w:t>N 75-ФЗ</w:t>
        </w:r>
      </w:hyperlink>
      <w:r>
        <w:t xml:space="preserve">, от 30.12.2008 </w:t>
      </w:r>
      <w:hyperlink r:id="rId858" w:tooltip="Федеральный закон от 30.12.2008 N 309-ФЗ (ред. от 05.04.2016) &quot;О внесении изменений в статью 16 Федерального закона &quot;Об охране окружающей среды&quot; и отдельные законодательные акты Российской Федерации&quot;{КонсультантПлюс}" w:history="1">
        <w:r>
          <w:rPr>
            <w:color w:val="0000FF"/>
          </w:rPr>
          <w:t>N 309-ФЗ</w:t>
        </w:r>
      </w:hyperlink>
      <w:r>
        <w:t xml:space="preserve">, от 18.07.2011 </w:t>
      </w:r>
      <w:hyperlink r:id="rId85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19.07.2011 </w:t>
      </w:r>
      <w:hyperlink r:id="rId860"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N 246-ФЗ</w:t>
        </w:r>
      </w:hyperlink>
      <w:r>
        <w:t xml:space="preserve">, от 28.11.2011 </w:t>
      </w:r>
      <w:hyperlink r:id="rId8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от 28.06</w:t>
      </w:r>
      <w:r>
        <w:t xml:space="preserve">.2014 </w:t>
      </w:r>
      <w:hyperlink r:id="rId862" w:tooltip="Федеральный закон от 28.06.2014 N 181-ФЗ &quot;О внесении изменений в отдельные законодательные акты Российской Федерации&quot;{КонсультантПлюс}" w:history="1">
        <w:r>
          <w:rPr>
            <w:color w:val="0000FF"/>
          </w:rPr>
          <w:t>N 181-ФЗ</w:t>
        </w:r>
      </w:hyperlink>
      <w:r>
        <w:t xml:space="preserve">, от 22.10.2014 </w:t>
      </w:r>
      <w:hyperlink r:id="rId863"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315-ФЗ</w:t>
        </w:r>
      </w:hyperlink>
      <w:r>
        <w:t xml:space="preserve">, от 29.12.2014 </w:t>
      </w:r>
      <w:hyperlink r:id="rId864" w:tooltip="Федеральный закон от 29.12.2014 N 458-ФЗ (ред. от 29.12.2015)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01.01.2016){КонсультантПлюс}" w:history="1">
        <w:r>
          <w:rPr>
            <w:color w:val="0000FF"/>
          </w:rPr>
          <w:t>N 4</w:t>
        </w:r>
        <w:r>
          <w:rPr>
            <w:color w:val="0000FF"/>
          </w:rPr>
          <w:t>58-ФЗ</w:t>
        </w:r>
      </w:hyperlink>
      <w:r>
        <w:t>)</w:t>
      </w:r>
    </w:p>
    <w:p w:rsidR="00000000" w:rsidRDefault="001B3C69">
      <w:pPr>
        <w:pStyle w:val="ConsPlusNormal"/>
        <w:ind w:firstLine="540"/>
        <w:jc w:val="both"/>
      </w:pPr>
      <w:r>
        <w:t>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w:t>
      </w:r>
      <w:r>
        <w:t xml:space="preserve">х территорий, на Байкальской природной территории, такая проектная документация в установленном Правительством Российской Федерации </w:t>
      </w:r>
      <w:hyperlink r:id="rId865" w:tooltip="Постановление Правительства РФ от 07.11.2008 N 822 (ред. от 26.03.2014) &quot;Об утверждении Правил представления проектной документации объектов, строительство, реконструкцию, капитальный ремонт которых предполагается осуществлять на землях особо охраняемых природных территорий, для проведения государственной экспертизы и государственной экологической экспертизы&quot;{КонсультантПлюс}" w:history="1">
        <w:r>
          <w:rPr>
            <w:color w:val="0000FF"/>
          </w:rPr>
          <w:t>порядке</w:t>
        </w:r>
      </w:hyperlink>
      <w:r>
        <w:t xml:space="preserve"> представляется в:</w:t>
      </w:r>
    </w:p>
    <w:p w:rsidR="00000000" w:rsidRDefault="001B3C69">
      <w:pPr>
        <w:pStyle w:val="ConsPlusNormal"/>
        <w:jc w:val="both"/>
      </w:pPr>
      <w:r>
        <w:t xml:space="preserve">(в ред. Федеральных законов от 28.11.2011 </w:t>
      </w:r>
      <w:hyperlink r:id="rId8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28.06.2014 </w:t>
      </w:r>
      <w:hyperlink r:id="rId867" w:tooltip="Федеральный закон от 28.06.2014 N 181-ФЗ &quot;О внесении изменений в отдельные законодательные акты Российской Федерации&quot;{КонсультантПлюс}" w:history="1">
        <w:r>
          <w:rPr>
            <w:color w:val="0000FF"/>
          </w:rPr>
          <w:t>N 181-ФЗ</w:t>
        </w:r>
      </w:hyperlink>
      <w:r>
        <w:t>)</w:t>
      </w:r>
    </w:p>
    <w:p w:rsidR="00000000" w:rsidRDefault="001B3C69">
      <w:pPr>
        <w:pStyle w:val="ConsPlusNormal"/>
        <w:ind w:firstLine="540"/>
        <w:jc w:val="both"/>
      </w:pPr>
      <w:bookmarkStart w:id="199" w:name="Par2324"/>
      <w:bookmarkEnd w:id="199"/>
      <w:r>
        <w:t>1) федеральный орган исполнительной власти, уполномоченный на проведение государственной экспертизы проектной д</w:t>
      </w:r>
      <w:r>
        <w:t xml:space="preserve">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w:t>
      </w:r>
      <w:r>
        <w:t>и уникальных объектов, объектов обороны и безопасности, строительство, реконструкцию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w:t>
      </w:r>
      <w:r>
        <w:t>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000000" w:rsidRDefault="001B3C69">
      <w:pPr>
        <w:pStyle w:val="ConsPlusNormal"/>
        <w:jc w:val="both"/>
      </w:pPr>
      <w:r>
        <w:t xml:space="preserve">(в ред. Федеральных законов от 28.11.2011 </w:t>
      </w:r>
      <w:hyperlink r:id="rId8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28.06.2014 </w:t>
      </w:r>
      <w:hyperlink r:id="rId869" w:tooltip="Федеральный закон от 28.06.2014 N 181-ФЗ &quot;О внесении изменений в отдельные законодательные акты Российской Федерации&quot;{КонсультантПлюс}" w:history="1">
        <w:r>
          <w:rPr>
            <w:color w:val="0000FF"/>
          </w:rPr>
          <w:t>N 181-ФЗ</w:t>
        </w:r>
      </w:hyperlink>
      <w:r>
        <w:t>)</w:t>
      </w:r>
    </w:p>
    <w:p w:rsidR="00000000" w:rsidRDefault="001B3C69">
      <w:pPr>
        <w:pStyle w:val="ConsPlusNormal"/>
        <w:ind w:firstLine="540"/>
        <w:jc w:val="both"/>
      </w:pPr>
      <w:r>
        <w:t>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w:t>
      </w:r>
      <w:r>
        <w:t xml:space="preserve">еконструкцию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w:t>
      </w:r>
      <w:hyperlink w:anchor="Par2324" w:tooltip="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на землях особо охран..." w:history="1">
        <w:r>
          <w:rPr>
            <w:color w:val="0000FF"/>
          </w:rPr>
          <w:t>пункте 1</w:t>
        </w:r>
      </w:hyperlink>
      <w:r>
        <w:t xml:space="preserve"> настоящей части.</w:t>
      </w:r>
    </w:p>
    <w:p w:rsidR="00000000" w:rsidRDefault="001B3C69">
      <w:pPr>
        <w:pStyle w:val="ConsPlusNormal"/>
        <w:jc w:val="both"/>
      </w:pPr>
      <w:r>
        <w:t xml:space="preserve">(в ред. </w:t>
      </w:r>
      <w:r>
        <w:t xml:space="preserve">Федерального </w:t>
      </w:r>
      <w:hyperlink r:id="rId8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jc w:val="both"/>
      </w:pPr>
      <w:r>
        <w:t xml:space="preserve">(часть 6.1 введена Федеральным </w:t>
      </w:r>
      <w:hyperlink r:id="rId87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КонсультантПлюс}" w:history="1">
        <w:r>
          <w:rPr>
            <w:color w:val="0000FF"/>
          </w:rPr>
          <w:t>законом</w:t>
        </w:r>
      </w:hyperlink>
      <w:r>
        <w:t xml:space="preserve"> от 16.05.2008 N </w:t>
      </w:r>
      <w:r>
        <w:t>75-ФЗ)</w:t>
      </w:r>
    </w:p>
    <w:p w:rsidR="00000000" w:rsidRDefault="001B3C69">
      <w:pPr>
        <w:pStyle w:val="ConsPlusNormal"/>
        <w:ind w:firstLine="540"/>
        <w:jc w:val="both"/>
      </w:pPr>
      <w:r>
        <w:t>6.2. Федеральный орган исполнительной власти, орган исполнительной власти субъекта Российской Федерации, уполномоченная организация, осуществляющая государственное управление использованием атомной энергии и государственное управление при осуществле</w:t>
      </w:r>
      <w:r>
        <w:t xml:space="preserve">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проектной документации и в соответствии с </w:t>
      </w:r>
      <w:hyperlink w:anchor="Par2286"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872" w:tooltip="Федеральный закон от 23.11.1995 N 174-ФЗ (ред. от 29.12.2015) &quot;Об экологической экспертизе&quot;{КонсультантПлюс}" w:history="1">
        <w:r>
          <w:rPr>
            <w:color w:val="0000FF"/>
          </w:rPr>
          <w:t>подпункте 7.1 статьи 11</w:t>
        </w:r>
      </w:hyperlink>
      <w:r>
        <w:t xml:space="preserve"> и </w:t>
      </w:r>
      <w:hyperlink r:id="rId873" w:tooltip="Федеральный закон от 23.11.1995 N 174-ФЗ (ред. от 29.12.2015) &quot;Об экологической экспертизе&quot;{КонсультантПлюс}" w:history="1">
        <w:r>
          <w:rPr>
            <w:color w:val="0000FF"/>
          </w:rPr>
          <w:t>подпункте 4.1 статьи 12</w:t>
        </w:r>
      </w:hyperlink>
      <w:r>
        <w:t xml:space="preserve"> Федерального закона от 23 нояб</w:t>
      </w:r>
      <w:r>
        <w:t>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000000" w:rsidRDefault="001B3C69">
      <w:pPr>
        <w:pStyle w:val="ConsPlusNormal"/>
        <w:jc w:val="both"/>
      </w:pPr>
      <w:r>
        <w:t xml:space="preserve">(часть 6.2 введена Федеральным </w:t>
      </w:r>
      <w:hyperlink r:id="rId874"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КонсультантПлюс}" w:history="1">
        <w:r>
          <w:rPr>
            <w:color w:val="0000FF"/>
          </w:rPr>
          <w:t>закон</w:t>
        </w:r>
        <w:r>
          <w:rPr>
            <w:color w:val="0000FF"/>
          </w:rPr>
          <w:t>ом</w:t>
        </w:r>
      </w:hyperlink>
      <w:r>
        <w:t xml:space="preserve"> от 16.05.2008 N 75-ФЗ, в ред. Федеральных законов от 28.11.2011 </w:t>
      </w:r>
      <w:hyperlink r:id="rId8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02.07.2013 </w:t>
      </w:r>
      <w:hyperlink r:id="rId87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N 188-ФЗ</w:t>
        </w:r>
      </w:hyperlink>
      <w:r>
        <w:t>)</w:t>
      </w:r>
    </w:p>
    <w:p w:rsidR="00000000" w:rsidRDefault="001B3C69">
      <w:pPr>
        <w:pStyle w:val="ConsPlusNormal"/>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w:t>
      </w:r>
      <w:r>
        <w:t xml:space="preserve"> особо охраняемых природных территорий, на Байкальской природной территории, являются соответствующие заключения.</w:t>
      </w:r>
    </w:p>
    <w:p w:rsidR="00000000" w:rsidRDefault="001B3C69">
      <w:pPr>
        <w:pStyle w:val="ConsPlusNormal"/>
        <w:jc w:val="both"/>
      </w:pPr>
      <w:r>
        <w:t xml:space="preserve">(часть 6.3 введена Федеральным </w:t>
      </w:r>
      <w:hyperlink r:id="rId877"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КонсультантПлюс}" w:history="1">
        <w:r>
          <w:rPr>
            <w:color w:val="0000FF"/>
          </w:rPr>
          <w:t>законом</w:t>
        </w:r>
      </w:hyperlink>
      <w:r>
        <w:t xml:space="preserve"> от 16.05.2008 N 75-ФЗ, в ред.</w:t>
      </w:r>
      <w:r>
        <w:t xml:space="preserve"> Федеральных законов от 28.11.2011 </w:t>
      </w:r>
      <w:hyperlink r:id="rId8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28.06.2014 </w:t>
      </w:r>
      <w:hyperlink r:id="rId879" w:tooltip="Федеральный закон от 28.06.2014 N 181-ФЗ &quot;О внесении изменений в отдельные законодательные акты Российской Федерации&quot;{КонсультантПлюс}" w:history="1">
        <w:r>
          <w:rPr>
            <w:color w:val="0000FF"/>
          </w:rPr>
          <w:t>N 181-ФЗ</w:t>
        </w:r>
      </w:hyperlink>
      <w:r>
        <w:t>)</w:t>
      </w:r>
    </w:p>
    <w:p w:rsidR="00000000" w:rsidRDefault="001B3C69">
      <w:pPr>
        <w:pStyle w:val="ConsPlusNormal"/>
        <w:ind w:firstLine="540"/>
        <w:jc w:val="both"/>
      </w:pPr>
      <w:r>
        <w:t>7. Срок проведения государственной экспертизы определяется сложностью объекта капитального</w:t>
      </w:r>
      <w:r>
        <w:t xml:space="preserve"> строительства, но не должен превышать шестьдесят дней. Указанный срок может быть продлен по заявлению застройщика или технического заказчика не более чем на тридцать дней.</w:t>
      </w:r>
    </w:p>
    <w:p w:rsidR="00000000" w:rsidRDefault="001B3C69">
      <w:pPr>
        <w:pStyle w:val="ConsPlusNormal"/>
        <w:jc w:val="both"/>
      </w:pPr>
      <w:r>
        <w:t xml:space="preserve">(в ред. Федеральных законов от 31.12.2005 </w:t>
      </w:r>
      <w:hyperlink r:id="rId880"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от</w:t>
      </w:r>
      <w:r>
        <w:t xml:space="preserve"> 28.11.2011 </w:t>
      </w:r>
      <w:hyperlink r:id="rId8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03.07.2016 </w:t>
      </w:r>
      <w:hyperlink r:id="rId882" w:tooltip="Федеральный закон от 03.07.2016 N 368-ФЗ &quot;О внесении изменений в Градостроительный кодекс Российской Федерации&quot;{КонсультантПлюс}" w:history="1">
        <w:r>
          <w:rPr>
            <w:color w:val="0000FF"/>
          </w:rPr>
          <w:t>N 368-ФЗ</w:t>
        </w:r>
      </w:hyperlink>
      <w:r>
        <w:t>)</w:t>
      </w:r>
    </w:p>
    <w:p w:rsidR="00000000" w:rsidRDefault="001B3C69">
      <w:pPr>
        <w:pStyle w:val="ConsPlusNormal"/>
        <w:ind w:firstLine="540"/>
        <w:jc w:val="both"/>
      </w:pPr>
      <w:r>
        <w:t>7.1. Не допускается выдача заключения экспертизы проектной документации и (или) результатов инженерных изысканий до вкл</w:t>
      </w:r>
      <w:r>
        <w:t>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p>
    <w:p w:rsidR="00000000" w:rsidRDefault="001B3C69">
      <w:pPr>
        <w:pStyle w:val="ConsPlusNormal"/>
        <w:jc w:val="both"/>
      </w:pPr>
      <w:r>
        <w:t xml:space="preserve">(часть 7.1 введена Федеральным </w:t>
      </w:r>
      <w:hyperlink r:id="rId883"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законом</w:t>
        </w:r>
      </w:hyperlink>
      <w:r>
        <w:t xml:space="preserve"> от 03.07.2016 N 368-ФЗ)</w:t>
      </w:r>
    </w:p>
    <w:p w:rsidR="00000000" w:rsidRDefault="001B3C69">
      <w:pPr>
        <w:pStyle w:val="ConsPlusNormal"/>
        <w:ind w:firstLine="540"/>
        <w:jc w:val="both"/>
      </w:pPr>
      <w:r>
        <w:t>8. Основаниями для отказа в принятии</w:t>
      </w:r>
      <w:r>
        <w:t xml:space="preserve"> проектной документации и (или) результатов инженерных изысканий, направленных на экспертизу, являются:</w:t>
      </w:r>
    </w:p>
    <w:p w:rsidR="00000000" w:rsidRDefault="001B3C69">
      <w:pPr>
        <w:pStyle w:val="ConsPlusNormal"/>
        <w:jc w:val="both"/>
      </w:pPr>
      <w:r>
        <w:t xml:space="preserve">(в ред. Федерального </w:t>
      </w:r>
      <w:hyperlink r:id="rId8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1) отсутствие в с</w:t>
      </w:r>
      <w:r>
        <w:t xml:space="preserve">оставе проектной документации разделов, предусмотренных </w:t>
      </w:r>
      <w:hyperlink w:anchor="Par2136" w:tooltip="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 w:history="1">
        <w:r>
          <w:rPr>
            <w:color w:val="0000FF"/>
          </w:rPr>
          <w:t>частями 12</w:t>
        </w:r>
      </w:hyperlink>
      <w:r>
        <w:t xml:space="preserve"> </w:t>
      </w:r>
      <w:r>
        <w:t xml:space="preserve">и </w:t>
      </w:r>
      <w:hyperlink w:anchor="Par2177" w:tooltip="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 w:history="1">
        <w:r>
          <w:rPr>
            <w:color w:val="0000FF"/>
          </w:rPr>
          <w:t>13 статьи 48</w:t>
        </w:r>
      </w:hyperlink>
      <w:r>
        <w:t xml:space="preserve"> настоящего Кодекса;</w:t>
      </w:r>
    </w:p>
    <w:p w:rsidR="00000000" w:rsidRDefault="001B3C69">
      <w:pPr>
        <w:pStyle w:val="ConsPlusNormal"/>
        <w:ind w:firstLine="540"/>
        <w:jc w:val="both"/>
      </w:pPr>
      <w:r>
        <w:t xml:space="preserve">2) подготовка проектной документации лицом, которое не соответствует требованиям, указанным в </w:t>
      </w:r>
      <w:hyperlink w:anchor="Par2079" w:tooltip="4.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 w:history="1">
        <w:r>
          <w:rPr>
            <w:color w:val="0000FF"/>
          </w:rPr>
          <w:t>частях 4</w:t>
        </w:r>
      </w:hyperlink>
      <w:r>
        <w:t xml:space="preserve"> и </w:t>
      </w:r>
      <w:hyperlink w:anchor="Par2088" w:tooltip="5. Лицом, осуществляющим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 w:history="1">
        <w:r>
          <w:rPr>
            <w:color w:val="0000FF"/>
          </w:rPr>
          <w:t>5 статьи 48</w:t>
        </w:r>
      </w:hyperlink>
      <w:r>
        <w:t xml:space="preserve"> настоящего Кодекса;</w:t>
      </w:r>
    </w:p>
    <w:p w:rsidR="00000000" w:rsidRDefault="001B3C69">
      <w:pPr>
        <w:pStyle w:val="ConsPlusNormal"/>
        <w:ind w:firstLine="540"/>
        <w:jc w:val="both"/>
      </w:pPr>
      <w:r>
        <w:t xml:space="preserve">3) отсутствие результатов инженерных изысканий, указанных в </w:t>
      </w:r>
      <w:hyperlink w:anchor="Par2054"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w:t>
      </w:r>
      <w:r>
        <w:t>ции);</w:t>
      </w:r>
    </w:p>
    <w:p w:rsidR="00000000" w:rsidRDefault="001B3C69">
      <w:pPr>
        <w:pStyle w:val="ConsPlusNormal"/>
        <w:jc w:val="both"/>
      </w:pPr>
      <w:r>
        <w:t xml:space="preserve">(в ред. Федерального </w:t>
      </w:r>
      <w:hyperlink r:id="rId8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 xml:space="preserve">4) несоответствие результатов инженерных изысканий составу и форме, установленным в соответствии с </w:t>
      </w:r>
      <w:hyperlink w:anchor="Par2054"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 w:history="1">
        <w:r>
          <w:rPr>
            <w:color w:val="0000FF"/>
          </w:rPr>
          <w:t>частью 6 статьи 47</w:t>
        </w:r>
      </w:hyperlink>
      <w:r>
        <w:t xml:space="preserve"> настоящего Кодекса;</w:t>
      </w:r>
    </w:p>
    <w:p w:rsidR="00000000" w:rsidRDefault="001B3C69">
      <w:pPr>
        <w:pStyle w:val="ConsPlusNormal"/>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ar2026" w:tooltip="2. Виды работ по инженерным изысканиям,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едения о которой внесены в государственный реестр саморегулируемых организаций, свидетельства о допуске (далее также - выданные саморегулируемой организацией свидетельства о допуске) к таким видам работ. Иные виды работ по инженерным изысканиям могут вып..." w:history="1">
        <w:r>
          <w:rPr>
            <w:color w:val="0000FF"/>
          </w:rPr>
          <w:t>частях 2</w:t>
        </w:r>
      </w:hyperlink>
      <w:r>
        <w:t xml:space="preserve"> и </w:t>
      </w:r>
      <w:hyperlink w:anchor="Par2035" w:tooltip="3. Лицами, выполняющими инженерные изыскания, являют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ии договора физическое лицо или юридическое лицо, которые соответствуют требованиям, предусмотренным частью 2 настоящей статьи." w:history="1">
        <w:r>
          <w:rPr>
            <w:color w:val="0000FF"/>
          </w:rPr>
          <w:t>3 статьи 47</w:t>
        </w:r>
      </w:hyperlink>
      <w:r>
        <w:t xml:space="preserve"> настоящего Кодекса;</w:t>
      </w:r>
    </w:p>
    <w:p w:rsidR="00000000" w:rsidRDefault="001B3C69">
      <w:pPr>
        <w:pStyle w:val="ConsPlusNormal"/>
        <w:jc w:val="both"/>
      </w:pPr>
      <w:r>
        <w:t xml:space="preserve">(в ред. Федерального </w:t>
      </w:r>
      <w:hyperlink r:id="rId8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6) направление на экспертизу не всех документов, предусмотренных Правительством Российской Федерации</w:t>
      </w:r>
      <w:r>
        <w:t xml:space="preserve"> в соответствии с </w:t>
      </w:r>
      <w:hyperlink w:anchor="Par2354"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за выдачу предусмотренного частью 3.5 настоящей статьи заключения (в случае, если указанное заключение..." w:history="1">
        <w:r>
          <w:rPr>
            <w:color w:val="0000FF"/>
          </w:rPr>
          <w:t>частью 11</w:t>
        </w:r>
      </w:hyperlink>
      <w:r>
        <w:t xml:space="preserve"> настоящей статьи;</w:t>
      </w:r>
    </w:p>
    <w:p w:rsidR="00000000" w:rsidRDefault="001B3C69">
      <w:pPr>
        <w:pStyle w:val="ConsPlusNormal"/>
        <w:jc w:val="both"/>
      </w:pPr>
      <w:r>
        <w:t xml:space="preserve">(в ред. Федерального </w:t>
      </w:r>
      <w:hyperlink r:id="rId88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7) направление проектной документации и (или)</w:t>
      </w:r>
      <w:r>
        <w:t xml:space="preserve">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w:t>
      </w:r>
      <w:r>
        <w:t xml:space="preserve"> иным органом исполнительной власти, иным государственным учреждением;</w:t>
      </w:r>
    </w:p>
    <w:p w:rsidR="00000000" w:rsidRDefault="001B3C69">
      <w:pPr>
        <w:pStyle w:val="ConsPlusNormal"/>
        <w:ind w:firstLine="540"/>
        <w:jc w:val="both"/>
      </w:pPr>
      <w:r>
        <w:t xml:space="preserve">8) утратил силу с 1 апреля 2012 года. - Федеральный </w:t>
      </w:r>
      <w:hyperlink r:id="rId88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28.11.2011 N 337-ФЗ.</w:t>
      </w:r>
    </w:p>
    <w:p w:rsidR="00000000" w:rsidRDefault="001B3C69">
      <w:pPr>
        <w:pStyle w:val="ConsPlusNormal"/>
        <w:ind w:firstLine="540"/>
        <w:jc w:val="both"/>
      </w:pPr>
      <w:r>
        <w:t>9. Результатом экспе</w:t>
      </w:r>
      <w:r>
        <w:t xml:space="preserve">ртизы проектной документации является </w:t>
      </w:r>
      <w:hyperlink r:id="rId889" w:tooltip="Приказ Минстроя России от 09.12.2015 N 887/пр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9.12.2015 N 40333){КонсультантПлюс}" w:history="1">
        <w:r>
          <w:rPr>
            <w:color w:val="0000FF"/>
          </w:rPr>
          <w:t>заключение</w:t>
        </w:r>
      </w:hyperlink>
      <w:r>
        <w:t xml:space="preserve"> о соответствии (положительное заключе</w:t>
      </w:r>
      <w:r>
        <w:t xml:space="preserve">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w:anchor="Par2177" w:tooltip="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 w:history="1">
        <w:r>
          <w:rPr>
            <w:color w:val="0000FF"/>
          </w:rPr>
          <w:t>частью 13 статьи 48</w:t>
        </w:r>
      </w:hyperlink>
      <w:r>
        <w:t xml:space="preserve">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w:t>
      </w:r>
      <w:r>
        <w:t>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w:t>
      </w:r>
      <w:r>
        <w:t>аключение) результатов инженерных изысканий требованиям технических регламентов.</w:t>
      </w:r>
    </w:p>
    <w:p w:rsidR="00000000" w:rsidRDefault="001B3C69">
      <w:pPr>
        <w:pStyle w:val="ConsPlusNormal"/>
        <w:jc w:val="both"/>
      </w:pPr>
      <w:r>
        <w:t xml:space="preserve">(в ред. Федеральных законов от 31.12.2005 </w:t>
      </w:r>
      <w:hyperlink r:id="rId890"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22.07.2008 </w:t>
      </w:r>
      <w:hyperlink r:id="rId89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148-ФЗ</w:t>
        </w:r>
      </w:hyperlink>
      <w:r>
        <w:t xml:space="preserve">, от 28.11.2011 </w:t>
      </w:r>
      <w:hyperlink r:id="rId89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w:t>
      </w:r>
      <w:r>
        <w:t>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000000" w:rsidRDefault="001B3C69">
      <w:pPr>
        <w:pStyle w:val="ConsPlusNormal"/>
        <w:jc w:val="both"/>
      </w:pPr>
      <w:r>
        <w:t xml:space="preserve">(в ред. Федеральных законов от 31.12.2005 </w:t>
      </w:r>
      <w:hyperlink r:id="rId893"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о</w:t>
      </w:r>
      <w:r>
        <w:t xml:space="preserve">т 28.11.2011 </w:t>
      </w:r>
      <w:hyperlink r:id="rId8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bookmarkStart w:id="200" w:name="Par2354"/>
      <w:bookmarkEnd w:id="200"/>
      <w:r>
        <w:t xml:space="preserve">11. Порядок организации и проведения </w:t>
      </w:r>
      <w:hyperlink r:id="rId895" w:tooltip="Постановление Правительства РФ от 05.03.2007 N 145 (ред. от 07.12.2015) &quot;О порядке организации и проведения государственной экспертизы проектной документации и результатов инженерных изысканий&quot; (с изм. и доп., вступ. в силу с 17.12.2015){КонсультантПлюс}"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896" w:tooltip="Постановление Правительства РФ от 31.03.2012 N 27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КонсультантПлюс}" w:history="1">
        <w:r>
          <w:rPr>
            <w:color w:val="0000FF"/>
          </w:rPr>
          <w:t>негосударственно</w:t>
        </w:r>
        <w:r>
          <w:rPr>
            <w:color w:val="0000FF"/>
          </w:rPr>
          <w:t>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за выдачу пр</w:t>
      </w:r>
      <w:r>
        <w:t xml:space="preserve">едусмотренного </w:t>
      </w:r>
      <w:hyperlink w:anchor="Par2280" w:tooltip="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 w:history="1">
        <w:r>
          <w:rPr>
            <w:color w:val="0000FF"/>
          </w:rPr>
          <w:t>частью 3.5</w:t>
        </w:r>
      </w:hyperlink>
      <w:r>
        <w:t xml:space="preserve"> настоящей статьи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w:t>
      </w:r>
      <w:r>
        <w:t>ы изменения), порядок взимания этой платы устанавливаются Правительством Российской Федерации.</w:t>
      </w:r>
    </w:p>
    <w:p w:rsidR="00000000" w:rsidRDefault="001B3C69">
      <w:pPr>
        <w:pStyle w:val="ConsPlusNormal"/>
        <w:jc w:val="both"/>
      </w:pPr>
      <w:r>
        <w:t xml:space="preserve">(в ред. Федеральных законов от 28.11.2011 </w:t>
      </w:r>
      <w:hyperlink r:id="rId8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03.07.2016 </w:t>
      </w:r>
      <w:hyperlink r:id="rId898" w:tooltip="Федеральный закон от 03.07.2016 N 368-ФЗ &quot;О внесении изменений в Градостроительный кодекс Российской Федерации&quot;{КонсультантПлюс}" w:history="1">
        <w:r>
          <w:rPr>
            <w:color w:val="0000FF"/>
          </w:rPr>
          <w:t>N 368-Ф</w:t>
        </w:r>
        <w:r>
          <w:rPr>
            <w:color w:val="0000FF"/>
          </w:rPr>
          <w:t>З</w:t>
        </w:r>
      </w:hyperlink>
      <w:r>
        <w:t>)</w:t>
      </w:r>
    </w:p>
    <w:p w:rsidR="00000000" w:rsidRDefault="001B3C69">
      <w:pPr>
        <w:pStyle w:val="ConsPlusNormal"/>
        <w:ind w:firstLine="540"/>
        <w:jc w:val="both"/>
      </w:pPr>
      <w:bookmarkStart w:id="201" w:name="Par2356"/>
      <w:bookmarkEnd w:id="201"/>
      <w: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w:t>
      </w:r>
      <w:r>
        <w:t xml:space="preserve">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w:t>
      </w:r>
      <w:hyperlink r:id="rId899"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КонсультантПлюс}" w:history="1">
        <w:r>
          <w:rPr>
            <w:color w:val="0000FF"/>
          </w:rPr>
          <w:t>порядке</w:t>
        </w:r>
      </w:hyperlink>
      <w:r>
        <w:t>, установленном указанным федеральным органом исполнительной власти. Решение такой экспертной комиссии</w:t>
      </w:r>
      <w:r>
        <w:t xml:space="preserve">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w:t>
      </w:r>
      <w:r>
        <w:t>нженерных изысканий, застройщика, технического заказчика.</w:t>
      </w:r>
    </w:p>
    <w:p w:rsidR="00000000" w:rsidRDefault="001B3C69">
      <w:pPr>
        <w:pStyle w:val="ConsPlusNormal"/>
        <w:jc w:val="both"/>
      </w:pPr>
      <w:r>
        <w:t xml:space="preserve">(часть 12 введена Федеральным </w:t>
      </w:r>
      <w:hyperlink r:id="rId90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13. Решение экспертной комиссии, указанной в </w:t>
      </w:r>
      <w:hyperlink w:anchor="Par2356"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порядке, установленно..."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000000" w:rsidRDefault="001B3C69">
      <w:pPr>
        <w:pStyle w:val="ConsPlusNormal"/>
        <w:jc w:val="both"/>
      </w:pPr>
      <w:r>
        <w:t xml:space="preserve">(часть 13 введена Федеральным </w:t>
      </w:r>
      <w:hyperlink r:id="rId90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Физические лица, аттестованные в установленном порядке до 1 апреля 2012 года федеральным органом исполнительной </w:t>
      </w:r>
      <w:r>
        <w:t>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право подготовки заключений государственной экспертизы проектной документации и (или) госуд</w:t>
      </w:r>
      <w:r>
        <w:t>арственной экспертизы результатов инженерных изысканий, вправе осуществлять подготовку заключений экспертизы проектной документации и (или) экспертизы результатов инженерных изысканий по направлениям деятельности эксперта, указанным в квалификационном атте</w:t>
      </w:r>
      <w:r>
        <w:t>стате, до истечения срока действия такого аттестата. При этом прохождение указанными физическими лицами аттестации на право подготовки заключений экспертизы проектной документации и (или) экспертизы результатов инженерных изысканий в соответствии со статье</w:t>
      </w:r>
      <w:r>
        <w:t xml:space="preserve">й 49.1 Градостроительного кодекса РФ (в редакции Федерального </w:t>
      </w:r>
      <w:hyperlink r:id="rId90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 не требуется.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bookmarkStart w:id="202" w:name="Par2365"/>
      <w:bookmarkEnd w:id="202"/>
      <w:r>
        <w:t>Статья 49.1. Аттестация физических лиц на право под</w:t>
      </w:r>
      <w:r>
        <w:t>готовки заключений экспертизы проектной документации и (или) экспертизы результатов инженерных изысканий</w:t>
      </w:r>
    </w:p>
    <w:p w:rsidR="00000000" w:rsidRDefault="001B3C69">
      <w:pPr>
        <w:pStyle w:val="ConsPlusNormal"/>
        <w:ind w:firstLine="540"/>
        <w:jc w:val="both"/>
      </w:pPr>
    </w:p>
    <w:p w:rsidR="00000000" w:rsidRDefault="001B3C69">
      <w:pPr>
        <w:pStyle w:val="ConsPlusNormal"/>
        <w:ind w:firstLine="540"/>
        <w:jc w:val="both"/>
      </w:pPr>
      <w:r>
        <w:t xml:space="preserve">(введена Федеральным </w:t>
      </w:r>
      <w:hyperlink r:id="rId90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p>
    <w:p w:rsidR="00000000" w:rsidRDefault="001B3C69">
      <w:pPr>
        <w:pStyle w:val="ConsPlusNormal"/>
        <w:ind w:firstLine="540"/>
        <w:jc w:val="both"/>
      </w:pPr>
      <w:r>
        <w:t>1. Физическое</w:t>
      </w:r>
      <w:r>
        <w:t xml:space="preserve">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000000" w:rsidRDefault="001B3C69">
      <w:pPr>
        <w:pStyle w:val="ConsPlusNormal"/>
        <w:ind w:firstLine="540"/>
        <w:jc w:val="both"/>
      </w:pPr>
      <w:r>
        <w:t>1) имеет высшее образование соответствующего профиля;</w:t>
      </w:r>
    </w:p>
    <w:p w:rsidR="00000000" w:rsidRDefault="001B3C69">
      <w:pPr>
        <w:pStyle w:val="ConsPlusNormal"/>
        <w:jc w:val="both"/>
      </w:pPr>
      <w:r>
        <w:t>(в р</w:t>
      </w:r>
      <w:r>
        <w:t xml:space="preserve">ед. Федерального </w:t>
      </w:r>
      <w:hyperlink r:id="rId904"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w:t>
      </w:r>
      <w:r>
        <w:t>т 02.07.2013 N 185-ФЗ)</w:t>
      </w:r>
    </w:p>
    <w:p w:rsidR="00000000" w:rsidRDefault="001B3C69">
      <w:pPr>
        <w:pStyle w:val="ConsPlusNormal"/>
        <w:ind w:firstLine="540"/>
        <w:jc w:val="both"/>
      </w:pPr>
      <w:r>
        <w:t>2) постоянно проживает в Российской Федерации;</w:t>
      </w:r>
    </w:p>
    <w:p w:rsidR="00000000" w:rsidRDefault="001B3C69">
      <w:pPr>
        <w:pStyle w:val="ConsPlusNormal"/>
        <w:ind w:firstLine="540"/>
        <w:jc w:val="both"/>
      </w:pPr>
      <w: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w:t>
      </w:r>
      <w:r>
        <w:t>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000000" w:rsidRDefault="001B3C69">
      <w:pPr>
        <w:pStyle w:val="ConsPlusNormal"/>
        <w:ind w:firstLine="540"/>
        <w:jc w:val="both"/>
      </w:pPr>
      <w:r>
        <w:t>4) не имеет непогашенную или неснятую судимость за совершение умышленного пр</w:t>
      </w:r>
      <w:r>
        <w:t>еступления;</w:t>
      </w:r>
    </w:p>
    <w:p w:rsidR="00000000" w:rsidRDefault="001B3C69">
      <w:pPr>
        <w:pStyle w:val="ConsPlusNormal"/>
        <w:ind w:firstLine="540"/>
        <w:jc w:val="both"/>
      </w:pPr>
      <w:r>
        <w:t xml:space="preserve">5) обладает необходимыми </w:t>
      </w:r>
      <w:hyperlink r:id="rId905" w:tooltip="Приказ Минстроя России от 21.01.2015 N 24/пр &quot;Об утверждении перечня вопросов для проведения проверки знаний в форме тестирования на право подготовки заключений экспертизы проектной документации и (или) результатов инженерных изысканий&quot; (Зарегистрировано в Минюсте России 26.05.2015 N 37380){КонсультантПлюс}"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w:t>
      </w:r>
      <w:r>
        <w:t>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000000" w:rsidRDefault="001B3C69">
      <w:pPr>
        <w:pStyle w:val="ConsPlusNormal"/>
        <w:ind w:firstLine="540"/>
        <w:jc w:val="both"/>
      </w:pPr>
      <w:r>
        <w:t>2. Федеральный орган исполнительной власти, осуществляющ</w:t>
      </w:r>
      <w:r>
        <w:t>ий функции по выработке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w:t>
      </w:r>
      <w:r>
        <w:t>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w:t>
      </w:r>
      <w:r>
        <w:t>че таких квалификационных аттестатов с указанием причин принятого решения.</w:t>
      </w:r>
    </w:p>
    <w:p w:rsidR="00000000" w:rsidRDefault="001B3C69">
      <w:pPr>
        <w:pStyle w:val="ConsPlusNormal"/>
        <w:ind w:firstLine="540"/>
        <w:jc w:val="both"/>
      </w:pPr>
      <w:r>
        <w:t xml:space="preserve">3. </w:t>
      </w:r>
      <w:hyperlink r:id="rId906"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КонсультантПлюс}" w:history="1">
        <w:r>
          <w:rPr>
            <w:color w:val="0000FF"/>
          </w:rPr>
          <w:t>Форма</w:t>
        </w:r>
      </w:hyperlink>
      <w:r>
        <w:t xml:space="preserve"> квалификационного </w:t>
      </w:r>
      <w:r>
        <w:t>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строительства, архитектуры, градостроительства.</w:t>
      </w:r>
    </w:p>
    <w:p w:rsidR="00000000" w:rsidRDefault="001B3C69">
      <w:pPr>
        <w:pStyle w:val="ConsPlusNormal"/>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w:t>
      </w:r>
      <w:r>
        <w:t>ии Российской Федерации.</w:t>
      </w:r>
    </w:p>
    <w:p w:rsidR="00000000" w:rsidRDefault="001B3C69">
      <w:pPr>
        <w:pStyle w:val="ConsPlusNormal"/>
        <w:ind w:firstLine="540"/>
        <w:jc w:val="both"/>
      </w:pPr>
      <w: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w:t>
      </w:r>
      <w:r>
        <w:t>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w:t>
      </w:r>
      <w:r>
        <w:t>аво подготовки заключений экспертизы проектной документации и (или) экспертизы результатов инженерных изысканий.</w:t>
      </w:r>
    </w:p>
    <w:p w:rsidR="00000000" w:rsidRDefault="001B3C69">
      <w:pPr>
        <w:pStyle w:val="ConsPlusNormal"/>
        <w:ind w:firstLine="540"/>
        <w:jc w:val="both"/>
      </w:pPr>
      <w:r>
        <w:t xml:space="preserve">6. </w:t>
      </w:r>
      <w:hyperlink r:id="rId907" w:tooltip="Постановление Правительства РФ от 31.03.2012 N 271 (ред. от 26.03.2014) &quot;О порядке аттестации на право подготовки заключений экспертизы проектной документации и (или) результатов инженерных изысканий&quot; (вместе с &quot;Положением об аттестации на право подготовки заключений экспертизы проектной документации и (или) результатов инженерных изысканий&quot;){КонсультантПлюс}"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w:t>
      </w:r>
      <w:r>
        <w:t>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000000" w:rsidRDefault="001B3C69">
      <w:pPr>
        <w:pStyle w:val="ConsPlusNormal"/>
        <w:ind w:firstLine="540"/>
        <w:jc w:val="both"/>
      </w:pPr>
      <w:r>
        <w:t>7. Квалифика</w:t>
      </w:r>
      <w:r>
        <w:t>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000000" w:rsidRDefault="001B3C69">
      <w:pPr>
        <w:pStyle w:val="ConsPlusNormal"/>
        <w:ind w:firstLine="540"/>
        <w:jc w:val="both"/>
      </w:pPr>
      <w:r>
        <w:t>1) установление факта участия эксперта в экспертизе при наличии личной заинтересованности в ее результатах, в т</w:t>
      </w:r>
      <w:r>
        <w:t>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000000" w:rsidRDefault="001B3C69">
      <w:pPr>
        <w:pStyle w:val="ConsPlusNormal"/>
        <w:ind w:firstLine="540"/>
        <w:jc w:val="both"/>
      </w:pPr>
      <w:r>
        <w:t>2)</w:t>
      </w:r>
      <w:r>
        <w:t xml:space="preserve"> установление факта представления для прохождения аттестации документов, содержащих недостоверные сведения;</w:t>
      </w:r>
    </w:p>
    <w:p w:rsidR="00000000" w:rsidRDefault="001B3C69">
      <w:pPr>
        <w:pStyle w:val="ConsPlusNormal"/>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w:t>
      </w:r>
      <w:r>
        <w:t>онарушения в сфере его профессиональной деятельности.</w:t>
      </w:r>
    </w:p>
    <w:p w:rsidR="00000000" w:rsidRDefault="001B3C69">
      <w:pPr>
        <w:pStyle w:val="ConsPlusNormal"/>
        <w:ind w:firstLine="540"/>
        <w:jc w:val="both"/>
      </w:pPr>
      <w: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веде</w:t>
      </w:r>
      <w:r>
        <w:t>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000000" w:rsidRDefault="001B3C69">
      <w:pPr>
        <w:pStyle w:val="ConsPlusNormal"/>
        <w:ind w:firstLine="540"/>
        <w:jc w:val="both"/>
      </w:pPr>
      <w:bookmarkStart w:id="203" w:name="Par2386"/>
      <w:bookmarkEnd w:id="203"/>
      <w:r>
        <w:t>9. В реестре лиц, аттестованных на право подготовки заключений экспертизы проектной документации</w:t>
      </w:r>
      <w:r>
        <w:t xml:space="preserve"> и (или) экспертизы результатов инженерных изысканий, должны содержаться следующие сведения:</w:t>
      </w:r>
    </w:p>
    <w:p w:rsidR="00000000" w:rsidRDefault="001B3C69">
      <w:pPr>
        <w:pStyle w:val="ConsPlusNormal"/>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w:t>
      </w:r>
      <w:r>
        <w:t>ртизы результатов инженерных изысканий;</w:t>
      </w:r>
    </w:p>
    <w:p w:rsidR="00000000" w:rsidRDefault="001B3C69">
      <w:pPr>
        <w:pStyle w:val="ConsPlusNormal"/>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000000" w:rsidRDefault="001B3C69">
      <w:pPr>
        <w:pStyle w:val="ConsPlusNormal"/>
        <w:ind w:firstLine="540"/>
        <w:jc w:val="both"/>
      </w:pPr>
      <w:r>
        <w:t>3) направления деятельн</w:t>
      </w:r>
      <w:r>
        <w:t>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000000" w:rsidRDefault="001B3C69">
      <w:pPr>
        <w:pStyle w:val="ConsPlusNormal"/>
        <w:ind w:firstLine="540"/>
        <w:jc w:val="both"/>
      </w:pPr>
      <w:r>
        <w:t xml:space="preserve">10. Сведения, содержащиеся в указанном в </w:t>
      </w:r>
      <w:hyperlink w:anchor="Par2386"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history="1">
        <w:r>
          <w:rPr>
            <w:color w:val="0000FF"/>
          </w:rPr>
          <w:t>части 9</w:t>
        </w:r>
      </w:hyperlink>
      <w:r>
        <w:t xml:space="preserve"> настоящей статьи реестре лиц, аттестованных на право подготовки заключений экспертизы пр</w:t>
      </w:r>
      <w:r>
        <w:t>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w:t>
      </w:r>
      <w:r>
        <w:t xml:space="preserve"> в сфере строительства, архитектуры, градостроительства, в сети "Интернет" и должны быть доступны для ознакомления без взимания платы.</w:t>
      </w:r>
    </w:p>
    <w:p w:rsidR="00000000" w:rsidRDefault="001B3C69">
      <w:pPr>
        <w:pStyle w:val="ConsPlusNormal"/>
        <w:ind w:firstLine="540"/>
        <w:jc w:val="both"/>
      </w:pPr>
      <w:r>
        <w:t>11. Сведения о выдаче квалификационного аттестата на право подготовки заключений экспертизы проектной документации и (или</w:t>
      </w:r>
      <w:r>
        <w:t>)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r>
        <w:t xml:space="preserve">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w:t>
      </w:r>
      <w:r>
        <w:t>ионного аттестата.</w:t>
      </w:r>
    </w:p>
    <w:p w:rsidR="00000000" w:rsidRDefault="001B3C69">
      <w:pPr>
        <w:pStyle w:val="ConsPlusNormal"/>
        <w:ind w:firstLine="540"/>
        <w:jc w:val="both"/>
      </w:pPr>
      <w:r>
        <w:t xml:space="preserve">12. </w:t>
      </w:r>
      <w:hyperlink r:id="rId908"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КонсультантПлюс}" w:history="1">
        <w:r>
          <w:rPr>
            <w:color w:val="0000FF"/>
          </w:rPr>
          <w:t>Порядок</w:t>
        </w:r>
      </w:hyperlink>
      <w:r>
        <w:t xml:space="preserve"> ведения реестра лиц, аттестованных на право подготов</w:t>
      </w:r>
      <w:r>
        <w:t>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w:t>
      </w:r>
      <w:r>
        <w:t>ю в сфере строительства, архитектуры, градостроительства.</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Юридические лица, аккредитованные на право проведения негосударственной экспертизы проектной документации и (или) негосударственной экспертизы результатов инженерных и</w:t>
      </w:r>
      <w:r>
        <w:t>зысканий до 1 апреля 2012 года, имеют право на проведение негосударственной экспертизы проектной документации и (или) негосударственной экспертизы результатов инженерных изысканий при условии их соответствия требованиям, предъявляемым к аккредитации юридич</w:t>
      </w:r>
      <w:r>
        <w:t xml:space="preserve">еских лиц в соответствии со статьей 50 Градостроительного кодекса РФ (в редакции Федерального </w:t>
      </w:r>
      <w:hyperlink r:id="rId9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 При этом получение указанными юридическими лица</w:t>
      </w:r>
      <w:r>
        <w:t xml:space="preserve">ми </w:t>
      </w:r>
      <w:hyperlink r:id="rId9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аккредитации</w:t>
        </w:r>
      </w:hyperlink>
      <w:r>
        <w:t xml:space="preserve"> в соответствии со статьей 50 Градостроительного кодекса РФ (в редакции Федерального </w:t>
      </w:r>
      <w:hyperlink r:id="rId9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 не требуется.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bookmarkStart w:id="204" w:name="Par2398"/>
      <w:bookmarkEnd w:id="204"/>
      <w:r>
        <w:t>Статья 50. Аккредитация юридических лиц на право проведения негосударственной экспертизы проектной документации и</w:t>
      </w:r>
      <w:r>
        <w:t xml:space="preserve"> (или) негосударственной экспертизы результатов инженерных изысканий</w:t>
      </w:r>
    </w:p>
    <w:p w:rsidR="00000000" w:rsidRDefault="001B3C69">
      <w:pPr>
        <w:pStyle w:val="ConsPlusNormal"/>
        <w:ind w:firstLine="540"/>
        <w:jc w:val="both"/>
      </w:pPr>
    </w:p>
    <w:p w:rsidR="00000000" w:rsidRDefault="001B3C69">
      <w:pPr>
        <w:pStyle w:val="ConsPlusNormal"/>
        <w:ind w:firstLine="540"/>
        <w:jc w:val="both"/>
      </w:pPr>
      <w:r>
        <w:t xml:space="preserve">(в ред. Федерального </w:t>
      </w:r>
      <w:hyperlink r:id="rId9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p>
    <w:p w:rsidR="00000000" w:rsidRDefault="001B3C69">
      <w:pPr>
        <w:pStyle w:val="ConsPlusNormal"/>
        <w:ind w:firstLine="540"/>
        <w:jc w:val="both"/>
      </w:pPr>
      <w:r>
        <w:t>1. Негосуда</w:t>
      </w:r>
      <w:r>
        <w:t>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000000" w:rsidRDefault="001B3C69">
      <w:pPr>
        <w:pStyle w:val="ConsPlusNormal"/>
        <w:ind w:firstLine="540"/>
        <w:jc w:val="both"/>
      </w:pPr>
      <w:r>
        <w:t>2. Юридическое лицо м</w:t>
      </w:r>
      <w:r>
        <w:t>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000000" w:rsidRDefault="001B3C69">
      <w:pPr>
        <w:pStyle w:val="ConsPlusNormal"/>
        <w:ind w:firstLine="540"/>
        <w:jc w:val="both"/>
      </w:pPr>
      <w:r>
        <w:t>1) наличие по месту</w:t>
      </w:r>
      <w:r>
        <w:t xml:space="preserve">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w:t>
      </w:r>
      <w:r>
        <w:t xml:space="preserve">женерных изысканий. </w:t>
      </w:r>
      <w:hyperlink r:id="rId913" w:tooltip="Приказ Минрегиона России от 27.03.2012 N 127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28.04.2012 N 24006){КонсультантПлюс}"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w:t>
      </w:r>
      <w:r>
        <w:t>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w:t>
      </w:r>
      <w:r>
        <w:t>а, архитектуры, градостроительства;</w:t>
      </w:r>
    </w:p>
    <w:p w:rsidR="00000000" w:rsidRDefault="001B3C69">
      <w:pPr>
        <w:pStyle w:val="ConsPlusNormal"/>
        <w:ind w:firstLine="540"/>
        <w:jc w:val="both"/>
      </w:pPr>
      <w:r>
        <w:t>2) наличие у юридического лица сайта в сети "Интернет";</w:t>
      </w:r>
    </w:p>
    <w:p w:rsidR="00000000" w:rsidRDefault="001B3C69">
      <w:pPr>
        <w:pStyle w:val="ConsPlusNormal"/>
        <w:ind w:firstLine="540"/>
        <w:jc w:val="both"/>
      </w:pPr>
      <w: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w:t>
      </w:r>
      <w:r>
        <w:t>такого юридического лица в сети "Интернет".</w:t>
      </w:r>
    </w:p>
    <w:p w:rsidR="00000000" w:rsidRDefault="001B3C69">
      <w:pPr>
        <w:pStyle w:val="ConsPlusNormal"/>
        <w:ind w:firstLine="540"/>
        <w:jc w:val="both"/>
      </w:pPr>
      <w:r>
        <w:t xml:space="preserve">3. </w:t>
      </w:r>
      <w:hyperlink r:id="rId914" w:tooltip="Постановление Правительства РФ от 29.12.2008 N 1070 (ред. от 26.03.2014) &quot;О порядке аккредитации на право проведения негосударственной экспертизы проектной документации и (или) результатов инженерных изысканий&quot; (вместе с &quot;Правилами аккредитации юридических лиц на право проведения негосударственной экспертизы проектной документации и (или) результатов инженерных изысканий&quot;){КонсультантПлюс}"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w:t>
      </w:r>
      <w:r>
        <w:t>и.</w:t>
      </w:r>
    </w:p>
    <w:p w:rsidR="00000000" w:rsidRDefault="001B3C69">
      <w:pPr>
        <w:pStyle w:val="ConsPlusNormal"/>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915" w:tooltip="Приказ Минэкономразвития России от 29.05.2012 N 308 &quot;Об утверждении формы свидетельства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4.06.2012 N 24584){КонсультантПлюс}" w:history="1">
        <w:r>
          <w:rPr>
            <w:color w:val="0000FF"/>
          </w:rPr>
          <w:t>свидетельство</w:t>
        </w:r>
      </w:hyperlink>
      <w:r>
        <w:t xml:space="preserve"> об аккредитации на право проведения негосударственной эксперти</w:t>
      </w:r>
      <w:r>
        <w:t>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000000" w:rsidRDefault="001B3C69">
      <w:pPr>
        <w:pStyle w:val="ConsPlusNormal"/>
        <w:ind w:firstLine="540"/>
        <w:jc w:val="both"/>
      </w:pPr>
      <w:bookmarkStart w:id="205" w:name="Par2409"/>
      <w:bookmarkEnd w:id="205"/>
      <w:r>
        <w:t>5. Юридическое лицо, аккредито</w:t>
      </w:r>
      <w:r>
        <w:t>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000000" w:rsidRDefault="001B3C69">
      <w:pPr>
        <w:pStyle w:val="ConsPlusNormal"/>
        <w:ind w:firstLine="540"/>
        <w:jc w:val="both"/>
      </w:pPr>
      <w:r>
        <w:t>1) наименование, адре</w:t>
      </w:r>
      <w:r>
        <w:t>с (место нахождения) и номер контактного телефона юридического лица;</w:t>
      </w:r>
    </w:p>
    <w:p w:rsidR="00000000" w:rsidRDefault="001B3C69">
      <w:pPr>
        <w:pStyle w:val="ConsPlusNormal"/>
        <w:ind w:firstLine="540"/>
        <w:jc w:val="both"/>
      </w:pPr>
      <w:r>
        <w:t>2) состав органов управления юридического лица;</w:t>
      </w:r>
    </w:p>
    <w:p w:rsidR="00000000" w:rsidRDefault="001B3C69">
      <w:pPr>
        <w:pStyle w:val="ConsPlusNormal"/>
        <w:ind w:firstLine="540"/>
        <w:jc w:val="both"/>
      </w:pPr>
      <w:r>
        <w:t xml:space="preserve">3) фамилии, имена, отчества работников юридического лица, аттестованных на право подготовки заключений экспертизы проектной документации и </w:t>
      </w:r>
      <w:r>
        <w:t>(или) результатов инженерных изысканий, с указанием направлений деятельности;</w:t>
      </w:r>
    </w:p>
    <w:p w:rsidR="00000000" w:rsidRDefault="001B3C69">
      <w:pPr>
        <w:pStyle w:val="ConsPlusNormal"/>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000000" w:rsidRDefault="001B3C69">
      <w:pPr>
        <w:pStyle w:val="ConsPlusNormal"/>
        <w:ind w:firstLine="540"/>
        <w:jc w:val="both"/>
      </w:pPr>
      <w:r>
        <w:t>6. Информация и документы, разм</w:t>
      </w:r>
      <w:r>
        <w:t xml:space="preserve">ещаемые на сайте организации в сети "Интернет" в соответствии с </w:t>
      </w:r>
      <w:hyperlink w:anchor="Par2409"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history="1">
        <w:r>
          <w:rPr>
            <w:color w:val="0000FF"/>
          </w:rPr>
          <w:t>частью 5</w:t>
        </w:r>
      </w:hyperlink>
      <w:r>
        <w:t xml:space="preserve"> настоящей статьи, должны быть доступны для ознакомления без взимания платы.</w:t>
      </w:r>
    </w:p>
    <w:p w:rsidR="00000000" w:rsidRDefault="001B3C69">
      <w:pPr>
        <w:pStyle w:val="ConsPlusNormal"/>
        <w:ind w:firstLine="540"/>
        <w:jc w:val="both"/>
      </w:pPr>
      <w:r>
        <w:t xml:space="preserve">7. Федеральный орган исполнительной власти, осуществляющий функции </w:t>
      </w:r>
      <w:r>
        <w:t xml:space="preserve">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916" w:tooltip="Постановление Правительства РФ от 16.04.2012 N 327 &quot;О порядке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quot; (вместе с &quot;Правилам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quot;){КонсультантПлюс}"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w:t>
      </w:r>
      <w:r>
        <w:t>анных юридических лиц должны содержаться следующие сведения:</w:t>
      </w:r>
    </w:p>
    <w:p w:rsidR="00000000" w:rsidRDefault="001B3C69">
      <w:pPr>
        <w:pStyle w:val="ConsPlusNormal"/>
        <w:ind w:firstLine="540"/>
        <w:jc w:val="both"/>
      </w:pPr>
      <w:bookmarkStart w:id="206" w:name="Par2416"/>
      <w:bookmarkEnd w:id="206"/>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w:t>
      </w:r>
      <w:r>
        <w:t>Интернет";</w:t>
      </w:r>
    </w:p>
    <w:p w:rsidR="00000000" w:rsidRDefault="001B3C69">
      <w:pPr>
        <w:pStyle w:val="ConsPlusNormal"/>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000000" w:rsidRDefault="001B3C69">
      <w:pPr>
        <w:pStyle w:val="ConsPlusNormal"/>
        <w:ind w:firstLine="540"/>
        <w:jc w:val="both"/>
      </w:pPr>
      <w:bookmarkStart w:id="207" w:name="Par2418"/>
      <w:bookmarkEnd w:id="207"/>
      <w:r>
        <w:t>3) фамилия, имя, отчество, номер контактного телефона руководителя юридического лица, аккредитован</w:t>
      </w:r>
      <w:r>
        <w:t>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00000" w:rsidRDefault="001B3C69">
      <w:pPr>
        <w:pStyle w:val="ConsPlusNormal"/>
        <w:ind w:firstLine="540"/>
        <w:jc w:val="both"/>
      </w:pPr>
      <w:bookmarkStart w:id="208" w:name="Par2419"/>
      <w:bookmarkEnd w:id="208"/>
      <w:r>
        <w:t>4) фамилии, имена, отчества работников юридического лица, аттестованных на право подготовки за</w:t>
      </w:r>
      <w:r>
        <w:t>ключений экспертизы проектной документации и (или) результатов инженерных изысканий, с указанием направлений деятельности;</w:t>
      </w:r>
    </w:p>
    <w:p w:rsidR="00000000" w:rsidRDefault="001B3C69">
      <w:pPr>
        <w:pStyle w:val="ConsPlusNormal"/>
        <w:ind w:firstLine="540"/>
        <w:jc w:val="both"/>
      </w:pPr>
      <w:r>
        <w:t>5) дата выдачи свидетельства об аккредитации;</w:t>
      </w:r>
    </w:p>
    <w:p w:rsidR="00000000" w:rsidRDefault="001B3C69">
      <w:pPr>
        <w:pStyle w:val="ConsPlusNormal"/>
        <w:ind w:firstLine="540"/>
        <w:jc w:val="both"/>
      </w:pPr>
      <w:r>
        <w:t>6) дата начала приостановления действия свидетельства об аккредитации;</w:t>
      </w:r>
    </w:p>
    <w:p w:rsidR="00000000" w:rsidRDefault="001B3C69">
      <w:pPr>
        <w:pStyle w:val="ConsPlusNormal"/>
        <w:ind w:firstLine="540"/>
        <w:jc w:val="both"/>
      </w:pPr>
      <w:r>
        <w:t>7) дата возобнов</w:t>
      </w:r>
      <w:r>
        <w:t>ления действия свидетельства об аккредитации;</w:t>
      </w:r>
    </w:p>
    <w:p w:rsidR="00000000" w:rsidRDefault="001B3C69">
      <w:pPr>
        <w:pStyle w:val="ConsPlusNormal"/>
        <w:ind w:firstLine="540"/>
        <w:jc w:val="both"/>
      </w:pPr>
      <w:r>
        <w:t>8) дата аннулирования свидетельства об аккредитации;</w:t>
      </w:r>
    </w:p>
    <w:p w:rsidR="00000000" w:rsidRDefault="001B3C69">
      <w:pPr>
        <w:pStyle w:val="ConsPlusNormal"/>
        <w:ind w:firstLine="540"/>
        <w:jc w:val="both"/>
      </w:pPr>
      <w:bookmarkStart w:id="209" w:name="Par2424"/>
      <w:bookmarkEnd w:id="209"/>
      <w:r>
        <w:t>9) информация об обжаловании в судебном порядке решения о приостановлении действия свидетельства об аккредитации или об аннулировании такого св</w:t>
      </w:r>
      <w:r>
        <w:t>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000000" w:rsidRDefault="001B3C69">
      <w:pPr>
        <w:pStyle w:val="ConsPlusNormal"/>
        <w:ind w:firstLine="540"/>
        <w:jc w:val="both"/>
      </w:pPr>
      <w:r>
        <w:t>8. Сведения, содержащиеся в государственном реестре юри</w:t>
      </w:r>
      <w:r>
        <w:t>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w:t>
      </w:r>
      <w:r>
        <w:t xml:space="preserve">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000000" w:rsidRDefault="001B3C69">
      <w:pPr>
        <w:pStyle w:val="ConsPlusNormal"/>
        <w:ind w:firstLine="540"/>
        <w:jc w:val="both"/>
      </w:pPr>
      <w:r>
        <w:t>9. В срок не позднее одного рабоч</w:t>
      </w:r>
      <w:r>
        <w:t>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w:t>
      </w:r>
      <w:r>
        <w:t>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w:t>
      </w:r>
      <w:r>
        <w:t xml:space="preserve">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ar2409"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history="1">
        <w:r>
          <w:rPr>
            <w:color w:val="0000FF"/>
          </w:rPr>
          <w:t>частью 5</w:t>
        </w:r>
      </w:hyperlink>
      <w:r>
        <w:t xml:space="preserve"> настоя</w:t>
      </w:r>
      <w:r>
        <w:t>щей статьи сведения.</w:t>
      </w:r>
    </w:p>
    <w:p w:rsidR="00000000" w:rsidRDefault="001B3C69">
      <w:pPr>
        <w:pStyle w:val="ConsPlusNormal"/>
        <w:ind w:firstLine="540"/>
        <w:jc w:val="both"/>
      </w:pPr>
      <w:r>
        <w:t>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w:t>
      </w:r>
      <w:r>
        <w:t xml:space="preserve">ений, указанных в </w:t>
      </w:r>
      <w:hyperlink w:anchor="Par2416"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history="1">
        <w:r>
          <w:rPr>
            <w:color w:val="0000FF"/>
          </w:rPr>
          <w:t>пунктах 1</w:t>
        </w:r>
      </w:hyperlink>
      <w:r>
        <w:t xml:space="preserve">, </w:t>
      </w:r>
      <w:hyperlink w:anchor="Par2418"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history="1">
        <w:r>
          <w:rPr>
            <w:color w:val="0000FF"/>
          </w:rPr>
          <w:t>3</w:t>
        </w:r>
      </w:hyperlink>
      <w:r>
        <w:t xml:space="preserve">, </w:t>
      </w:r>
      <w:hyperlink w:anchor="Par2419"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history="1">
        <w:r>
          <w:rPr>
            <w:color w:val="0000FF"/>
          </w:rPr>
          <w:t>4</w:t>
        </w:r>
      </w:hyperlink>
      <w:r>
        <w:t xml:space="preserve"> и </w:t>
      </w:r>
      <w:hyperlink w:anchor="Par2424" w:tooltip="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w:t>
      </w:r>
      <w:r>
        <w:t xml:space="preserve">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w:t>
      </w:r>
      <w:r>
        <w:t>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00000" w:rsidRDefault="001B3C69">
      <w:pPr>
        <w:pStyle w:val="ConsPlusNormal"/>
        <w:ind w:firstLine="540"/>
        <w:jc w:val="both"/>
      </w:pPr>
      <w:r>
        <w:t>11. Внесение сведений в государственный реестр юридиче</w:t>
      </w:r>
      <w:r>
        <w:t>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000000" w:rsidRDefault="001B3C69">
      <w:pPr>
        <w:pStyle w:val="ConsPlusNormal"/>
        <w:ind w:firstLine="540"/>
        <w:jc w:val="both"/>
      </w:pPr>
      <w:r>
        <w:t xml:space="preserve">12. </w:t>
      </w:r>
      <w:hyperlink r:id="rId917" w:tooltip="Постановление Правительства РФ от 16.04.2012 N 327 &quot;О порядке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quot; (вместе с &quot;Правилам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quot;){КонсультантПлюс}"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w:t>
      </w:r>
      <w:r>
        <w:t>кументации и (или) негосударственной экспертизы результатов инженерных изысканий, устанавливается Правительством Российской Федерации.</w:t>
      </w:r>
    </w:p>
    <w:p w:rsidR="00000000" w:rsidRDefault="001B3C69">
      <w:pPr>
        <w:pStyle w:val="ConsPlusNormal"/>
        <w:ind w:firstLine="540"/>
        <w:jc w:val="both"/>
      </w:pPr>
    </w:p>
    <w:p w:rsidR="00000000" w:rsidRDefault="001B3C69">
      <w:pPr>
        <w:pStyle w:val="ConsPlusNormal"/>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w:t>
      </w:r>
      <w:r>
        <w:t>тва</w:t>
      </w:r>
    </w:p>
    <w:p w:rsidR="00000000" w:rsidRDefault="001B3C69">
      <w:pPr>
        <w:pStyle w:val="ConsPlusNormal"/>
        <w:ind w:firstLine="540"/>
        <w:jc w:val="both"/>
      </w:pPr>
      <w:r>
        <w:t xml:space="preserve">(введена Федеральным </w:t>
      </w:r>
      <w:hyperlink r:id="rId918"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законом</w:t>
        </w:r>
      </w:hyperlink>
      <w:r>
        <w:t xml:space="preserve"> от 03.07.2016 N 368-ФЗ)</w:t>
      </w:r>
    </w:p>
    <w:p w:rsidR="00000000" w:rsidRDefault="001B3C69">
      <w:pPr>
        <w:pStyle w:val="ConsPlusNormal"/>
        <w:jc w:val="both"/>
      </w:pPr>
    </w:p>
    <w:p w:rsidR="00000000" w:rsidRDefault="001B3C69">
      <w:pPr>
        <w:pStyle w:val="ConsPlusNormal"/>
        <w:ind w:firstLine="540"/>
        <w:jc w:val="both"/>
      </w:pPr>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систематизир</w:t>
      </w:r>
      <w:r>
        <w:t>ованные сведения о заключениях экспертизы проектной документации и (или) результатов инженерных изысканий, о представленных для проведения такой экспертизы проектной документации и (или) результатах инженерных изысканий, о проектной документации повторного</w:t>
      </w:r>
      <w:r>
        <w:t xml:space="preserve"> использования, в том числе об экономически эффективной проектной документации повторного использования, а также заключения экспертизы проектной документации и (или) результатов инженерных изысканий и представленные для проведения такой экспертизы документ</w:t>
      </w:r>
      <w:r>
        <w:t>ы.</w:t>
      </w:r>
    </w:p>
    <w:p w:rsidR="00000000" w:rsidRDefault="001B3C69">
      <w:pPr>
        <w:pStyle w:val="ConsPlusNormal"/>
        <w:ind w:firstLine="540"/>
        <w:jc w:val="both"/>
      </w:pPr>
      <w: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w:t>
      </w:r>
      <w:r>
        <w:t>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О размещении сведений об экономически эффективной проектн</w:t>
      </w:r>
      <w:r>
        <w:t>ой документации повторного использования и порядке выдачи заключений до определения Правительством РФ правил формирования единого государственного реестра заключений экспертизы проектной документации объектов капитального строительства в соответствии с час</w:t>
      </w:r>
      <w:r>
        <w:t xml:space="preserve">тью 3 статьи 50.1 (в редакции Федерального закона от 03.07.2016 N 368-ФЗ) см. </w:t>
      </w:r>
      <w:hyperlink r:id="rId919" w:tooltip="Федеральный закон от 03.07.2016 N 368-ФЗ &quot;О внесении изменений в Градостроительный кодекс Российской Федерации&quot;{КонсультантПлюс}" w:history="1">
        <w:r>
          <w:rPr>
            <w:color w:val="0000FF"/>
          </w:rPr>
          <w:t>часть 2 статьи 2</w:t>
        </w:r>
      </w:hyperlink>
      <w:r>
        <w:t xml:space="preserve"> указанного Федерального закона.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 Правила формирования единого государственного реестра заключений, в том числе структура и состав сведений единого гос</w:t>
      </w:r>
      <w:r>
        <w:t>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w:t>
      </w:r>
      <w:r>
        <w:t>изы, выданных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w:t>
      </w:r>
      <w:r>
        <w:t>нными указанным органам государственными (бюджетными или автономными) учреждениями,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и сведений о докумен</w:t>
      </w:r>
      <w:r>
        <w:t>тах, представленных для проведения экспертизы, устанавливаются Правительством Российской Федерации.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О размещении сведений об экономически эффективной проектной документации повторного использования и порядке выдачи заключений </w:t>
      </w:r>
      <w:r>
        <w:t>до определения Правительством РФ порядка ведения единого государственного реестра заключений проектной документации объектов капитального строительства и предоставления содержащихся в нем сведений и документов в соответствии с частью 4 статьи 50.1 (в редак</w:t>
      </w:r>
      <w:r>
        <w:t xml:space="preserve">ции Федерального закона от 03.07.2016 N 368-ФЗ) см. </w:t>
      </w:r>
      <w:hyperlink r:id="rId920" w:tooltip="Федеральный закон от 03.07.2016 N 368-ФЗ &quot;О внесении изменений в Градостроительный кодекс Российской Федерации&quot;{КонсультантПлюс}" w:history="1">
        <w:r>
          <w:rPr>
            <w:color w:val="0000FF"/>
          </w:rPr>
          <w:t>часть 2 статьи 2</w:t>
        </w:r>
      </w:hyperlink>
      <w:r>
        <w:t xml:space="preserve"> указанного Федерального закона.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Порядок ведения единого государственного реестра заключений и предоставления содержащихся в нем сведений и документов устанавливается федеральн</w:t>
      </w:r>
      <w: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Разрешения на строительс</w:t>
      </w:r>
      <w:r>
        <w:t xml:space="preserve">тво, выданные физическим и юридическим лицам до введения в действие настоящего Кодекса, признаются действительными (Федеральный </w:t>
      </w:r>
      <w:hyperlink r:id="rId921"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w:t>
        </w:r>
      </w:hyperlink>
      <w:r>
        <w:t xml:space="preserve"> от 29.12.2004 N 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 xml:space="preserve">Статья 51. Разрешение </w:t>
      </w:r>
      <w:r>
        <w:t>на строительство</w:t>
      </w:r>
    </w:p>
    <w:p w:rsidR="00000000" w:rsidRDefault="001B3C69">
      <w:pPr>
        <w:pStyle w:val="ConsPlusNormal"/>
        <w:jc w:val="both"/>
      </w:pPr>
      <w:r>
        <w:t xml:space="preserve">(в ред. Федерального </w:t>
      </w:r>
      <w:hyperlink r:id="rId922"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224-ФЗ)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января 2017 года Федеральн</w:t>
      </w:r>
      <w:r>
        <w:t xml:space="preserve">ым </w:t>
      </w:r>
      <w:hyperlink r:id="rId923"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1 статьи 51 излагается в новой редакции. См. текст в будущей </w:t>
      </w:r>
      <w:hyperlink r:id="rId924"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w:t>
      </w:r>
      <w:r>
        <w:t>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w:t>
      </w:r>
    </w:p>
    <w:p w:rsidR="00000000" w:rsidRDefault="001B3C69">
      <w:pPr>
        <w:pStyle w:val="ConsPlusNormal"/>
        <w:jc w:val="both"/>
      </w:pPr>
      <w:r>
        <w:t xml:space="preserve">(в ред. Федерального </w:t>
      </w:r>
      <w:hyperlink r:id="rId92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92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51 д</w:t>
      </w:r>
      <w:r>
        <w:t xml:space="preserve">ополняется частью 1.1. См. текст в будущей </w:t>
      </w:r>
      <w:hyperlink r:id="rId92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Строительство, реконструкция объектов капитального строительства осуществляются на основании разрешения на строи</w:t>
      </w:r>
      <w:r>
        <w:t>тельство, за исключением случаев, предусмотренных настоящей статьей.</w:t>
      </w:r>
    </w:p>
    <w:p w:rsidR="00000000" w:rsidRDefault="001B3C69">
      <w:pPr>
        <w:pStyle w:val="ConsPlusNormal"/>
        <w:jc w:val="both"/>
      </w:pPr>
      <w:r>
        <w:t xml:space="preserve">(в ред. Федерального </w:t>
      </w:r>
      <w:hyperlink r:id="rId92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ind w:firstLine="540"/>
        <w:jc w:val="both"/>
      </w:pPr>
      <w: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w:t>
      </w:r>
      <w:r>
        <w:t xml:space="preserve">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929"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законами</w:t>
        </w:r>
      </w:hyperlink>
      <w:r>
        <w:t xml:space="preserve"> случаях.</w:t>
      </w:r>
    </w:p>
    <w:p w:rsidR="00000000" w:rsidRDefault="001B3C69">
      <w:pPr>
        <w:pStyle w:val="ConsPlusNormal"/>
        <w:jc w:val="both"/>
      </w:pPr>
      <w:r>
        <w:t xml:space="preserve">(в ред. Федеральных законов от 18.07.2011 </w:t>
      </w:r>
      <w:hyperlink r:id="rId93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30.12.2012 </w:t>
      </w:r>
      <w:hyperlink r:id="rId93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N 289-ФЗ</w:t>
        </w:r>
      </w:hyperlink>
      <w:r>
        <w:t>)</w:t>
      </w:r>
    </w:p>
    <w:p w:rsidR="00000000" w:rsidRDefault="001B3C69">
      <w:pPr>
        <w:pStyle w:val="ConsPlusNormal"/>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w:t>
      </w:r>
      <w:r>
        <w:t>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w:t>
      </w:r>
      <w:r>
        <w:t>ланировки территории и проектом межевания территории.</w:t>
      </w:r>
    </w:p>
    <w:p w:rsidR="00000000" w:rsidRDefault="001B3C69">
      <w:pPr>
        <w:pStyle w:val="ConsPlusNormal"/>
        <w:jc w:val="both"/>
      </w:pPr>
      <w:r>
        <w:t xml:space="preserve">(часть 3.1 введена Федеральным </w:t>
      </w:r>
      <w:hyperlink r:id="rId932" w:tooltip="Федеральный закон от 23.06.2014 N 171-ФЗ (ред. от 03.07.2016) &quot;О внесении изменений в Земельный кодекс Российской Федерации и отдельные законодательные акты Российской Федерации&quot; (с изм. и доп., вступ. в силу с 01.09.2016){КонсультантПлюс}" w:history="1">
        <w:r>
          <w:rPr>
            <w:color w:val="0000FF"/>
          </w:rPr>
          <w:t>законом</w:t>
        </w:r>
      </w:hyperlink>
      <w:r>
        <w:t xml:space="preserve"> от 23.06.2014 N 171-ФЗ)</w:t>
      </w:r>
    </w:p>
    <w:p w:rsidR="00000000" w:rsidRDefault="001B3C69">
      <w:pPr>
        <w:pStyle w:val="ConsPlusNormal"/>
        <w:ind w:firstLine="540"/>
        <w:jc w:val="both"/>
      </w:pPr>
      <w:bookmarkStart w:id="210" w:name="Par2470"/>
      <w:bookmarkEnd w:id="210"/>
      <w:r>
        <w:t>4. Раз</w:t>
      </w:r>
      <w:r>
        <w:t xml:space="preserve">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ar2476" w:tooltip="5. Разрешение на строительство выдается в случае осуществления строительства, реконструкции:" w:history="1">
        <w:r>
          <w:rPr>
            <w:color w:val="0000FF"/>
          </w:rPr>
          <w:t>частями 5</w:t>
        </w:r>
      </w:hyperlink>
      <w:r>
        <w:t xml:space="preserve"> - </w:t>
      </w:r>
      <w:hyperlink w:anchor="Par2494"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Pr>
            <w:color w:val="0000FF"/>
          </w:rPr>
          <w:t>6</w:t>
        </w:r>
      </w:hyperlink>
      <w:r>
        <w:t xml:space="preserve"> настоящей статьи и другими федеральными законами.</w:t>
      </w:r>
    </w:p>
    <w:p w:rsidR="00000000" w:rsidRDefault="001B3C69">
      <w:pPr>
        <w:pStyle w:val="ConsPlusNormal"/>
        <w:jc w:val="both"/>
      </w:pPr>
      <w:r>
        <w:t>(в ре</w:t>
      </w:r>
      <w:r>
        <w:t xml:space="preserve">д. Федеральных законов от 18.07.2011 </w:t>
      </w:r>
      <w:hyperlink r:id="rId933"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N 224-ФЗ</w:t>
        </w:r>
      </w:hyperlink>
      <w:r>
        <w:t xml:space="preserve">, от 22.10.2014 </w:t>
      </w:r>
      <w:hyperlink r:id="rId934"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315-ФЗ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случае, если разрешение на строительство объекта капитального строительства выдано до дня </w:t>
      </w:r>
      <w:hyperlink r:id="rId93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вступления</w:t>
        </w:r>
      </w:hyperlink>
      <w:r>
        <w:t xml:space="preserve">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частями 5 и </w:t>
      </w:r>
      <w:hyperlink w:anchor="Par2494"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Pr>
            <w:color w:val="0000FF"/>
          </w:rPr>
          <w:t>6 статьи 51</w:t>
        </w:r>
      </w:hyperlink>
      <w:r>
        <w:t xml:space="preserve"> настоящего Кодекса (в редакции Федерального </w:t>
      </w:r>
      <w:hyperlink r:id="rId936"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w:t>
      </w:r>
      <w:r>
        <w:t>моуправления, выдавшими разрешение на строительство.</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11" w:name="Par2476"/>
      <w:bookmarkEnd w:id="211"/>
      <w:r>
        <w:t>5. Разрешение на строительство выдается в случае осуществления строительства, реконструкции:</w:t>
      </w:r>
    </w:p>
    <w:p w:rsidR="00000000" w:rsidRDefault="001B3C69">
      <w:pPr>
        <w:pStyle w:val="ConsPlusNormal"/>
        <w:ind w:firstLine="540"/>
        <w:jc w:val="both"/>
      </w:pPr>
      <w:r>
        <w:t xml:space="preserve">1) утратил силу. - Федеральный </w:t>
      </w:r>
      <w:hyperlink r:id="rId937" w:tooltip="Федеральный закон от 04.03.2013 N 21-ФЗ (с изм.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04.03.2013 N 21-ФЗ;</w:t>
      </w:r>
    </w:p>
    <w:p w:rsidR="00000000" w:rsidRDefault="001B3C69">
      <w:pPr>
        <w:pStyle w:val="ConsPlusNormal"/>
        <w:ind w:firstLine="540"/>
        <w:jc w:val="both"/>
      </w:pPr>
      <w:r>
        <w:t>2) объекта капитального строительства на земельном участке, предоставленном пользователю недр и нео</w:t>
      </w:r>
      <w:r>
        <w:t>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000000" w:rsidRDefault="001B3C69">
      <w:pPr>
        <w:pStyle w:val="ConsPlusNormal"/>
        <w:jc w:val="both"/>
      </w:pPr>
      <w:r>
        <w:t xml:space="preserve">(в ред. Федерального </w:t>
      </w:r>
      <w:hyperlink r:id="rId938" w:tooltip="Федеральный закон от 30.11.2011 N 364-ФЗ (ред. от 14.10.2014) &quot;О внесении изменений в Закон Российской Федерации &quot;О недрах&quot; и отдельные законодательные акты Российской Федерации&quot;{КонсультантПлюс}" w:history="1">
        <w:r>
          <w:rPr>
            <w:color w:val="0000FF"/>
          </w:rPr>
          <w:t>закона</w:t>
        </w:r>
      </w:hyperlink>
      <w:r>
        <w:t xml:space="preserve"> от 30.11.2011 N 364-ФЗ)</w:t>
      </w:r>
    </w:p>
    <w:p w:rsidR="00000000" w:rsidRDefault="001B3C69">
      <w:pPr>
        <w:pStyle w:val="ConsPlusNormal"/>
        <w:ind w:firstLine="540"/>
        <w:jc w:val="both"/>
      </w:pPr>
      <w: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w:t>
      </w:r>
      <w:r>
        <w:t xml:space="preserve">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000000" w:rsidRDefault="001B3C69">
      <w:pPr>
        <w:pStyle w:val="ConsPlusNormal"/>
        <w:ind w:firstLine="540"/>
        <w:jc w:val="both"/>
      </w:pPr>
      <w:r>
        <w:t>3.1) объекта космической инфраструктуры - Государственной корпорацией по космической деятельности "Роск</w:t>
      </w:r>
      <w:r>
        <w:t>осмос";</w:t>
      </w:r>
    </w:p>
    <w:p w:rsidR="00000000" w:rsidRDefault="001B3C69">
      <w:pPr>
        <w:pStyle w:val="ConsPlusNormal"/>
        <w:jc w:val="both"/>
      </w:pPr>
      <w:r>
        <w:t xml:space="preserve">(п. 3.1 введен Федеральным </w:t>
      </w:r>
      <w:hyperlink r:id="rId939"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законом</w:t>
        </w:r>
      </w:hyperlink>
      <w:r>
        <w:t xml:space="preserve"> от 13.07.2015 N 216-ФЗ)</w:t>
      </w:r>
    </w:p>
    <w:p w:rsidR="00000000" w:rsidRDefault="001B3C69">
      <w:pPr>
        <w:pStyle w:val="ConsPlusNormal"/>
        <w:ind w:firstLine="540"/>
        <w:jc w:val="both"/>
      </w:pPr>
      <w:r>
        <w:t>4) гидротехнических сооружений первого и второго классов, устана</w:t>
      </w:r>
      <w:r>
        <w:t>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w:t>
      </w:r>
      <w:r>
        <w:t xml:space="preserve">тв Российской Федерации за рубежом,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9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w:t>
      </w:r>
      <w:r>
        <w:t xml:space="preserve">,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941" w:tooltip="Приказ Минстроя России от 23.05.2016 N 34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КонсультантПлюс}" w:history="1">
        <w:r>
          <w:rPr>
            <w:color w:val="0000FF"/>
          </w:rPr>
          <w:t>органами</w:t>
        </w:r>
      </w:hyperlink>
      <w:r>
        <w:t xml:space="preserve"> исполнительной власти;</w:t>
      </w:r>
    </w:p>
    <w:p w:rsidR="00000000" w:rsidRDefault="001B3C69">
      <w:pPr>
        <w:pStyle w:val="ConsPlusNormal"/>
        <w:jc w:val="both"/>
      </w:pPr>
      <w:r>
        <w:t xml:space="preserve">(в ред. Федерального </w:t>
      </w:r>
      <w:hyperlink r:id="rId942"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w:t>
      </w:r>
      <w:r>
        <w:t>5 N 216-ФЗ)</w:t>
      </w:r>
    </w:p>
    <w:p w:rsidR="00000000" w:rsidRDefault="001B3C69">
      <w:pPr>
        <w:pStyle w:val="ConsPlusNormal"/>
        <w:ind w:firstLine="540"/>
        <w:jc w:val="both"/>
      </w:pPr>
      <w:r>
        <w:t xml:space="preserve">5) утратил силу. - Федеральный </w:t>
      </w:r>
      <w:hyperlink r:id="rId943"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w:t>
        </w:r>
      </w:hyperlink>
      <w:r>
        <w:t xml:space="preserve"> от 22.10.2014 N 315-ФЗ;</w:t>
      </w:r>
    </w:p>
    <w:p w:rsidR="00000000" w:rsidRDefault="001B3C69">
      <w:pPr>
        <w:pStyle w:val="ConsPlusNormal"/>
        <w:ind w:firstLine="540"/>
        <w:jc w:val="both"/>
      </w:pPr>
      <w:r>
        <w:t>6) объекта капитального строит</w:t>
      </w:r>
      <w:r>
        <w:t>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w:t>
      </w:r>
      <w:r>
        <w:t xml:space="preserve">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944"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КонсультантПлюс}"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w:t>
      </w:r>
      <w:r>
        <w:t>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000000" w:rsidRDefault="001B3C69">
      <w:pPr>
        <w:pStyle w:val="ConsPlusNormal"/>
        <w:jc w:val="both"/>
      </w:pPr>
      <w:r>
        <w:t xml:space="preserve">(часть 5 в ред. Федерального </w:t>
      </w:r>
      <w:hyperlink r:id="rId94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224-ФЗ)</w:t>
      </w:r>
    </w:p>
    <w:p w:rsidR="00000000" w:rsidRDefault="001B3C69">
      <w:pPr>
        <w:pStyle w:val="ConsPlusNormal"/>
        <w:ind w:firstLine="540"/>
        <w:jc w:val="both"/>
      </w:pPr>
      <w:bookmarkStart w:id="212" w:name="Par2488"/>
      <w:bookmarkEnd w:id="212"/>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w:t>
      </w:r>
      <w:r>
        <w:t>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w:t>
      </w:r>
      <w:r>
        <w:t>оящим Кодексом.</w:t>
      </w:r>
    </w:p>
    <w:p w:rsidR="00000000" w:rsidRDefault="001B3C69">
      <w:pPr>
        <w:pStyle w:val="ConsPlusNormal"/>
        <w:jc w:val="both"/>
      </w:pPr>
      <w:r>
        <w:t xml:space="preserve">(часть 5.1 введена Федеральным </w:t>
      </w:r>
      <w:hyperlink r:id="rId946"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22.10.2014 N 315-ФЗ)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w:t>
      </w:r>
      <w:r>
        <w:t>ание.</w:t>
      </w:r>
    </w:p>
    <w:p w:rsidR="00000000" w:rsidRDefault="001B3C69">
      <w:pPr>
        <w:pStyle w:val="ConsPlusNormal"/>
        <w:ind w:firstLine="540"/>
        <w:jc w:val="both"/>
      </w:pPr>
      <w:r>
        <w:t xml:space="preserve">В случае, если разрешение на строительство объекта капитального строительства выдано до дня </w:t>
      </w:r>
      <w:hyperlink r:id="rId947"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вступления</w:t>
        </w:r>
      </w:hyperlink>
      <w:r>
        <w:t xml:space="preserve"> в силу Федерального закона от 18.07.2011 N 224-</w:t>
      </w:r>
      <w:r>
        <w:t xml:space="preserve">ФЗ иными исполнительными органами государственной власти или органами местного самоуправления, чем органы, предусмотренные </w:t>
      </w:r>
      <w:hyperlink w:anchor="Par2476" w:tooltip="5. Разрешение на строительство выдается в случае осуществления строительства, реконструкции:" w:history="1">
        <w:r>
          <w:rPr>
            <w:color w:val="0000FF"/>
          </w:rPr>
          <w:t>частями 5</w:t>
        </w:r>
      </w:hyperlink>
      <w:r>
        <w:t xml:space="preserve"> и</w:t>
      </w:r>
      <w:r>
        <w:t xml:space="preserve"> 6 статьи 51 настоящего Кодекса (в редакции Федерального </w:t>
      </w:r>
      <w:hyperlink r:id="rId948"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224-ФЗ), такое разрешение признается действительным. В этом случае разрешени</w:t>
      </w:r>
      <w:r>
        <w:t>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13" w:name="Par2494"/>
      <w:bookmarkEnd w:id="213"/>
      <w:r>
        <w:t xml:space="preserve">6. Разрешение на строительство, за исключением случаев, установленных </w:t>
      </w:r>
      <w:hyperlink w:anchor="Par2476" w:tooltip="5. Разрешение на строительство выдается в случае осуществления строительства, реконструкции:" w:history="1">
        <w:r>
          <w:rPr>
            <w:color w:val="0000FF"/>
          </w:rPr>
          <w:t>частями 5</w:t>
        </w:r>
      </w:hyperlink>
      <w:r>
        <w:t xml:space="preserve"> и </w:t>
      </w:r>
      <w:hyperlink w:anchor="Par2488"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history="1">
        <w:r>
          <w:rPr>
            <w:color w:val="0000FF"/>
          </w:rPr>
          <w:t>5.1</w:t>
        </w:r>
      </w:hyperlink>
      <w:r>
        <w:t xml:space="preserve"> настоящей статьи и другими федеральными законами, выдается:</w:t>
      </w:r>
    </w:p>
    <w:p w:rsidR="00000000" w:rsidRDefault="001B3C69">
      <w:pPr>
        <w:pStyle w:val="ConsPlusNormal"/>
        <w:jc w:val="both"/>
      </w:pPr>
      <w:r>
        <w:t xml:space="preserve">(в ред. Федерального </w:t>
      </w:r>
      <w:hyperlink r:id="rId949"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22.10.2014 N 315-ФЗ)</w:t>
      </w:r>
    </w:p>
    <w:p w:rsidR="00000000" w:rsidRDefault="001B3C69">
      <w:pPr>
        <w:pStyle w:val="ConsPlusNormal"/>
        <w:ind w:firstLine="540"/>
        <w:jc w:val="both"/>
      </w:pPr>
      <w:r>
        <w:t xml:space="preserve">1) уполномоченным федеральным </w:t>
      </w:r>
      <w:hyperlink r:id="rId950" w:tooltip="Приказ Минстроя России от 23.05.2016 N 34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КонсультантПлюс}"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w:t>
      </w:r>
      <w:r>
        <w:t>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w:t>
      </w:r>
      <w:r>
        <w:t>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000000" w:rsidRDefault="001B3C69">
      <w:pPr>
        <w:pStyle w:val="ConsPlusNormal"/>
        <w:ind w:firstLine="540"/>
        <w:jc w:val="both"/>
      </w:pPr>
      <w:r>
        <w:t xml:space="preserve">2) органом исполнительной власти субъекта </w:t>
      </w:r>
      <w:r>
        <w:t>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w:t>
      </w:r>
      <w:r>
        <w:t>роительства, расположенного на территориях двух и более муниципальных образований (муниципальных районов, городских округов);</w:t>
      </w:r>
    </w:p>
    <w:p w:rsidR="00000000" w:rsidRDefault="001B3C69">
      <w:pPr>
        <w:pStyle w:val="ConsPlusNormal"/>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w:t>
      </w:r>
      <w:r>
        <w:t>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w:t>
      </w:r>
      <w:r>
        <w:t>ории в границах муниципального района.</w:t>
      </w:r>
    </w:p>
    <w:p w:rsidR="00000000" w:rsidRDefault="001B3C69">
      <w:pPr>
        <w:pStyle w:val="ConsPlusNormal"/>
        <w:jc w:val="both"/>
      </w:pPr>
      <w:r>
        <w:t xml:space="preserve">(часть 6 в ред. Федерального </w:t>
      </w:r>
      <w:hyperlink r:id="rId951"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224-ФЗ)</w:t>
      </w:r>
    </w:p>
    <w:p w:rsidR="00000000" w:rsidRDefault="001B3C69">
      <w:pPr>
        <w:pStyle w:val="ConsPlusNormal"/>
        <w:ind w:firstLine="540"/>
        <w:jc w:val="both"/>
      </w:pPr>
      <w: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w:t>
      </w:r>
      <w:r>
        <w:t>ез многофункциональный центр предоставления государственных и муниципальных услуг (далее - многофункциональный центр).</w:t>
      </w:r>
    </w:p>
    <w:p w:rsidR="00000000" w:rsidRDefault="001B3C69">
      <w:pPr>
        <w:pStyle w:val="ConsPlusNormal"/>
        <w:jc w:val="both"/>
      </w:pPr>
      <w:r>
        <w:t xml:space="preserve">(часть 6.1 введена Федеральным </w:t>
      </w:r>
      <w:hyperlink r:id="rId952" w:tooltip="Федеральный закон от 28.07.2012 N 133-ФЗ (ред. от 24.11.2014, с изм. от 23.06.2016)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с изм. и доп., вступ. в силу с 01.03.2015){КонсультантПлюс}" w:history="1">
        <w:r>
          <w:rPr>
            <w:color w:val="0000FF"/>
          </w:rPr>
          <w:t>законом</w:t>
        </w:r>
      </w:hyperlink>
      <w:r>
        <w:t xml:space="preserve"> от 28.07.2012 N 133-ФЗ)</w:t>
      </w:r>
    </w:p>
    <w:p w:rsidR="00000000" w:rsidRDefault="001B3C69">
      <w:pPr>
        <w:pStyle w:val="ConsPlusNormal"/>
        <w:ind w:firstLine="540"/>
        <w:jc w:val="both"/>
      </w:pPr>
      <w:bookmarkStart w:id="214" w:name="Par2502"/>
      <w:bookmarkEnd w:id="214"/>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ar24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Pr>
            <w:color w:val="0000FF"/>
          </w:rPr>
          <w:t>частями 4</w:t>
        </w:r>
      </w:hyperlink>
      <w:r>
        <w:t xml:space="preserve"> - </w:t>
      </w:r>
      <w:hyperlink w:anchor="Par2494"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Pr>
            <w:color w:val="0000FF"/>
          </w:rPr>
          <w:t>6</w:t>
        </w:r>
      </w:hyperlink>
      <w:r>
        <w:t xml:space="preserve"> настоящей статьи федеральный орган исполнительной власти, орган исполнительной власти субъекта Российс</w:t>
      </w:r>
      <w:r>
        <w:t>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w:t>
      </w:r>
      <w:r>
        <w:t xml:space="preserve">ией ядерного оружия и ядерных энергетических установок военного назначения,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w:t>
      </w:r>
      <w:r>
        <w:t xml:space="preserve">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ar24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Pr>
            <w:color w:val="0000FF"/>
          </w:rPr>
          <w:t>частями 4</w:t>
        </w:r>
      </w:hyperlink>
      <w:r>
        <w:t xml:space="preserve"> - </w:t>
      </w:r>
      <w:hyperlink w:anchor="Par2494"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w:t>
      </w:r>
      <w:r>
        <w:t>е документы:</w:t>
      </w:r>
    </w:p>
    <w:p w:rsidR="00000000" w:rsidRDefault="001B3C69">
      <w:pPr>
        <w:pStyle w:val="ConsPlusNormal"/>
        <w:jc w:val="both"/>
      </w:pPr>
      <w:r>
        <w:t xml:space="preserve">(в ред. Федеральных законов от 28.07.2012 </w:t>
      </w:r>
      <w:hyperlink r:id="rId953" w:tooltip="Федеральный закон от 28.07.2012 N 133-ФЗ (ред. от 24.11.2014, с изм. от 23.06.2016)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с изм. и доп., вступ. в силу с 01.03.2015){КонсультантПлюс}" w:history="1">
        <w:r>
          <w:rPr>
            <w:color w:val="0000FF"/>
          </w:rPr>
          <w:t>N 133-ФЗ</w:t>
        </w:r>
      </w:hyperlink>
      <w:r>
        <w:t xml:space="preserve">, от 13.07.2015 </w:t>
      </w:r>
      <w:hyperlink r:id="rId954"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N 216-ФЗ</w:t>
        </w:r>
      </w:hyperlink>
      <w:r>
        <w:t>)</w:t>
      </w:r>
    </w:p>
    <w:p w:rsidR="00000000" w:rsidRDefault="001B3C69">
      <w:pPr>
        <w:pStyle w:val="ConsPlusNormal"/>
        <w:ind w:firstLine="540"/>
        <w:jc w:val="both"/>
      </w:pPr>
      <w:bookmarkStart w:id="215" w:name="Par2504"/>
      <w:bookmarkEnd w:id="215"/>
      <w:r>
        <w:t>1) правоустанавливающие документы на земельный участок;</w:t>
      </w:r>
    </w:p>
    <w:p w:rsidR="00000000" w:rsidRDefault="001B3C69">
      <w:pPr>
        <w:pStyle w:val="ConsPlusNormal"/>
        <w:ind w:firstLine="540"/>
        <w:jc w:val="both"/>
      </w:pPr>
      <w:r>
        <w:t>1.1) при нали</w:t>
      </w:r>
      <w:r>
        <w:t xml:space="preserve">чии соглашения о передаче в случаях, установленных бюджетным </w:t>
      </w:r>
      <w:hyperlink r:id="rId955" w:tooltip="&quot;Бюджетный кодекс Российской Федерации&quot; от 31.07.1998 N 145-ФЗ (ред. от 03.07.2016) (с изм. и доп., вступ. в силу с 01.09.2016){КонсультантПлюс}"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w:t>
      </w:r>
      <w:r>
        <w:t>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w:t>
      </w:r>
      <w:r>
        <w:t>анное соглашение, правоустанавливающие документы на земельный участок правообладателя, с которым заключено это соглашение;</w:t>
      </w:r>
    </w:p>
    <w:p w:rsidR="00000000" w:rsidRDefault="001B3C69">
      <w:pPr>
        <w:pStyle w:val="ConsPlusNormal"/>
        <w:jc w:val="both"/>
      </w:pPr>
      <w:r>
        <w:t xml:space="preserve">(п. 1.1 введен Федеральным </w:t>
      </w:r>
      <w:hyperlink r:id="rId95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28.12.2013 N 418-ФЗ; в ред. Федерального </w:t>
      </w:r>
      <w:hyperlink r:id="rId957"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95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2 части 7 статьи 51 вносятся изменения. См. текст в будущей </w:t>
      </w:r>
      <w:hyperlink r:id="rId95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16" w:name="Par2511"/>
      <w:bookmarkEnd w:id="216"/>
      <w:r>
        <w:t>2) град</w:t>
      </w:r>
      <w:r>
        <w:t>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000000" w:rsidRDefault="001B3C69">
      <w:pPr>
        <w:pStyle w:val="ConsPlusNormal"/>
        <w:jc w:val="both"/>
      </w:pPr>
      <w:r>
        <w:t xml:space="preserve">(в ред. Федерального </w:t>
      </w:r>
      <w:hyperlink r:id="rId960"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224-ФЗ)</w:t>
      </w:r>
    </w:p>
    <w:p w:rsidR="00000000" w:rsidRDefault="001B3C69">
      <w:pPr>
        <w:pStyle w:val="ConsPlusNormal"/>
        <w:ind w:firstLine="540"/>
        <w:jc w:val="both"/>
      </w:pPr>
      <w:r>
        <w:t>3) материалы, содержащиеся в проектной документации:</w:t>
      </w:r>
    </w:p>
    <w:p w:rsidR="00000000" w:rsidRDefault="001B3C69">
      <w:pPr>
        <w:pStyle w:val="ConsPlusNormal"/>
        <w:ind w:firstLine="540"/>
        <w:jc w:val="both"/>
      </w:pPr>
      <w:r>
        <w:t>а) пояснительная записка;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96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подпункт "б" пункта 3 статьи 51 вносятся изменения. См. текст в будущей </w:t>
      </w:r>
      <w:hyperlink r:id="rId96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б) схема планировочн</w:t>
      </w:r>
      <w:r>
        <w:t>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w:t>
      </w:r>
      <w:r>
        <w:t xml:space="preserve"> археологического наследия;</w:t>
      </w:r>
    </w:p>
    <w:p w:rsidR="00000000" w:rsidRDefault="001B3C69">
      <w:pPr>
        <w:pStyle w:val="ConsPlusNormal"/>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w:t>
      </w:r>
      <w:r>
        <w:t>ультантПлюс: примечание.</w:t>
      </w:r>
    </w:p>
    <w:p w:rsidR="00000000" w:rsidRDefault="001B3C69">
      <w:pPr>
        <w:pStyle w:val="ConsPlusNormal"/>
        <w:ind w:firstLine="540"/>
        <w:jc w:val="both"/>
      </w:pPr>
      <w:r>
        <w:t xml:space="preserve">В соответствии с Федеральным </w:t>
      </w:r>
      <w:hyperlink r:id="rId963"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 с </w:t>
      </w:r>
      <w:hyperlink r:id="rId964"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1 января 2017 года</w:t>
        </w:r>
      </w:hyperlink>
      <w:r>
        <w:t xml:space="preserve"> подпункт "г" пункта 3 части 7 статьи 51 будет изложен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г) схемы, отображающие архитектурные решения;</w:t>
      </w:r>
    </w:p>
    <w:p w:rsidR="00000000" w:rsidRDefault="001B3C69">
      <w:pPr>
        <w:pStyle w:val="ConsPlusNormal"/>
        <w:ind w:firstLine="540"/>
        <w:jc w:val="both"/>
      </w:pPr>
      <w:r>
        <w:t>д) сведения об инженерн</w:t>
      </w:r>
      <w:r>
        <w:t>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000000" w:rsidRDefault="001B3C69">
      <w:pPr>
        <w:pStyle w:val="ConsPlusNormal"/>
        <w:jc w:val="both"/>
      </w:pPr>
      <w:r>
        <w:t xml:space="preserve">(в ред. Федерального </w:t>
      </w:r>
      <w:hyperlink r:id="rId965" w:tooltip="Федеральный закон от 30.12.2012 N 318-ФЗ (ред. от 03.07.2016)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закона</w:t>
        </w:r>
      </w:hyperlink>
      <w:r>
        <w:t xml:space="preserve"> от 30.12.2012 N 318-ФЗ)</w:t>
      </w:r>
    </w:p>
    <w:p w:rsidR="00000000" w:rsidRDefault="001B3C69">
      <w:pPr>
        <w:pStyle w:val="ConsPlusNormal"/>
        <w:ind w:firstLine="540"/>
        <w:jc w:val="both"/>
      </w:pPr>
      <w:r>
        <w:t>е) проект организации строительства объекта капитального строительства;</w:t>
      </w:r>
    </w:p>
    <w:p w:rsidR="00000000" w:rsidRDefault="001B3C69">
      <w:pPr>
        <w:pStyle w:val="ConsPlusNormal"/>
        <w:ind w:firstLine="540"/>
        <w:jc w:val="both"/>
      </w:pPr>
      <w:r>
        <w:t>ж) проект организации работ по сносу или демонтажу объектов капитального строительства, их частей;</w:t>
      </w:r>
    </w:p>
    <w:p w:rsidR="00000000" w:rsidRDefault="001B3C69">
      <w:pPr>
        <w:pStyle w:val="ConsPlusNormal"/>
        <w:ind w:firstLine="540"/>
        <w:jc w:val="both"/>
      </w:pPr>
      <w: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w:t>
      </w:r>
      <w:r>
        <w:t>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w:t>
      </w:r>
      <w:r>
        <w:t xml:space="preserve">словии, что экспертиза проектной документации указанных объектов не проводилась в соответствии со </w:t>
      </w:r>
      <w:hyperlink w:anchor="Par223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w:history="1">
        <w:r>
          <w:rPr>
            <w:color w:val="0000FF"/>
          </w:rPr>
          <w:t>статьей 49</w:t>
        </w:r>
      </w:hyperlink>
      <w:r>
        <w:t xml:space="preserve"> настоящего Кодекса;</w:t>
      </w:r>
    </w:p>
    <w:p w:rsidR="00000000" w:rsidRDefault="001B3C69">
      <w:pPr>
        <w:pStyle w:val="ConsPlusNormal"/>
        <w:jc w:val="both"/>
      </w:pPr>
      <w:r>
        <w:t xml:space="preserve">(пп. "з" введен Федеральным </w:t>
      </w:r>
      <w:hyperlink r:id="rId966" w:tooltip="Федеральный закон от 28.11.2015 N 339-ФЗ &quot;О внесении изменений в статьи 48 и 51 Градостроительного кодекса Российской Федерации&quot;{КонсультантПлюс}" w:history="1">
        <w:r>
          <w:rPr>
            <w:color w:val="0000FF"/>
          </w:rPr>
          <w:t>законом</w:t>
        </w:r>
      </w:hyperlink>
      <w:r>
        <w:t xml:space="preserve"> от 28.11.2015 N 339-ФЗ)</w:t>
      </w:r>
    </w:p>
    <w:p w:rsidR="00000000" w:rsidRDefault="001B3C69">
      <w:pPr>
        <w:pStyle w:val="ConsPlusNormal"/>
        <w:ind w:firstLine="540"/>
        <w:jc w:val="both"/>
      </w:pPr>
      <w:r>
        <w:t>4) положительное заключение экспертизы п</w:t>
      </w:r>
      <w:r>
        <w:t xml:space="preserve">роектной документации объекта капитального строительства (применительно к отдельным этапам строительства в случае, предусмотренном </w:t>
      </w:r>
      <w:hyperlink w:anchor="Par2169"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ar223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w:history="1">
        <w:r>
          <w:rPr>
            <w:color w:val="0000FF"/>
          </w:rPr>
          <w:t>статьей 49</w:t>
        </w:r>
      </w:hyperlink>
      <w:r>
        <w:t xml:space="preserve"> настоящего </w:t>
      </w:r>
      <w:r>
        <w:t xml:space="preserve">Кодекса, положительное заключение государственной экспертизы проектной документации в случаях, предусмотренных </w:t>
      </w:r>
      <w:hyperlink w:anchor="Par2278" w:tooltip="3.4. Проектная документация всех объектов, указанных в пункте 5.1 статьи 6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w:t>
      </w:r>
      <w:r>
        <w:t xml:space="preserve">й документации в случаях, предусмотренных </w:t>
      </w:r>
      <w:hyperlink w:anchor="Par2320"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history="1">
        <w:r>
          <w:rPr>
            <w:color w:val="0000FF"/>
          </w:rPr>
          <w:t>частью 6 статьи 49</w:t>
        </w:r>
      </w:hyperlink>
      <w:r>
        <w:t xml:space="preserve"> настоящего Кодекса;</w:t>
      </w:r>
    </w:p>
    <w:p w:rsidR="00000000" w:rsidRDefault="001B3C69">
      <w:pPr>
        <w:pStyle w:val="ConsPlusNormal"/>
        <w:jc w:val="both"/>
      </w:pPr>
      <w:r>
        <w:t xml:space="preserve">(п. 4 в ред. Федерального </w:t>
      </w:r>
      <w:hyperlink r:id="rId9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 xml:space="preserve">4.1) </w:t>
      </w:r>
      <w:r>
        <w:t xml:space="preserve">заключение, предусмотренное </w:t>
      </w:r>
      <w:hyperlink w:anchor="Par2280" w:tooltip="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 w:history="1">
        <w:r>
          <w:rPr>
            <w:color w:val="0000FF"/>
          </w:rPr>
          <w:t>частью 3.5 статьи 49</w:t>
        </w:r>
      </w:hyperlink>
      <w:r>
        <w:t xml:space="preserve"> настоящего Кодекса, в случае использования модифицированной проектной документации;</w:t>
      </w:r>
    </w:p>
    <w:p w:rsidR="00000000" w:rsidRDefault="001B3C69">
      <w:pPr>
        <w:pStyle w:val="ConsPlusNormal"/>
        <w:jc w:val="both"/>
      </w:pPr>
      <w:r>
        <w:t xml:space="preserve">(п. 4.1 введен Федеральным </w:t>
      </w:r>
      <w:hyperlink r:id="rId968"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законом</w:t>
        </w:r>
      </w:hyperlink>
      <w:r>
        <w:t xml:space="preserve"> от 03.07.2016 N 368-ФЗ)</w:t>
      </w:r>
    </w:p>
    <w:p w:rsidR="00000000" w:rsidRDefault="001B3C69">
      <w:pPr>
        <w:pStyle w:val="ConsPlusNormal"/>
        <w:ind w:firstLine="540"/>
        <w:jc w:val="both"/>
      </w:pPr>
      <w:bookmarkStart w:id="217" w:name="Par2536"/>
      <w:bookmarkEnd w:id="217"/>
      <w:r>
        <w:t>5) разрешени</w:t>
      </w:r>
      <w:r>
        <w:t xml:space="preserve">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285" w:tooltip="Статья 40. Отклонение от предельных параметров разрешенного строительства, реконструкции объектов капитального строительства" w:history="1">
        <w:r>
          <w:rPr>
            <w:color w:val="0000FF"/>
          </w:rPr>
          <w:t>статьей 40</w:t>
        </w:r>
      </w:hyperlink>
      <w:r>
        <w:t xml:space="preserve"> настоящего Кодекса);</w:t>
      </w:r>
    </w:p>
    <w:p w:rsidR="00000000" w:rsidRDefault="001B3C69">
      <w:pPr>
        <w:pStyle w:val="ConsPlusNormal"/>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2545" w:tooltip="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 w:history="1">
        <w:r>
          <w:rPr>
            <w:color w:val="0000FF"/>
          </w:rPr>
          <w:t>пункте 6.2</w:t>
        </w:r>
      </w:hyperlink>
      <w:r>
        <w:t xml:space="preserve"> настоящей части случаев реконструкции многоквартирного дома;</w:t>
      </w:r>
    </w:p>
    <w:p w:rsidR="00000000" w:rsidRDefault="001B3C69">
      <w:pPr>
        <w:pStyle w:val="ConsPlusNormal"/>
        <w:jc w:val="both"/>
      </w:pPr>
      <w:r>
        <w:t xml:space="preserve">(в ред. Федерального </w:t>
      </w:r>
      <w:hyperlink r:id="rId969" w:tooltip="Федеральный закон от 02.04.2014 N 65-ФЗ &quot;О внесении изменений в статьи 48 и 51 Градостроительного кодекса Российской Федерации&quot;{КонсультантПлюс}" w:history="1">
        <w:r>
          <w:rPr>
            <w:color w:val="0000FF"/>
          </w:rPr>
          <w:t>закона</w:t>
        </w:r>
      </w:hyperlink>
      <w:r>
        <w:t xml:space="preserve"> от 02.04.2014 N 65-ФЗ)</w:t>
      </w:r>
    </w:p>
    <w:p w:rsidR="00000000" w:rsidRDefault="001B3C69">
      <w:pPr>
        <w:pStyle w:val="ConsPlusNormal"/>
        <w:ind w:firstLine="540"/>
        <w:jc w:val="both"/>
      </w:pPr>
      <w:r>
        <w:t xml:space="preserve">6.1) в </w:t>
      </w:r>
      <w:r>
        <w:t>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w:t>
      </w:r>
      <w:r>
        <w:t>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w:t>
      </w:r>
      <w:r>
        <w:t>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w:t>
      </w:r>
      <w:r>
        <w:t>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000000" w:rsidRDefault="001B3C69">
      <w:pPr>
        <w:pStyle w:val="ConsPlusNormal"/>
        <w:jc w:val="both"/>
      </w:pPr>
      <w:r>
        <w:t xml:space="preserve">(п. 6.1 введен Федеральным </w:t>
      </w:r>
      <w:hyperlink r:id="rId97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28.12.2013 N 418-ФЗ</w:t>
      </w:r>
      <w:r>
        <w:t xml:space="preserve">; в ред. Федерального </w:t>
      </w:r>
      <w:hyperlink r:id="rId971"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972" w:tooltip="Федеральный закон от 03.07.2016 N 315-ФЗ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 в пункт 6.2 части 7 статьи 51 вносятся изменения. См. текст в будущей </w:t>
      </w:r>
      <w:hyperlink r:id="rId97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18" w:name="Par2545"/>
      <w:bookmarkEnd w:id="218"/>
      <w:r>
        <w:t xml:space="preserve">6.2) решение общего собрания собственников помещений в многоквартирном доме, принятое в соответствии с жилищным </w:t>
      </w:r>
      <w:hyperlink r:id="rId974" w:tooltip="&quot;Жилищный кодекс Российской Федерации&quot; от 29.12.2004 N 188-ФЗ (ред. от 06.07.2016){КонсультантПлюс}"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w:t>
      </w:r>
      <w:r>
        <w:t>а в многоквартирном доме, согласие всех собственников помещений в многоквартирном доме;</w:t>
      </w:r>
    </w:p>
    <w:p w:rsidR="00000000" w:rsidRDefault="001B3C69">
      <w:pPr>
        <w:pStyle w:val="ConsPlusNormal"/>
        <w:jc w:val="both"/>
      </w:pPr>
      <w:r>
        <w:t xml:space="preserve">(п. 6.2 введен Федеральным </w:t>
      </w:r>
      <w:hyperlink r:id="rId975" w:tooltip="Федеральный закон от 02.04.2014 N 65-ФЗ &quot;О внесении изменений в статьи 48 и 51 Градостроительного кодекса Российской Федерации&quot;{КонсультантПлюс}" w:history="1">
        <w:r>
          <w:rPr>
            <w:color w:val="0000FF"/>
          </w:rPr>
          <w:t>законом</w:t>
        </w:r>
      </w:hyperlink>
      <w:r>
        <w:t xml:space="preserve"> от 02.04.2014 N 65-ФЗ)</w:t>
      </w:r>
    </w:p>
    <w:p w:rsidR="00000000" w:rsidRDefault="001B3C69">
      <w:pPr>
        <w:pStyle w:val="ConsPlusNormal"/>
        <w:ind w:firstLine="540"/>
        <w:jc w:val="both"/>
      </w:pPr>
      <w:r>
        <w:t>7) копия свидетельства об аккредитации юридического лица, выдавшего положительное закл</w:t>
      </w:r>
      <w:r>
        <w:t>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00000" w:rsidRDefault="001B3C69">
      <w:pPr>
        <w:pStyle w:val="ConsPlusNormal"/>
        <w:jc w:val="both"/>
      </w:pPr>
      <w:r>
        <w:t xml:space="preserve">(п. 7 введен Федеральным </w:t>
      </w:r>
      <w:hyperlink r:id="rId9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w:t>
      </w:r>
      <w:r>
        <w:t>характеристики надежности и безопасности такого объекта.</w:t>
      </w:r>
    </w:p>
    <w:p w:rsidR="00000000" w:rsidRDefault="001B3C69">
      <w:pPr>
        <w:pStyle w:val="ConsPlusNormal"/>
        <w:jc w:val="both"/>
      </w:pPr>
      <w:r>
        <w:t xml:space="preserve">(п. 8 введен Федеральным </w:t>
      </w:r>
      <w:hyperlink r:id="rId977"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22.10.2014</w:t>
      </w:r>
      <w:r>
        <w:t xml:space="preserve"> N 315-ФЗ)</w:t>
      </w:r>
    </w:p>
    <w:p w:rsidR="00000000" w:rsidRDefault="001B3C69">
      <w:pPr>
        <w:pStyle w:val="ConsPlusNormal"/>
        <w:jc w:val="both"/>
      </w:pPr>
      <w:r>
        <w:t xml:space="preserve">(часть 7 в ред. Федерального </w:t>
      </w:r>
      <w:hyperlink r:id="rId978"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169-ФЗ)</w:t>
      </w:r>
    </w:p>
    <w:p w:rsidR="00000000" w:rsidRDefault="001B3C69">
      <w:pPr>
        <w:pStyle w:val="ConsPlusNormal"/>
        <w:ind w:firstLine="540"/>
        <w:jc w:val="both"/>
      </w:pPr>
      <w:bookmarkStart w:id="219" w:name="Par2552"/>
      <w:bookmarkEnd w:id="219"/>
      <w:r>
        <w:t xml:space="preserve">7.1. Документы (их копии или сведения, содержащиеся в них), указанные в </w:t>
      </w:r>
      <w:hyperlink w:anchor="Par2504" w:tooltip="1) правоустанавливающие документы на земельный участок;" w:history="1">
        <w:r>
          <w:rPr>
            <w:color w:val="0000FF"/>
          </w:rPr>
          <w:t>пунктах 1</w:t>
        </w:r>
      </w:hyperlink>
      <w:r>
        <w:t xml:space="preserve">, </w:t>
      </w:r>
      <w:hyperlink w:anchor="Par2511" w:tooltip="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w:history="1">
        <w:r>
          <w:rPr>
            <w:color w:val="0000FF"/>
          </w:rPr>
          <w:t>2</w:t>
        </w:r>
      </w:hyperlink>
      <w:r>
        <w:t xml:space="preserve"> и </w:t>
      </w:r>
      <w:hyperlink w:anchor="Par2536"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history="1">
        <w:r>
          <w:rPr>
            <w:color w:val="0000FF"/>
          </w:rPr>
          <w:t>5 части 7</w:t>
        </w:r>
      </w:hyperlink>
      <w:r>
        <w:t xml:space="preserve"> настоящей статьи</w:t>
      </w:r>
      <w:r>
        <w:t xml:space="preserve">, запрашиваются органами, указанными в </w:t>
      </w:r>
      <w:hyperlink w:anchor="Par2502" w:tooltip="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w:t>
      </w:r>
      <w:r>
        <w:t>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000000" w:rsidRDefault="001B3C69">
      <w:pPr>
        <w:pStyle w:val="ConsPlusNormal"/>
        <w:jc w:val="both"/>
      </w:pPr>
      <w:r>
        <w:t xml:space="preserve">(в ред. Федерального </w:t>
      </w:r>
      <w:hyperlink r:id="rId979" w:tooltip="Федеральный закон от 03.07.2016 N 370-ФЗ &quot;О внесении изменений в статьи 51 и 55 Градостроительного кодекса Российской Федерации&quot;{КонсультантПлюс}" w:history="1">
        <w:r>
          <w:rPr>
            <w:color w:val="0000FF"/>
          </w:rPr>
          <w:t>закона</w:t>
        </w:r>
      </w:hyperlink>
      <w:r>
        <w:t xml:space="preserve"> от 03.07.2016 N 370-ФЗ)</w:t>
      </w:r>
    </w:p>
    <w:p w:rsidR="00000000" w:rsidRDefault="001B3C69">
      <w:pPr>
        <w:pStyle w:val="ConsPlusNormal"/>
        <w:ind w:firstLine="540"/>
        <w:jc w:val="both"/>
      </w:pPr>
      <w:r>
        <w:t xml:space="preserve">По межведомственным запросам органов, указанных в </w:t>
      </w:r>
      <w:hyperlink w:anchor="Par2502" w:tooltip="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 w:history="1">
        <w:r>
          <w:rPr>
            <w:color w:val="0000FF"/>
          </w:rPr>
          <w:t>абзаце первом части 7</w:t>
        </w:r>
      </w:hyperlink>
      <w:r>
        <w:t xml:space="preserve"> настоящей статьи, документы (их копии или сведения, содержащиеся в них), указанные в </w:t>
      </w:r>
      <w:hyperlink w:anchor="Par2511" w:tooltip="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w:history="1">
        <w:r>
          <w:rPr>
            <w:color w:val="0000FF"/>
          </w:rPr>
          <w:t>пунктах 2</w:t>
        </w:r>
      </w:hyperlink>
      <w:r>
        <w:t xml:space="preserve"> и </w:t>
      </w:r>
      <w:hyperlink w:anchor="Par2536"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history="1">
        <w:r>
          <w:rPr>
            <w:color w:val="0000FF"/>
          </w:rPr>
          <w:t>5 части 7</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w:t>
      </w:r>
      <w:r>
        <w:t>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00000" w:rsidRDefault="001B3C69">
      <w:pPr>
        <w:pStyle w:val="ConsPlusNormal"/>
        <w:jc w:val="both"/>
      </w:pPr>
      <w:r>
        <w:t xml:space="preserve">(абзац введен Федеральным </w:t>
      </w:r>
      <w:hyperlink r:id="rId980" w:tooltip="Федеральный закон от 28.07.2012 N 133-ФЗ (ред. от 24.11.2014, с изм. от 23.06.2016)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с изм. и доп., вступ. в силу с 01.03.2015){КонсультантПлюс}" w:history="1">
        <w:r>
          <w:rPr>
            <w:color w:val="0000FF"/>
          </w:rPr>
          <w:t>законом</w:t>
        </w:r>
      </w:hyperlink>
      <w:r>
        <w:t xml:space="preserve"> от 28.07.2012 N 133-ФЗ)</w:t>
      </w:r>
    </w:p>
    <w:p w:rsidR="00000000" w:rsidRDefault="001B3C69">
      <w:pPr>
        <w:pStyle w:val="ConsPlusNormal"/>
        <w:jc w:val="both"/>
      </w:pPr>
      <w:r>
        <w:t xml:space="preserve">(часть 7.1 введена Федеральным </w:t>
      </w:r>
      <w:hyperlink r:id="rId981"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w:t>
      </w:r>
      <w:r>
        <w:t>7.2011 N 169-ФЗ)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982" w:tooltip="Федеральный закон от 03.07.2016 N 361-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часть 7.2 ста</w:t>
      </w:r>
      <w:r>
        <w:t xml:space="preserve">тьи 51 вносятся изменения. См. текст в будущей </w:t>
      </w:r>
      <w:hyperlink r:id="rId98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7.2. Документы, указанные в </w:t>
      </w:r>
      <w:hyperlink w:anchor="Par2504" w:tooltip="1) правоустанавливающие документы на земельный участок;" w:history="1">
        <w:r>
          <w:rPr>
            <w:color w:val="0000FF"/>
          </w:rPr>
          <w:t>п</w:t>
        </w:r>
        <w:r>
          <w:rPr>
            <w:color w:val="0000FF"/>
          </w:rPr>
          <w:t>ункте 1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000000" w:rsidRDefault="001B3C69">
      <w:pPr>
        <w:pStyle w:val="ConsPlusNormal"/>
        <w:jc w:val="both"/>
      </w:pPr>
      <w:r>
        <w:t>(часть 7.2 введена Ф</w:t>
      </w:r>
      <w:r>
        <w:t xml:space="preserve">едеральным </w:t>
      </w:r>
      <w:hyperlink r:id="rId984"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01.07.2011 N 169-ФЗ)</w:t>
      </w:r>
    </w:p>
    <w:p w:rsidR="00000000" w:rsidRDefault="001B3C69">
      <w:pPr>
        <w:pStyle w:val="ConsPlusNormal"/>
        <w:ind w:firstLine="540"/>
        <w:jc w:val="both"/>
      </w:pPr>
      <w:r>
        <w:t xml:space="preserve">8. Утратил силу с 1 апреля 2012 года. - Федеральный </w:t>
      </w:r>
      <w:hyperlink r:id="rId9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28.11.2011 N 337-ФЗ.</w:t>
      </w:r>
    </w:p>
    <w:p w:rsidR="00000000" w:rsidRDefault="001B3C69">
      <w:pPr>
        <w:pStyle w:val="ConsPlusNormal"/>
        <w:ind w:firstLine="540"/>
        <w:jc w:val="both"/>
      </w:pPr>
      <w:bookmarkStart w:id="220" w:name="Par2564"/>
      <w:bookmarkEnd w:id="220"/>
      <w:r>
        <w:t xml:space="preserve">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ar24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Pr>
            <w:color w:val="0000FF"/>
          </w:rPr>
          <w:t>частями 4</w:t>
        </w:r>
      </w:hyperlink>
      <w:r>
        <w:t xml:space="preserve"> - </w:t>
      </w:r>
      <w:hyperlink w:anchor="Par2494"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w:t>
      </w:r>
      <w:r>
        <w:t>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000000" w:rsidRDefault="001B3C69">
      <w:pPr>
        <w:pStyle w:val="ConsPlusNormal"/>
        <w:jc w:val="both"/>
      </w:pPr>
      <w:r>
        <w:t xml:space="preserve">(в ред. Федеральных законов от 18.07.2011 </w:t>
      </w:r>
      <w:hyperlink r:id="rId98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28.07.2012 </w:t>
      </w:r>
      <w:hyperlink r:id="rId987" w:tooltip="Федеральный закон от 28.07.2012 N 133-ФЗ (ред. от 24.11.2014, с изм. от 23.06.2016)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с изм. и доп., вступ. в силу с 01.03.2015){КонсультантПлюс}" w:history="1">
        <w:r>
          <w:rPr>
            <w:color w:val="0000FF"/>
          </w:rPr>
          <w:t>N 133-ФЗ</w:t>
        </w:r>
      </w:hyperlink>
      <w:r>
        <w:t>)</w:t>
      </w:r>
    </w:p>
    <w:p w:rsidR="00000000" w:rsidRDefault="001B3C69">
      <w:pPr>
        <w:pStyle w:val="ConsPlusNormal"/>
        <w:ind w:firstLine="540"/>
        <w:jc w:val="both"/>
      </w:pPr>
      <w:bookmarkStart w:id="221" w:name="Par2566"/>
      <w:bookmarkEnd w:id="221"/>
      <w:r>
        <w:t>1) правоустанавливающие документы на земельный участок;</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98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2 части 9 статьи 51 вносятся изменения. См. текст в будущей </w:t>
      </w:r>
      <w:hyperlink r:id="rId98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22" w:name="Par2571"/>
      <w:bookmarkEnd w:id="222"/>
      <w:r>
        <w:t>2) градостроительный план земельного участка;</w:t>
      </w:r>
    </w:p>
    <w:p w:rsidR="00000000" w:rsidRDefault="001B3C69">
      <w:pPr>
        <w:pStyle w:val="ConsPlusNormal"/>
        <w:ind w:firstLine="540"/>
        <w:jc w:val="both"/>
      </w:pPr>
      <w:r>
        <w:t>3) схема планировочной организации земельного участка с обозначением места размещения объекта индивидуального жилищного строительства.</w:t>
      </w:r>
    </w:p>
    <w:p w:rsidR="00000000" w:rsidRDefault="001B3C69">
      <w:pPr>
        <w:pStyle w:val="ConsPlusNormal"/>
        <w:jc w:val="both"/>
      </w:pPr>
      <w:r>
        <w:t xml:space="preserve">(часть 9 в ред. Федерального </w:t>
      </w:r>
      <w:hyperlink r:id="rId990"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169-ФЗ)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законом от 30.12.2015 N 459-ФЗ с </w:t>
      </w:r>
      <w:hyperlink r:id="rId991"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 xml:space="preserve">1 января </w:t>
        </w:r>
        <w:r>
          <w:rPr>
            <w:color w:val="0000FF"/>
          </w:rPr>
          <w:t>2017 года</w:t>
        </w:r>
      </w:hyperlink>
      <w:r>
        <w:t xml:space="preserve"> часть 9 статьи 51 будет дополнена пунктом 4.</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23" w:name="Par2578"/>
      <w:bookmarkEnd w:id="223"/>
      <w:r>
        <w:t xml:space="preserve">9.1. Документы (их копии или сведения, содержащиеся в них), указанные в </w:t>
      </w:r>
      <w:hyperlink w:anchor="Par2566" w:tooltip="1) правоустанавливающие документы на земельный участок;" w:history="1">
        <w:r>
          <w:rPr>
            <w:color w:val="0000FF"/>
          </w:rPr>
          <w:t>пунктах 1</w:t>
        </w:r>
      </w:hyperlink>
      <w:r>
        <w:t xml:space="preserve"> и </w:t>
      </w:r>
      <w:hyperlink w:anchor="Par2571" w:tooltip="2) градостроительный план земельного участка;" w:history="1">
        <w:r>
          <w:rPr>
            <w:color w:val="0000FF"/>
          </w:rPr>
          <w:t>2 части 9</w:t>
        </w:r>
      </w:hyperlink>
      <w:r>
        <w:t xml:space="preserve"> настоящей статьи, запрашиваются органами, указанными в </w:t>
      </w:r>
      <w:hyperlink w:anchor="Par2564" w:tooltip="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 w:history="1">
        <w:r>
          <w:rPr>
            <w:color w:val="0000FF"/>
          </w:rPr>
          <w:t>абзаце первом части 9</w:t>
        </w:r>
      </w:hyperlink>
      <w:r>
        <w:t xml:space="preserve"> настоящей статьи, в государственных органах, органах местного самоуправления и</w:t>
      </w:r>
      <w:r>
        <w:t xml:space="preserve">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w:t>
      </w:r>
      <w:r>
        <w:t>ссийской Федерации, муниципальными правовыми актами, если застройщик не представил указанные документы самостоятельно.</w:t>
      </w:r>
    </w:p>
    <w:p w:rsidR="00000000" w:rsidRDefault="001B3C69">
      <w:pPr>
        <w:pStyle w:val="ConsPlusNormal"/>
        <w:jc w:val="both"/>
      </w:pPr>
      <w:r>
        <w:t xml:space="preserve">(часть 9.1 введена Федеральным </w:t>
      </w:r>
      <w:hyperlink r:id="rId992"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01.07.2011 N 169-ФЗ)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993" w:tooltip="Федеральный закон от 03.07.2016 N 361-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часть 9.2 статьи 51 вносятся изменения. См. текст в будущей </w:t>
      </w:r>
      <w:hyperlink r:id="rId994"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9.2. Документы, указанные в </w:t>
      </w:r>
      <w:hyperlink w:anchor="Par2566" w:tooltip="1) правоустанавливающие документы на земельный участок;" w:history="1">
        <w:r>
          <w:rPr>
            <w:color w:val="0000FF"/>
          </w:rPr>
          <w:t>пункте 1 части 9</w:t>
        </w:r>
      </w:hyperlink>
      <w:r>
        <w:t xml:space="preserve"> настоящей статьи, направляют</w:t>
      </w:r>
      <w:r>
        <w:t>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000000" w:rsidRDefault="001B3C69">
      <w:pPr>
        <w:pStyle w:val="ConsPlusNormal"/>
        <w:jc w:val="both"/>
      </w:pPr>
      <w:r>
        <w:t xml:space="preserve">(часть 9.2 введена Федеральным </w:t>
      </w:r>
      <w:hyperlink r:id="rId995"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w:t>
        </w:r>
        <w:r>
          <w:rPr>
            <w:color w:val="0000FF"/>
          </w:rPr>
          <w:t>ном</w:t>
        </w:r>
      </w:hyperlink>
      <w:r>
        <w:t xml:space="preserve"> от 01.07.2011 N 169-ФЗ)</w:t>
      </w:r>
    </w:p>
    <w:p w:rsidR="00000000" w:rsidRDefault="001B3C69">
      <w:pPr>
        <w:pStyle w:val="ConsPlusNormal"/>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ar2502" w:tooltip="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 w:history="1">
        <w:r>
          <w:rPr>
            <w:color w:val="0000FF"/>
          </w:rPr>
          <w:t>частях 7</w:t>
        </w:r>
      </w:hyperlink>
      <w:r>
        <w:t xml:space="preserve"> и </w:t>
      </w:r>
      <w:hyperlink w:anchor="Par2564" w:tooltip="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 w:history="1">
        <w:r>
          <w:rPr>
            <w:color w:val="0000FF"/>
          </w:rPr>
          <w:t>9</w:t>
        </w:r>
      </w:hyperlink>
      <w:r>
        <w:t xml:space="preserve"> настоящей статьи документов. Документы</w:t>
      </w:r>
      <w:r>
        <w:t xml:space="preserve">, предусмотренные </w:t>
      </w:r>
      <w:hyperlink w:anchor="Par2502" w:tooltip="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 w:history="1">
        <w:r>
          <w:rPr>
            <w:color w:val="0000FF"/>
          </w:rPr>
          <w:t>частями 7</w:t>
        </w:r>
      </w:hyperlink>
      <w:r>
        <w:t xml:space="preserve"> и </w:t>
      </w:r>
      <w:hyperlink w:anchor="Par2564" w:tooltip="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 w:history="1">
        <w:r>
          <w:rPr>
            <w:color w:val="0000FF"/>
          </w:rPr>
          <w:t>9</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w:t>
      </w:r>
      <w:r>
        <w:t xml:space="preserve">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ar2502" w:tooltip="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 w:history="1">
        <w:r>
          <w:rPr>
            <w:color w:val="0000FF"/>
          </w:rPr>
          <w:t>частях 7</w:t>
        </w:r>
      </w:hyperlink>
      <w:r>
        <w:t xml:space="preserve"> и </w:t>
      </w:r>
      <w:hyperlink w:anchor="Par2564" w:tooltip="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 w:history="1">
        <w:r>
          <w:rPr>
            <w:color w:val="0000FF"/>
          </w:rPr>
          <w:t>9</w:t>
        </w:r>
      </w:hyperlink>
      <w:r>
        <w:t xml:space="preserve"> настоящей статьи документов осуществляется исключительно в электронной форме.</w:t>
      </w:r>
    </w:p>
    <w:p w:rsidR="00000000" w:rsidRDefault="001B3C69">
      <w:pPr>
        <w:pStyle w:val="ConsPlusNormal"/>
        <w:jc w:val="both"/>
      </w:pPr>
      <w:r>
        <w:t xml:space="preserve">(в ред. Федеральных законов от 01.07.2011 </w:t>
      </w:r>
      <w:hyperlink r:id="rId996"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N 169-ФЗ</w:t>
        </w:r>
      </w:hyperlink>
      <w:r>
        <w:t xml:space="preserve">, от 03.07.2016 </w:t>
      </w:r>
      <w:hyperlink r:id="rId997" w:tooltip="Федеральный закон от 03.07.2016 N 370-ФЗ &quot;О внесении изменений в статьи 51 и 55 Градостроительного кодекса Российской Федерации&quot;{КонсультантПлюс}" w:history="1">
        <w:r>
          <w:rPr>
            <w:color w:val="0000FF"/>
          </w:rPr>
          <w:t>N 370-ФЗ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w:t>
      </w:r>
      <w:hyperlink r:id="rId998"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 с </w:t>
      </w:r>
      <w:hyperlink r:id="rId999"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1 января 2017 года</w:t>
        </w:r>
      </w:hyperlink>
      <w:r>
        <w:t xml:space="preserve"> статья 51 будет дополнена частями 10.1 и 10.2.</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11. Уполномоченные на выдачу разрешений на строительство федеральный орг</w:t>
      </w:r>
      <w:r>
        <w:t>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w:t>
      </w:r>
      <w:r>
        <w:t>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течение десяти дней со дня получе</w:t>
      </w:r>
      <w:r>
        <w:t>ния заявления о выдаче разрешения на строительство:</w:t>
      </w:r>
    </w:p>
    <w:p w:rsidR="00000000" w:rsidRDefault="001B3C69">
      <w:pPr>
        <w:pStyle w:val="ConsPlusNormal"/>
        <w:jc w:val="both"/>
      </w:pPr>
      <w:r>
        <w:t xml:space="preserve">(в ред. Федерального </w:t>
      </w:r>
      <w:hyperlink r:id="rId1000"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w:t>
      </w:r>
      <w:r>
        <w:t>е.</w:t>
      </w:r>
    </w:p>
    <w:p w:rsidR="00000000" w:rsidRDefault="001B3C69">
      <w:pPr>
        <w:pStyle w:val="ConsPlusNormal"/>
        <w:ind w:firstLine="540"/>
        <w:jc w:val="both"/>
      </w:pPr>
      <w:r>
        <w:t xml:space="preserve">В соответствии с Федеральным </w:t>
      </w:r>
      <w:hyperlink r:id="rId1001"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 с </w:t>
      </w:r>
      <w:hyperlink r:id="rId1002"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1 января 2017 года</w:t>
        </w:r>
      </w:hyperlink>
      <w:r>
        <w:t xml:space="preserve"> в абзац первый части 11 статьи 51 будут внесены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 проводят проверку наличия документов, необходимых для принятия решения о выдаче разрешения на строительство;</w:t>
      </w:r>
    </w:p>
    <w:p w:rsidR="00000000" w:rsidRDefault="001B3C69">
      <w:pPr>
        <w:pStyle w:val="ConsPlusNormal"/>
        <w:jc w:val="both"/>
      </w:pPr>
      <w:r>
        <w:t xml:space="preserve">(в ред. Федерального </w:t>
      </w:r>
      <w:hyperlink r:id="rId1003"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169-ФЗ)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января 2017 года Федера</w:t>
      </w:r>
      <w:r>
        <w:t xml:space="preserve">льным </w:t>
      </w:r>
      <w:hyperlink r:id="rId1004"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2 части 11 статьи 51 вносятся изменения. См. текст в будущей </w:t>
      </w:r>
      <w:hyperlink r:id="rId1005"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w:t>
      </w:r>
      <w:r>
        <w:t>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w:t>
      </w:r>
      <w:r>
        <w:t>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w:t>
      </w:r>
      <w:r>
        <w:t>оительства, реконструкции;</w:t>
      </w:r>
    </w:p>
    <w:p w:rsidR="00000000" w:rsidRDefault="001B3C69">
      <w:pPr>
        <w:pStyle w:val="ConsPlusNormal"/>
        <w:jc w:val="both"/>
      </w:pPr>
      <w:r>
        <w:t xml:space="preserve">(в ред. Федеральных законов от 31.12.2005 </w:t>
      </w:r>
      <w:hyperlink r:id="rId1006"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20.03.2011 </w:t>
      </w:r>
      <w:hyperlink r:id="rId100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w:t>
      </w:r>
    </w:p>
    <w:p w:rsidR="00000000" w:rsidRDefault="001B3C69">
      <w:pPr>
        <w:pStyle w:val="ConsPlusNormal"/>
        <w:ind w:firstLine="540"/>
        <w:jc w:val="both"/>
      </w:pPr>
      <w:r>
        <w:t>3) выдают разрешение на строительство или отказывают в выдаче такого разрешения с указанием причин отказа.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законом от 30.12.2015 N 459-ФЗ с </w:t>
      </w:r>
      <w:hyperlink r:id="rId1008"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1 января 2017 года</w:t>
        </w:r>
      </w:hyperlink>
      <w:r>
        <w:t xml:space="preserve"> статья 51 будет дополнена частями 11.1 и 11.2.</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24" w:name="Par2611"/>
      <w:bookmarkEnd w:id="224"/>
      <w:r>
        <w:t xml:space="preserve">12. Уполномоченные на выдачу разрешений на </w:t>
      </w:r>
      <w:r>
        <w:t>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w:t>
      </w:r>
      <w:r>
        <w:t>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по зая</w:t>
      </w:r>
      <w:r>
        <w:t>влению застройщика могут выдать разрешение на отдельные этапы строительства, реконструкции.</w:t>
      </w:r>
    </w:p>
    <w:p w:rsidR="00000000" w:rsidRDefault="001B3C69">
      <w:pPr>
        <w:pStyle w:val="ConsPlusNormal"/>
        <w:jc w:val="both"/>
      </w:pPr>
      <w:r>
        <w:t xml:space="preserve">(часть 12 в ред. Федерального </w:t>
      </w:r>
      <w:hyperlink r:id="rId1009"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w:t>
      </w:r>
      <w:r>
        <w:t xml:space="preserve"> 13.07.2015 N 216-ФЗ)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010"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13 статьи 51 вносятся изменения. См. текст в будущей </w:t>
      </w:r>
      <w:hyperlink r:id="rId1011"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w:t>
      </w:r>
      <w:hyperlink r:id="rId1012"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 с </w:t>
      </w:r>
      <w:hyperlink r:id="rId1013"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1 января 2017 года</w:t>
        </w:r>
      </w:hyperlink>
      <w:r>
        <w:t xml:space="preserve"> в часть 13 статьи 51 будут внесены изменения</w:t>
      </w:r>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w:t>
      </w:r>
      <w:r>
        <w:t xml:space="preserve">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w:t>
      </w:r>
      <w:r>
        <w:t xml:space="preserve">по космической деятельности "Роскосмос" отказывают в выдаче разрешения на строительство при отсутствии документов, предусмотренных </w:t>
      </w:r>
      <w:hyperlink w:anchor="Par2502" w:tooltip="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 w:history="1">
        <w:r>
          <w:rPr>
            <w:color w:val="0000FF"/>
          </w:rPr>
          <w:t>частями 7</w:t>
        </w:r>
      </w:hyperlink>
      <w:r>
        <w:t xml:space="preserve"> и </w:t>
      </w:r>
      <w:hyperlink w:anchor="Par2564" w:tooltip="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 w:history="1">
        <w:r>
          <w:rPr>
            <w:color w:val="0000FF"/>
          </w:rPr>
          <w:t>9</w:t>
        </w:r>
      </w:hyperlink>
      <w:r>
        <w:t xml:space="preserve"> настоящей статьи, или несоответствии представленных</w:t>
      </w:r>
      <w:r>
        <w:t xml:space="preserve">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w:t>
      </w:r>
      <w:r>
        <w:t xml:space="preserve">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ar2552" w:tooltip="7.1. 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 w:history="1">
        <w:r>
          <w:rPr>
            <w:color w:val="0000FF"/>
          </w:rPr>
          <w:t>частями 7.1</w:t>
        </w:r>
      </w:hyperlink>
      <w:r>
        <w:t xml:space="preserve"> и </w:t>
      </w:r>
      <w:hyperlink w:anchor="Par2578" w:tooltip="9.1. Документы (их копии или сведения, содержащиеся в них), указанные в пунктах 1 и 2 части 9 настоящей статьи, запрашиваются органами, указанными в абзаце первом части 9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 w:history="1">
        <w:r>
          <w:rPr>
            <w:color w:val="0000FF"/>
          </w:rPr>
          <w:t>9.1</w:t>
        </w:r>
      </w:hyperlink>
      <w:r>
        <w:t xml:space="preserve"> настоящей ста</w:t>
      </w:r>
      <w:r>
        <w:t>тьи, не может являться основанием для отказа в выдаче разрешения на строительство.</w:t>
      </w:r>
    </w:p>
    <w:p w:rsidR="00000000" w:rsidRDefault="001B3C69">
      <w:pPr>
        <w:pStyle w:val="ConsPlusNormal"/>
        <w:jc w:val="both"/>
      </w:pPr>
      <w:r>
        <w:t xml:space="preserve">(часть 13 в ред. Федерального </w:t>
      </w:r>
      <w:hyperlink r:id="rId1014"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w:t>
      </w:r>
      <w:r>
        <w:t>15 N 216-ФЗ)</w:t>
      </w:r>
    </w:p>
    <w:p w:rsidR="00000000" w:rsidRDefault="001B3C69">
      <w:pPr>
        <w:pStyle w:val="ConsPlusNormal"/>
        <w:ind w:firstLine="540"/>
        <w:jc w:val="both"/>
      </w:pPr>
      <w:r>
        <w:t>14. Отказ в выдаче разрешения на строительство может быть оспорен застройщиком в судебном порядке.</w:t>
      </w:r>
    </w:p>
    <w:p w:rsidR="00000000" w:rsidRDefault="001B3C69">
      <w:pPr>
        <w:pStyle w:val="ConsPlusNormal"/>
        <w:ind w:firstLine="540"/>
        <w:jc w:val="both"/>
      </w:pPr>
      <w:r>
        <w:t>15. Выдача разрешения на строительство осуществляется уполномоченными на выдачу разрешения на строительство федеральным органом исполнительной в</w:t>
      </w:r>
      <w:r>
        <w:t>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w:t>
      </w:r>
      <w:r>
        <w:t>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без взимания платы. В течение трех дней со дня в</w:t>
      </w:r>
      <w:r>
        <w:t>ыдачи разрешения на строительство указанные органы,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w:t>
      </w:r>
      <w:r>
        <w:t>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w:t>
      </w:r>
      <w:r>
        <w:t xml:space="preserve">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ar240"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 w:history="1">
        <w:r>
          <w:rPr>
            <w:color w:val="0000FF"/>
          </w:rPr>
          <w:t>пункте 5.1 статьи 6</w:t>
        </w:r>
      </w:hyperlink>
      <w:r>
        <w:t xml:space="preserve"> настоящего Кодекса, или в орган исполнительной власти субъек</w:t>
      </w:r>
      <w:r>
        <w:t>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000000" w:rsidRDefault="001B3C69">
      <w:pPr>
        <w:pStyle w:val="ConsPlusNormal"/>
        <w:jc w:val="both"/>
      </w:pPr>
      <w:r>
        <w:t xml:space="preserve">(часть 15 в ред. Федерального </w:t>
      </w:r>
      <w:hyperlink r:id="rId1015"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r>
        <w:t xml:space="preserve">16. </w:t>
      </w:r>
      <w:hyperlink r:id="rId1016" w:tooltip="Приказ Минстроя России от 19.02.2015 N 117/пр &quot;Об утверждении формы разрешения на строительство и формы разрешения на ввод объекта в эксплуатацию&quot; (Зарегистрировано в Минюсте России 09.04.2015 N 36782){КонсультантПлюс}" w:history="1">
        <w:r>
          <w:rPr>
            <w:color w:val="0000FF"/>
          </w:rPr>
          <w:t>Форма</w:t>
        </w:r>
      </w:hyperlink>
      <w:r>
        <w:t xml:space="preserve"> разрешения на строительство у</w:t>
      </w:r>
      <w:r>
        <w:t>станавливается уполномоченным Правительством Российской Федерации федеральным органом исполнительной власти.</w:t>
      </w:r>
    </w:p>
    <w:p w:rsidR="00000000" w:rsidRDefault="001B3C69">
      <w:pPr>
        <w:pStyle w:val="ConsPlusNormal"/>
        <w:jc w:val="both"/>
      </w:pPr>
      <w:r>
        <w:t xml:space="preserve">(в ред. Федерального </w:t>
      </w:r>
      <w:hyperlink r:id="rId1017"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закона</w:t>
        </w:r>
      </w:hyperlink>
      <w:r>
        <w:t xml:space="preserve"> от 23.07.2008 N 160-ФЗ)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w:t>
      </w:r>
      <w:hyperlink r:id="rId1018"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 с </w:t>
      </w:r>
      <w:hyperlink r:id="rId1019"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1 января 2017 года</w:t>
        </w:r>
      </w:hyperlink>
      <w:r>
        <w:t xml:space="preserve"> статья 51 будет дополнена частями 16.1 и 16.2.</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w:t>
      </w:r>
      <w:r>
        <w:t>онсультантПлюс: примечание.</w:t>
      </w:r>
    </w:p>
    <w:p w:rsidR="00000000" w:rsidRDefault="001B3C69">
      <w:pPr>
        <w:pStyle w:val="ConsPlusNormal"/>
        <w:ind w:firstLine="540"/>
        <w:jc w:val="both"/>
      </w:pPr>
      <w: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1020"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w:t>
        </w:r>
      </w:hyperlink>
      <w:r>
        <w:t xml:space="preserve"> от 29.12.2004 N 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17. Выдача разрешения на строительство не требуется в случае:</w:t>
      </w:r>
    </w:p>
    <w:p w:rsidR="00000000" w:rsidRDefault="001B3C69">
      <w:pPr>
        <w:pStyle w:val="ConsPlusNormal"/>
        <w:ind w:firstLine="540"/>
        <w:jc w:val="both"/>
      </w:pPr>
      <w:r>
        <w:t>1) строительства гаража на земельном участке, предоставленном физическому лицу для целей, не связа</w:t>
      </w:r>
      <w:r>
        <w:t>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000000" w:rsidRDefault="001B3C69">
      <w:pPr>
        <w:pStyle w:val="ConsPlusNormal"/>
        <w:jc w:val="both"/>
      </w:pPr>
      <w:r>
        <w:t xml:space="preserve">(в ред. Федерального </w:t>
      </w:r>
      <w:hyperlink r:id="rId1021"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2) строительства, реконструкции объектов, не являющихся объектами капитального строительства (киосков, навесов и других);</w:t>
      </w:r>
    </w:p>
    <w:p w:rsidR="00000000" w:rsidRDefault="001B3C69">
      <w:pPr>
        <w:pStyle w:val="ConsPlusNormal"/>
        <w:ind w:firstLine="540"/>
        <w:jc w:val="both"/>
      </w:pPr>
      <w:r>
        <w:t>3) строительства на земельном участке строений и сооружений вспомогательного использования;</w:t>
      </w:r>
    </w:p>
    <w:p w:rsidR="00000000" w:rsidRDefault="001B3C69">
      <w:pPr>
        <w:pStyle w:val="ConsPlusNormal"/>
        <w:ind w:firstLine="540"/>
        <w:jc w:val="both"/>
      </w:pPr>
      <w:r>
        <w:t>4) изменения объектов капитального строите</w:t>
      </w:r>
      <w:r>
        <w:t>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000000" w:rsidRDefault="001B3C69">
      <w:pPr>
        <w:pStyle w:val="ConsPlusNormal"/>
        <w:jc w:val="both"/>
      </w:pPr>
      <w:r>
        <w:t>(в</w:t>
      </w:r>
      <w:r>
        <w:t xml:space="preserve"> ред. Федерального </w:t>
      </w:r>
      <w:hyperlink r:id="rId1022"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4.1) капитального ремонта объектов капитального строительства;</w:t>
      </w:r>
    </w:p>
    <w:p w:rsidR="00000000" w:rsidRDefault="001B3C69">
      <w:pPr>
        <w:pStyle w:val="ConsPlusNormal"/>
        <w:jc w:val="both"/>
      </w:pPr>
      <w:r>
        <w:t xml:space="preserve">(п. 4.1 введен Федеральным </w:t>
      </w:r>
      <w:hyperlink r:id="rId10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w:t>
      </w:r>
      <w:r>
        <w:t>43-ФЗ)</w:t>
      </w:r>
    </w:p>
    <w:p w:rsidR="00000000" w:rsidRDefault="001B3C69">
      <w:pPr>
        <w:pStyle w:val="ConsPlusNormal"/>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024" w:tooltip="Закон РФ от 21.02.1992 N 2395-1 (ред. от 03.07.2016) &quot;О недрах&quot; (с изм. и доп., вступ. в силу с 03.10.2016){КонсультантПлюс}"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w:t>
      </w:r>
      <w:r>
        <w:t xml:space="preserve"> или иной проектной документацией на выполнение работ, связанных с пользованием участками недр;</w:t>
      </w:r>
    </w:p>
    <w:p w:rsidR="00000000" w:rsidRDefault="001B3C69">
      <w:pPr>
        <w:pStyle w:val="ConsPlusNormal"/>
        <w:jc w:val="both"/>
      </w:pPr>
      <w:r>
        <w:t xml:space="preserve">(п. 4.2 введен Федеральным </w:t>
      </w:r>
      <w:hyperlink r:id="rId1025" w:tooltip="Федеральный закон от 31.12.2014 N 533-ФЗ &quot;О внесении изменений в статьи 49 и 51 Градостроительного кодекса Российской Федерации&quot;{КонсультантПлюс}" w:history="1">
        <w:r>
          <w:rPr>
            <w:color w:val="0000FF"/>
          </w:rPr>
          <w:t>законом</w:t>
        </w:r>
      </w:hyperlink>
      <w:r>
        <w:t xml:space="preserve"> от 31.12.2014 N 533-ФЗ)</w:t>
      </w:r>
    </w:p>
    <w:p w:rsidR="00000000" w:rsidRDefault="001B3C69">
      <w:pPr>
        <w:pStyle w:val="ConsPlusNormal"/>
        <w:ind w:firstLine="540"/>
        <w:jc w:val="both"/>
      </w:pPr>
      <w:r>
        <w:t>5) иных случаях, если в соответствии с настоящим Кодексом, законодательством</w:t>
      </w:r>
      <w:r>
        <w:t xml:space="preserve"> субъектов Российской Федерации о градостроительной деятельности получение разрешения на строительство не требуется.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w:t>
      </w:r>
      <w:hyperlink r:id="rId1026"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 с </w:t>
      </w:r>
      <w:hyperlink r:id="rId1027"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1 января 2017 года</w:t>
        </w:r>
      </w:hyperlink>
      <w:r>
        <w:t xml:space="preserve"> в часть 18 статьи 51</w:t>
      </w:r>
      <w:r>
        <w:t xml:space="preserve"> будут внесены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25" w:name="Par2650"/>
      <w:bookmarkEnd w:id="225"/>
      <w:r>
        <w:t>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w:t>
      </w:r>
      <w:r>
        <w:t>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w:t>
      </w:r>
      <w:r>
        <w:t xml:space="preserve">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w:t>
      </w:r>
      <w:r>
        <w:t xml:space="preserve">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w:anchor="Par2142" w:tooltip="2) схема планировочной организации земельного участка, выполненная в соответствии с градостроительным планом земельного участка;" w:history="1">
        <w:r>
          <w:rPr>
            <w:color w:val="0000FF"/>
          </w:rPr>
          <w:t>пунктами 2</w:t>
        </w:r>
      </w:hyperlink>
      <w:r>
        <w:t xml:space="preserve">, </w:t>
      </w:r>
      <w:hyperlink w:anchor="Par2148" w:tooltip="8) перечень мероприятий по охране окружающей среды;" w:history="1">
        <w:r>
          <w:rPr>
            <w:color w:val="0000FF"/>
          </w:rPr>
          <w:t>8</w:t>
        </w:r>
      </w:hyperlink>
      <w:r>
        <w:t xml:space="preserve"> - </w:t>
      </w:r>
      <w:hyperlink w:anchor="Par2150" w:tooltip="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 w:history="1">
        <w:r>
          <w:rPr>
            <w:color w:val="0000FF"/>
          </w:rPr>
          <w:t>10</w:t>
        </w:r>
      </w:hyperlink>
      <w:r>
        <w:t xml:space="preserve"> и </w:t>
      </w:r>
      <w:hyperlink w:anchor="Par2160" w:tooltip="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w:history="1">
        <w:r>
          <w:rPr>
            <w:color w:val="0000FF"/>
          </w:rPr>
          <w:t>11.1 части 12 статьи 48</w:t>
        </w:r>
      </w:hyperlink>
      <w:r>
        <w:t xml:space="preserve"> настоящего Кодекса, или один экземпляр копии схемы планировочной организации </w:t>
      </w:r>
      <w:r>
        <w:t>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w:t>
      </w:r>
      <w:r>
        <w:t>я в них) могут быть направлены в электронной форме.</w:t>
      </w:r>
    </w:p>
    <w:p w:rsidR="00000000" w:rsidRDefault="001B3C69">
      <w:pPr>
        <w:pStyle w:val="ConsPlusNormal"/>
        <w:jc w:val="both"/>
      </w:pPr>
      <w:r>
        <w:t xml:space="preserve">(в ред. Федеральных законов от 13.07.2015 </w:t>
      </w:r>
      <w:hyperlink r:id="rId1028"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N 216-ФЗ</w:t>
        </w:r>
      </w:hyperlink>
      <w:r>
        <w:t xml:space="preserve">, от 03.07.2016 </w:t>
      </w:r>
      <w:hyperlink r:id="rId1029" w:tooltip="Федеральный закон от 03.07.2016 N 370-ФЗ &quot;О внесении изменений в статьи 51 и 55 Градостроительного кодекса Российской Федерации&quot;{КонсультантПлюс}" w:history="1">
        <w:r>
          <w:rPr>
            <w:color w:val="0000FF"/>
          </w:rPr>
          <w:t>N 370-ФЗ</w:t>
        </w:r>
      </w:hyperlink>
      <w:r>
        <w:t>)</w:t>
      </w:r>
    </w:p>
    <w:p w:rsidR="00000000" w:rsidRDefault="001B3C69">
      <w:pPr>
        <w:pStyle w:val="ConsPlusNormal"/>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ar2611" w:tooltip="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000000" w:rsidRDefault="001B3C69">
      <w:pPr>
        <w:pStyle w:val="ConsPlusNormal"/>
        <w:jc w:val="both"/>
      </w:pPr>
      <w:r>
        <w:t xml:space="preserve">(в ред. Федерального </w:t>
      </w:r>
      <w:hyperlink r:id="rId1030"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w:t>
      </w:r>
      <w:r>
        <w:t>N 224-ФЗ)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Действие положений статьи 51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w:t>
      </w:r>
      <w:r>
        <w:t xml:space="preserve">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1031"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вступления</w:t>
        </w:r>
      </w:hyperlink>
      <w:r>
        <w:t xml:space="preserve"> в силу </w:t>
      </w:r>
      <w:hyperlink r:id="rId1032"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с</w:t>
        </w:r>
        <w:r>
          <w:rPr>
            <w:color w:val="0000FF"/>
          </w:rPr>
          <w:t>татей 1</w:t>
        </w:r>
      </w:hyperlink>
      <w:r>
        <w:t xml:space="preserve">, </w:t>
      </w:r>
      <w:hyperlink r:id="rId1033"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3</w:t>
        </w:r>
      </w:hyperlink>
      <w:r>
        <w:t xml:space="preserve"> - </w:t>
      </w:r>
      <w:hyperlink r:id="rId1034"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5</w:t>
        </w:r>
      </w:hyperlink>
      <w:r>
        <w:t xml:space="preserve"> Федерального закона от 30.12.2012 N 294-ФЗ (Федеральный </w:t>
      </w:r>
      <w:hyperlink r:id="rId1035"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закон</w:t>
        </w:r>
      </w:hyperlink>
      <w:r>
        <w:t xml:space="preserve"> от 30.12.2012 N 294-ФЗ).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w:t>
      </w:r>
      <w:r>
        <w:t>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w:t>
      </w:r>
      <w:r>
        <w:t xml:space="preserve"> корпорацией по космической деятельности "Роскосмос", выдавшими разрешение на строительство, по </w:t>
      </w:r>
      <w:hyperlink r:id="rId1036" w:tooltip="Приказ Минрегиона РФ от 02.07.2009 N 251 &quot;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 гос{КонсультантПлюс}" w:history="1">
        <w:r>
          <w:rPr>
            <w:color w:val="0000FF"/>
          </w:rPr>
          <w:t>заявлению</w:t>
        </w:r>
      </w:hyperlink>
      <w:r>
        <w:t xml:space="preserve"> </w:t>
      </w:r>
      <w:r>
        <w:t>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w:t>
      </w:r>
      <w:r>
        <w:t>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w:t>
      </w:r>
      <w:r>
        <w:t>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w:t>
      </w:r>
      <w:r>
        <w:t>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w:t>
      </w:r>
      <w:r>
        <w:t>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000000" w:rsidRDefault="001B3C69">
      <w:pPr>
        <w:pStyle w:val="ConsPlusNormal"/>
        <w:jc w:val="both"/>
      </w:pPr>
      <w:r>
        <w:t xml:space="preserve">(в ред. Федеральных законов от 22.11.2010 </w:t>
      </w:r>
      <w:hyperlink r:id="rId1037"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N 305-ФЗ</w:t>
        </w:r>
      </w:hyperlink>
      <w:r>
        <w:t xml:space="preserve">, от 30.12.2012 </w:t>
      </w:r>
      <w:hyperlink r:id="rId1038"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N 294-ФЗ</w:t>
        </w:r>
      </w:hyperlink>
      <w:r>
        <w:t xml:space="preserve">, от 13.07.2015 </w:t>
      </w:r>
      <w:hyperlink r:id="rId1039"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N 216-ФЗ</w:t>
        </w:r>
      </w:hyperlink>
      <w:r>
        <w:t>)</w:t>
      </w:r>
    </w:p>
    <w:p w:rsidR="00000000" w:rsidRDefault="001B3C69">
      <w:pPr>
        <w:pStyle w:val="ConsPlusNormal"/>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ar2662"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 w:history="1">
        <w:r>
          <w:rPr>
            <w:color w:val="0000FF"/>
          </w:rPr>
          <w:t>частью 21.1</w:t>
        </w:r>
      </w:hyperlink>
      <w:r>
        <w:t xml:space="preserve"> настоящ</w:t>
      </w:r>
      <w:r>
        <w:t>ей статьи.</w:t>
      </w:r>
    </w:p>
    <w:p w:rsidR="00000000" w:rsidRDefault="001B3C69">
      <w:pPr>
        <w:pStyle w:val="ConsPlusNormal"/>
        <w:jc w:val="both"/>
      </w:pPr>
      <w:r>
        <w:t xml:space="preserve">(в ред. Федерального </w:t>
      </w:r>
      <w:hyperlink r:id="rId1040"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224-ФЗ)</w:t>
      </w:r>
    </w:p>
    <w:p w:rsidR="00000000" w:rsidRDefault="001B3C69">
      <w:pPr>
        <w:pStyle w:val="ConsPlusNormal"/>
        <w:ind w:firstLine="540"/>
        <w:jc w:val="both"/>
      </w:pPr>
      <w:bookmarkStart w:id="226" w:name="Par2662"/>
      <w:bookmarkEnd w:id="226"/>
      <w:r>
        <w:t>21.1. Действие разрешения на строительство прекращается на основании решения уп</w:t>
      </w:r>
      <w:r>
        <w:t>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w:t>
      </w:r>
      <w:r>
        <w:t>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w:t>
      </w:r>
      <w:r>
        <w:t>смической деятельности "Роскосмос" в случае:</w:t>
      </w:r>
    </w:p>
    <w:p w:rsidR="00000000" w:rsidRDefault="001B3C69">
      <w:pPr>
        <w:pStyle w:val="ConsPlusNormal"/>
        <w:jc w:val="both"/>
      </w:pPr>
      <w:r>
        <w:t xml:space="preserve">(в ред. Федерального </w:t>
      </w:r>
      <w:hyperlink r:id="rId1041"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bookmarkStart w:id="227" w:name="Par2664"/>
      <w:bookmarkEnd w:id="227"/>
      <w:r>
        <w:t>1) принудительного п</w:t>
      </w:r>
      <w:r>
        <w:t>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000000" w:rsidRDefault="001B3C69">
      <w:pPr>
        <w:pStyle w:val="ConsPlusNormal"/>
        <w:ind w:firstLine="540"/>
        <w:jc w:val="both"/>
      </w:pPr>
      <w:r>
        <w:t>2) отказа от права собственности и иных прав на земельные участки;</w:t>
      </w:r>
    </w:p>
    <w:p w:rsidR="00000000" w:rsidRDefault="001B3C69">
      <w:pPr>
        <w:pStyle w:val="ConsPlusNormal"/>
        <w:ind w:firstLine="540"/>
        <w:jc w:val="both"/>
      </w:pPr>
      <w:bookmarkStart w:id="228" w:name="Par2666"/>
      <w:bookmarkEnd w:id="228"/>
      <w:r>
        <w:t>3) расторжения договора аре</w:t>
      </w:r>
      <w:r>
        <w:t>нды и иных договоров, на основании которых у граждан и юридических лиц возникли права на земельные участки;</w:t>
      </w:r>
    </w:p>
    <w:p w:rsidR="00000000" w:rsidRDefault="001B3C69">
      <w:pPr>
        <w:pStyle w:val="ConsPlusNormal"/>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w:t>
      </w:r>
      <w:r>
        <w:t xml:space="preserve"> на земельном участке, предоставленном пользователю недр и необходимом для ведения работ, связанных с пользованием недрами.</w:t>
      </w:r>
    </w:p>
    <w:p w:rsidR="00000000" w:rsidRDefault="001B3C69">
      <w:pPr>
        <w:pStyle w:val="ConsPlusNormal"/>
        <w:jc w:val="both"/>
      </w:pPr>
      <w:r>
        <w:t xml:space="preserve">(часть 21.1 введена Федеральным </w:t>
      </w:r>
      <w:hyperlink r:id="rId1042"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w:t>
        </w:r>
        <w:r>
          <w:rPr>
            <w:color w:val="0000FF"/>
          </w:rPr>
          <w:t>оном</w:t>
        </w:r>
      </w:hyperlink>
      <w:r>
        <w:t xml:space="preserve"> от 18.07.2011 N 224-ФЗ)</w:t>
      </w:r>
    </w:p>
    <w:p w:rsidR="00000000" w:rsidRDefault="001B3C69">
      <w:pPr>
        <w:pStyle w:val="ConsPlusNormal"/>
        <w:ind w:firstLine="540"/>
        <w:jc w:val="both"/>
      </w:pPr>
      <w:bookmarkStart w:id="229" w:name="Par2669"/>
      <w:bookmarkEnd w:id="229"/>
      <w:r>
        <w:t>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w:t>
      </w:r>
      <w:r>
        <w:t xml:space="preserve">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w:t>
      </w:r>
      <w:r>
        <w:t xml:space="preserve">военного назначения, либо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w:t>
      </w:r>
      <w:r>
        <w:t xml:space="preserve">права пользования недрами по основаниям, указанным в </w:t>
      </w:r>
      <w:hyperlink w:anchor="Par2662"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 w:history="1">
        <w:r>
          <w:rPr>
            <w:color w:val="0000FF"/>
          </w:rPr>
          <w:t>части 21.1</w:t>
        </w:r>
      </w:hyperlink>
      <w:r>
        <w:t xml:space="preserve"> настоящей статьи.</w:t>
      </w:r>
    </w:p>
    <w:p w:rsidR="00000000" w:rsidRDefault="001B3C69">
      <w:pPr>
        <w:pStyle w:val="ConsPlusNormal"/>
        <w:jc w:val="both"/>
      </w:pPr>
      <w:r>
        <w:t xml:space="preserve">(часть 21.2 введена Федеральным </w:t>
      </w:r>
      <w:hyperlink r:id="rId1043"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 в ред. Федерального </w:t>
      </w:r>
      <w:hyperlink r:id="rId1044"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января 2017 года Феде</w:t>
      </w:r>
      <w:r>
        <w:t xml:space="preserve">ральным </w:t>
      </w:r>
      <w:hyperlink r:id="rId1045" w:tooltip="Федеральный закон от 03.07.2016 N 361-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часть 21.3 статьи 51 вносятся изменения. См. текст в будущей </w:t>
      </w:r>
      <w:hyperlink r:id="rId1046"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21.3. Органы, уполномоченные на предоставление сведений из Единого государственного реестра прав на недвижимое имущество и сделок с ним, предоставляют сведения о государственной реги</w:t>
      </w:r>
      <w:r>
        <w:t xml:space="preserve">страции прекращения прав на земельные участки по основаниям, указанным в </w:t>
      </w:r>
      <w:hyperlink w:anchor="Par2664"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history="1">
        <w:r>
          <w:rPr>
            <w:color w:val="0000FF"/>
          </w:rPr>
          <w:t>пунктах 1</w:t>
        </w:r>
      </w:hyperlink>
      <w:r>
        <w:t xml:space="preserve"> - </w:t>
      </w:r>
      <w:hyperlink w:anchor="Par2666" w:tooltip="3) расторжения договора аренды и иных договоров, на основании которых у граждан и юридических лиц возникли права на земельные участки;" w:history="1">
        <w:r>
          <w:rPr>
            <w:color w:val="0000FF"/>
          </w:rPr>
          <w:t>3 части 21.1</w:t>
        </w:r>
      </w:hyperlink>
      <w:r>
        <w:t xml:space="preserve"> настоящей статьи, посредством обеспечения доступа орг</w:t>
      </w:r>
      <w:r>
        <w:t>анам государственной власти и органам местного самоуправления к информационному ресурсу, содержащему сведения Единого государственного реестра прав на недвижимое имущество и сделок с ним.</w:t>
      </w:r>
    </w:p>
    <w:p w:rsidR="00000000" w:rsidRDefault="001B3C69">
      <w:pPr>
        <w:pStyle w:val="ConsPlusNormal"/>
        <w:jc w:val="both"/>
      </w:pPr>
      <w:r>
        <w:t xml:space="preserve">(часть 21.3 введена Федеральным </w:t>
      </w:r>
      <w:hyperlink r:id="rId1047"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w:t>
      </w:r>
    </w:p>
    <w:p w:rsidR="00000000" w:rsidRDefault="001B3C69">
      <w:pPr>
        <w:pStyle w:val="ConsPlusNormal"/>
        <w:ind w:firstLine="540"/>
        <w:jc w:val="both"/>
      </w:pPr>
      <w:r>
        <w:t>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w:t>
      </w:r>
      <w:r>
        <w:t>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w:t>
      </w:r>
      <w:r>
        <w:t xml:space="preserve">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ar2669" w:tooltip="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 w:history="1">
        <w:r>
          <w:rPr>
            <w:color w:val="0000FF"/>
          </w:rPr>
          <w:t>части 21.2</w:t>
        </w:r>
      </w:hyperlink>
      <w:r>
        <w:t xml:space="preserve"> настоящей статьи, при получении одного из следующих документов:</w:t>
      </w:r>
    </w:p>
    <w:p w:rsidR="00000000" w:rsidRDefault="001B3C69">
      <w:pPr>
        <w:pStyle w:val="ConsPlusNormal"/>
        <w:jc w:val="both"/>
      </w:pPr>
      <w:r>
        <w:t xml:space="preserve">(в ред. Федерального </w:t>
      </w:r>
      <w:hyperlink r:id="rId1048"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w:t>
      </w:r>
      <w:r>
        <w:t xml:space="preserve"> N 216-ФЗ)</w:t>
      </w:r>
    </w:p>
    <w:p w:rsidR="00000000" w:rsidRDefault="001B3C69">
      <w:pPr>
        <w:pStyle w:val="ConsPlusNormal"/>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000000" w:rsidRDefault="001B3C69">
      <w:pPr>
        <w:pStyle w:val="ConsPlusNormal"/>
        <w:ind w:firstLine="540"/>
        <w:jc w:val="both"/>
      </w:pPr>
      <w:r>
        <w:t>2) уведомление исполнительного органа государственной власти или органа местного самоупр</w:t>
      </w:r>
      <w:r>
        <w:t>авления, принявшего решение о прекращении права пользования недрами.</w:t>
      </w:r>
    </w:p>
    <w:p w:rsidR="00000000" w:rsidRDefault="001B3C69">
      <w:pPr>
        <w:pStyle w:val="ConsPlusNormal"/>
        <w:jc w:val="both"/>
      </w:pPr>
      <w:r>
        <w:t xml:space="preserve">(часть 21.4 введена Федеральным </w:t>
      </w:r>
      <w:hyperlink r:id="rId1049"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w:t>
      </w:r>
    </w:p>
    <w:p w:rsidR="00000000" w:rsidRDefault="001B3C69">
      <w:pPr>
        <w:pStyle w:val="ConsPlusNormal"/>
        <w:ind w:firstLine="540"/>
        <w:jc w:val="both"/>
      </w:pPr>
      <w:bookmarkStart w:id="230" w:name="Par2682"/>
      <w:bookmarkEnd w:id="230"/>
      <w:r>
        <w:t>21.5. Физ</w:t>
      </w:r>
      <w:r>
        <w:t>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w:t>
      </w:r>
      <w:r>
        <w:t>ообладателю земельного участка.</w:t>
      </w:r>
    </w:p>
    <w:p w:rsidR="00000000" w:rsidRDefault="001B3C69">
      <w:pPr>
        <w:pStyle w:val="ConsPlusNormal"/>
        <w:jc w:val="both"/>
      </w:pPr>
      <w:r>
        <w:t xml:space="preserve">(часть 21.5 введена Федеральным </w:t>
      </w:r>
      <w:hyperlink r:id="rId1050"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w:t>
      </w:r>
    </w:p>
    <w:p w:rsidR="00000000" w:rsidRDefault="001B3C69">
      <w:pPr>
        <w:pStyle w:val="ConsPlusNormal"/>
        <w:ind w:firstLine="540"/>
        <w:jc w:val="both"/>
      </w:pPr>
      <w:bookmarkStart w:id="231" w:name="Par2684"/>
      <w:bookmarkEnd w:id="231"/>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w:t>
      </w:r>
      <w:r>
        <w:t xml:space="preserve">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000000" w:rsidRDefault="001B3C69">
      <w:pPr>
        <w:pStyle w:val="ConsPlusNormal"/>
        <w:jc w:val="both"/>
      </w:pPr>
      <w:r>
        <w:t xml:space="preserve">(часть 21.6 введена Федеральным </w:t>
      </w:r>
      <w:hyperlink r:id="rId1051"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w:t>
      </w:r>
    </w:p>
    <w:p w:rsidR="00000000" w:rsidRDefault="001B3C69">
      <w:pPr>
        <w:pStyle w:val="ConsPlusNormal"/>
        <w:ind w:firstLine="540"/>
        <w:jc w:val="both"/>
      </w:pPr>
      <w:bookmarkStart w:id="232" w:name="Par2686"/>
      <w:bookmarkEnd w:id="232"/>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w:t>
      </w:r>
      <w:r>
        <w:t>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w:t>
      </w:r>
      <w:r>
        <w:t>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w:t>
      </w:r>
      <w:r>
        <w:t>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w:t>
      </w:r>
      <w:r>
        <w:t xml:space="preserve">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000000" w:rsidRDefault="001B3C69">
      <w:pPr>
        <w:pStyle w:val="ConsPlusNormal"/>
        <w:jc w:val="both"/>
      </w:pPr>
      <w:r>
        <w:t xml:space="preserve">(часть 21.7 введена Федеральным </w:t>
      </w:r>
      <w:hyperlink r:id="rId1052"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w:t>
      </w:r>
    </w:p>
    <w:p w:rsidR="00000000" w:rsidRDefault="001B3C69">
      <w:pPr>
        <w:pStyle w:val="ConsPlusNormal"/>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w:t>
      </w:r>
      <w:r>
        <w:t>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w:t>
      </w:r>
      <w:r>
        <w:t>шение не требуется.</w:t>
      </w:r>
    </w:p>
    <w:p w:rsidR="00000000" w:rsidRDefault="001B3C69">
      <w:pPr>
        <w:pStyle w:val="ConsPlusNormal"/>
        <w:jc w:val="both"/>
      </w:pPr>
      <w:r>
        <w:t xml:space="preserve">(часть 21.8 введена Федеральным </w:t>
      </w:r>
      <w:hyperlink r:id="rId1053"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w:t>
      </w:r>
    </w:p>
    <w:p w:rsidR="00000000" w:rsidRDefault="001B3C69">
      <w:pPr>
        <w:pStyle w:val="ConsPlusNormal"/>
        <w:ind w:firstLine="540"/>
        <w:jc w:val="both"/>
      </w:pPr>
      <w:bookmarkStart w:id="233" w:name="Par2690"/>
      <w:bookmarkEnd w:id="233"/>
      <w:r>
        <w:t>21.9. В случае переоформления лицензии на пользование недр</w:t>
      </w:r>
      <w:r>
        <w:t>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w:t>
      </w:r>
      <w:r>
        <w:t>е выданным разрешением на строительство.</w:t>
      </w:r>
    </w:p>
    <w:p w:rsidR="00000000" w:rsidRDefault="001B3C69">
      <w:pPr>
        <w:pStyle w:val="ConsPlusNormal"/>
        <w:jc w:val="both"/>
      </w:pPr>
      <w:r>
        <w:t xml:space="preserve">(часть 21.9 введена Федеральным </w:t>
      </w:r>
      <w:hyperlink r:id="rId1054"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w:t>
      </w:r>
    </w:p>
    <w:p w:rsidR="00000000" w:rsidRDefault="001B3C69">
      <w:pPr>
        <w:pStyle w:val="ConsPlusNormal"/>
        <w:ind w:firstLine="540"/>
        <w:jc w:val="both"/>
      </w:pPr>
      <w:bookmarkStart w:id="234" w:name="Par2692"/>
      <w:bookmarkEnd w:id="234"/>
      <w:r>
        <w:t xml:space="preserve">21.10. Лица, указанные в </w:t>
      </w:r>
      <w:hyperlink w:anchor="Par26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history="1">
        <w:r>
          <w:rPr>
            <w:color w:val="0000FF"/>
          </w:rPr>
          <w:t>частях 21.5</w:t>
        </w:r>
      </w:hyperlink>
      <w:r>
        <w:t xml:space="preserve"> - </w:t>
      </w:r>
      <w:hyperlink w:anchor="Par268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history="1">
        <w:r>
          <w:rPr>
            <w:color w:val="0000FF"/>
          </w:rPr>
          <w:t>21.7</w:t>
        </w:r>
      </w:hyperlink>
      <w:r>
        <w:t xml:space="preserve"> и </w:t>
      </w:r>
      <w:hyperlink w:anchor="Par2690"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history="1">
        <w:r>
          <w:rPr>
            <w:color w:val="0000FF"/>
          </w:rPr>
          <w:t>21.9</w:t>
        </w:r>
      </w:hyperlink>
      <w:r>
        <w:t xml:space="preserve"> настоящей стат</w:t>
      </w:r>
      <w:r>
        <w:t>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w:t>
      </w:r>
      <w:r>
        <w:t>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w:t>
      </w:r>
      <w:r>
        <w:t>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с указанием реквизитов:</w:t>
      </w:r>
    </w:p>
    <w:p w:rsidR="00000000" w:rsidRDefault="001B3C69">
      <w:pPr>
        <w:pStyle w:val="ConsPlusNormal"/>
        <w:jc w:val="both"/>
      </w:pPr>
      <w:r>
        <w:t xml:space="preserve">(в ред. Федерального </w:t>
      </w:r>
      <w:hyperlink r:id="rId1055"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bookmarkStart w:id="235" w:name="Par2694"/>
      <w:bookmarkEnd w:id="235"/>
      <w:r>
        <w:t xml:space="preserve">1) правоустанавливающих документов на такие земельные участки в случае, указанном в </w:t>
      </w:r>
      <w:hyperlink w:anchor="Par26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history="1">
        <w:r>
          <w:rPr>
            <w:color w:val="0000FF"/>
          </w:rPr>
          <w:t>части 21.5</w:t>
        </w:r>
      </w:hyperlink>
      <w:r>
        <w:t xml:space="preserve"> настоящей статьи;</w:t>
      </w:r>
    </w:p>
    <w:p w:rsidR="00000000" w:rsidRDefault="001B3C69">
      <w:pPr>
        <w:pStyle w:val="ConsPlusNormal"/>
        <w:ind w:firstLine="540"/>
        <w:jc w:val="both"/>
      </w:pPr>
      <w:r>
        <w:t xml:space="preserve">2) решения об образовании земельных участков в случаях, предусмотренных </w:t>
      </w:r>
      <w:hyperlink w:anchor="Par2684"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history="1">
        <w:r>
          <w:rPr>
            <w:color w:val="0000FF"/>
          </w:rPr>
          <w:t>частями 21.6</w:t>
        </w:r>
      </w:hyperlink>
      <w:r>
        <w:t xml:space="preserve"> и </w:t>
      </w:r>
      <w:hyperlink w:anchor="Par268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history="1">
        <w:r>
          <w:rPr>
            <w:color w:val="0000FF"/>
          </w:rPr>
          <w:t>21.7</w:t>
        </w:r>
      </w:hyperlink>
      <w:r>
        <w:t xml:space="preserve"> настоящей статьи, если в соответствии с земельным </w:t>
      </w:r>
      <w:hyperlink r:id="rId1056" w:tooltip="&quot;Земельный кодекс Российской Федерации&quot; от 25.10.2001 N 136-ФЗ (ред. от 03.07.2016) (с изм. и доп., вступ. в силу с 01.09.2016){КонсультантПлюс}" w:history="1">
        <w:r>
          <w:rPr>
            <w:color w:val="0000FF"/>
          </w:rPr>
          <w:t>законодательством</w:t>
        </w:r>
      </w:hyperlink>
      <w:r>
        <w:t xml:space="preserve"> решение об образовании земельного участка прин</w:t>
      </w:r>
      <w:r>
        <w:t>имает исполнительный орган государственной власти или орган местного самоуправления;</w:t>
      </w:r>
    </w:p>
    <w:p w:rsidR="00000000" w:rsidRDefault="001B3C69">
      <w:pPr>
        <w:pStyle w:val="ConsPlusNormal"/>
        <w:ind w:firstLine="540"/>
        <w:jc w:val="both"/>
      </w:pPr>
      <w: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w:t>
      </w:r>
      <w:r>
        <w:t xml:space="preserve">м </w:t>
      </w:r>
      <w:hyperlink w:anchor="Par268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history="1">
        <w:r>
          <w:rPr>
            <w:color w:val="0000FF"/>
          </w:rPr>
          <w:t>частью 21.7</w:t>
        </w:r>
      </w:hyperlink>
      <w:r>
        <w:t xml:space="preserve"> настоящей статьи;</w:t>
      </w:r>
    </w:p>
    <w:p w:rsidR="00000000" w:rsidRDefault="001B3C69">
      <w:pPr>
        <w:pStyle w:val="ConsPlusNormal"/>
        <w:ind w:firstLine="540"/>
        <w:jc w:val="both"/>
      </w:pPr>
      <w:bookmarkStart w:id="236" w:name="Par2697"/>
      <w:bookmarkEnd w:id="236"/>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ar2690"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history="1">
        <w:r>
          <w:rPr>
            <w:color w:val="0000FF"/>
          </w:rPr>
          <w:t>частью 21.9</w:t>
        </w:r>
      </w:hyperlink>
      <w:r>
        <w:t xml:space="preserve"> настоящей статьи.</w:t>
      </w:r>
    </w:p>
    <w:p w:rsidR="00000000" w:rsidRDefault="001B3C69">
      <w:pPr>
        <w:pStyle w:val="ConsPlusNormal"/>
        <w:jc w:val="both"/>
      </w:pPr>
      <w:r>
        <w:t xml:space="preserve">(часть 21.10 введена Федеральным </w:t>
      </w:r>
      <w:hyperlink r:id="rId1057"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w:t>
        </w:r>
        <w:r>
          <w:rPr>
            <w:color w:val="0000FF"/>
          </w:rPr>
          <w:t>оном</w:t>
        </w:r>
      </w:hyperlink>
      <w:r>
        <w:t xml:space="preserve"> от 18.07.2011 N 224-ФЗ)</w:t>
      </w:r>
    </w:p>
    <w:p w:rsidR="00000000" w:rsidRDefault="001B3C69">
      <w:pPr>
        <w:pStyle w:val="ConsPlusNormal"/>
        <w:ind w:firstLine="540"/>
        <w:jc w:val="both"/>
      </w:pPr>
      <w:r>
        <w:t xml:space="preserve">21.11. Лица, указанные в </w:t>
      </w:r>
      <w:hyperlink w:anchor="Par26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history="1">
        <w:r>
          <w:rPr>
            <w:color w:val="0000FF"/>
          </w:rPr>
          <w:t>частях 21.5</w:t>
        </w:r>
      </w:hyperlink>
      <w:r>
        <w:t xml:space="preserve"> - </w:t>
      </w:r>
      <w:hyperlink w:anchor="Par268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history="1">
        <w:r>
          <w:rPr>
            <w:color w:val="0000FF"/>
          </w:rPr>
          <w:t>21.7</w:t>
        </w:r>
      </w:hyperlink>
      <w:r>
        <w:t xml:space="preserve"> и </w:t>
      </w:r>
      <w:hyperlink w:anchor="Par2690"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w:t>
      </w:r>
      <w:r>
        <w:t>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w:t>
      </w:r>
      <w:r>
        <w:t>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w:t>
      </w:r>
      <w:r>
        <w:t xml:space="preserve">ос" копии документов, предусмотренных </w:t>
      </w:r>
      <w:hyperlink w:anchor="Par2694" w:tooltip="1) правоустанавливающих документов на такие земельные участки в случае, указанном в части 21.5 настоящей статьи;" w:history="1">
        <w:r>
          <w:rPr>
            <w:color w:val="0000FF"/>
          </w:rPr>
          <w:t>пунктами 1</w:t>
        </w:r>
      </w:hyperlink>
      <w:r>
        <w:t xml:space="preserve"> - </w:t>
      </w:r>
      <w:hyperlink w:anchor="Par2697"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history="1">
        <w:r>
          <w:rPr>
            <w:color w:val="0000FF"/>
          </w:rPr>
          <w:t>4 части 21.10</w:t>
        </w:r>
      </w:hyperlink>
      <w:r>
        <w:t xml:space="preserve"> настоящей статьи.</w:t>
      </w:r>
    </w:p>
    <w:p w:rsidR="00000000" w:rsidRDefault="001B3C69">
      <w:pPr>
        <w:pStyle w:val="ConsPlusNormal"/>
        <w:jc w:val="both"/>
      </w:pPr>
      <w:r>
        <w:t xml:space="preserve">(часть 21.11 введена Федеральным </w:t>
      </w:r>
      <w:hyperlink r:id="rId1058"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 в ред. Федерального </w:t>
      </w:r>
      <w:hyperlink r:id="rId1059"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r>
        <w:t xml:space="preserve">21.12. В случае, если документы, предусмотренные </w:t>
      </w:r>
      <w:hyperlink w:anchor="Par2694" w:tooltip="1) правоустанавливающих документов на такие земельные участки в случае, указанном в части 21.5 настоящей статьи;" w:history="1">
        <w:r>
          <w:rPr>
            <w:color w:val="0000FF"/>
          </w:rPr>
          <w:t>пунктами 1</w:t>
        </w:r>
      </w:hyperlink>
      <w:r>
        <w:t xml:space="preserve"> - </w:t>
      </w:r>
      <w:hyperlink w:anchor="Par2697"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history="1">
        <w:r>
          <w:rPr>
            <w:color w:val="0000FF"/>
          </w:rPr>
          <w:t>4 части 21.10</w:t>
        </w:r>
      </w:hyperlink>
      <w:r>
        <w:t xml:space="preserve"> настоящей статьи, не представлены заяв</w:t>
      </w:r>
      <w:r>
        <w:t>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w:t>
      </w:r>
      <w:r>
        <w:t xml:space="preserve"> них, в соответствующих органах государственной власти или органах местного самоуправления.</w:t>
      </w:r>
    </w:p>
    <w:p w:rsidR="00000000" w:rsidRDefault="001B3C69">
      <w:pPr>
        <w:pStyle w:val="ConsPlusNormal"/>
        <w:jc w:val="both"/>
      </w:pPr>
      <w:r>
        <w:t xml:space="preserve">(часть 21.12 введена Федеральным </w:t>
      </w:r>
      <w:hyperlink r:id="rId1060"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061" w:tooltip="Федеральный закон от 03.07.2016 N 361-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часть 21.13 статьи 51 вносятс</w:t>
      </w:r>
      <w:r>
        <w:t xml:space="preserve">я изменения. См. текст в будущей </w:t>
      </w:r>
      <w:hyperlink r:id="rId106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37" w:name="Par2707"/>
      <w:bookmarkEnd w:id="237"/>
      <w:r>
        <w:t>21.13. В случае, если в Едином государственном реестре прав на недвижимое имущество и сделок с ним не содержатс</w:t>
      </w:r>
      <w:r>
        <w:t>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w:t>
      </w:r>
      <w:r>
        <w:t>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w:t>
      </w:r>
      <w:r>
        <w:t xml:space="preserve">дерных энергетических установок военного назначения, либо Государственную корпорацию по космической деятельности "Роскосмос" обязано представить лицо, указанное в </w:t>
      </w:r>
      <w:hyperlink w:anchor="Par268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history="1">
        <w:r>
          <w:rPr>
            <w:color w:val="0000FF"/>
          </w:rPr>
          <w:t>части 21.5</w:t>
        </w:r>
      </w:hyperlink>
      <w:r>
        <w:t xml:space="preserve"> настоящей ст</w:t>
      </w:r>
      <w:r>
        <w:t>атьи.</w:t>
      </w:r>
    </w:p>
    <w:p w:rsidR="00000000" w:rsidRDefault="001B3C69">
      <w:pPr>
        <w:pStyle w:val="ConsPlusNormal"/>
        <w:jc w:val="both"/>
      </w:pPr>
      <w:r>
        <w:t xml:space="preserve">(часть 21.13 введена Федеральным </w:t>
      </w:r>
      <w:hyperlink r:id="rId1063"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 в ред. Федерального </w:t>
      </w:r>
      <w:hyperlink r:id="rId1064"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r>
        <w:t xml:space="preserve">21.14. В срок не более чем десять рабочих дней со дня получения уведомления, указанного в </w:t>
      </w:r>
      <w:hyperlink w:anchor="Par2692" w:tooltip="21.10. Лица, указанные в частях 21.5 - 21.7 и 21.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 w:history="1">
        <w:r>
          <w:rPr>
            <w:color w:val="0000FF"/>
          </w:rPr>
          <w:t>части 21.10</w:t>
        </w:r>
      </w:hyperlink>
      <w:r>
        <w:t xml:space="preserve"> настоящей статьи, уполномоченные </w:t>
      </w:r>
      <w:r>
        <w:t>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w:t>
      </w:r>
      <w:r>
        <w:t xml:space="preserve">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w:t>
      </w:r>
      <w:r>
        <w:t>ности "Роскосмос" принимают решение о внесении изменений в разрешение на строительство.</w:t>
      </w:r>
    </w:p>
    <w:p w:rsidR="00000000" w:rsidRDefault="001B3C69">
      <w:pPr>
        <w:pStyle w:val="ConsPlusNormal"/>
        <w:jc w:val="both"/>
      </w:pPr>
      <w:r>
        <w:t xml:space="preserve">(часть 21.14 введена Федеральным </w:t>
      </w:r>
      <w:hyperlink r:id="rId1065"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w:t>
      </w:r>
      <w:r>
        <w:t xml:space="preserve">4-ФЗ; в ред. Федерального </w:t>
      </w:r>
      <w:hyperlink r:id="rId1066"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r>
        <w:t>21.15. Основанием для отказа во внесении изменений в разрешение на строите</w:t>
      </w:r>
      <w:r>
        <w:t>льство является:</w:t>
      </w:r>
    </w:p>
    <w:p w:rsidR="00000000" w:rsidRDefault="001B3C69">
      <w:pPr>
        <w:pStyle w:val="ConsPlusNormal"/>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ar2694" w:tooltip="1) правоустанавливающих документов на такие земельные участки в случае, указанном в части 21.5 настоящей статьи;" w:history="1">
        <w:r>
          <w:rPr>
            <w:color w:val="0000FF"/>
          </w:rPr>
          <w:t>пунктами 1</w:t>
        </w:r>
      </w:hyperlink>
      <w:r>
        <w:t xml:space="preserve"> - </w:t>
      </w:r>
      <w:hyperlink w:anchor="Par2697"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ar2707" w:tooltip="21.13.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 w:history="1">
        <w:r>
          <w:rPr>
            <w:color w:val="0000FF"/>
          </w:rPr>
          <w:t>части 21.13</w:t>
        </w:r>
      </w:hyperlink>
      <w:r>
        <w:t xml:space="preserve"> настоящей статьи;</w:t>
      </w:r>
    </w:p>
    <w:p w:rsidR="00000000" w:rsidRDefault="001B3C69">
      <w:pPr>
        <w:pStyle w:val="ConsPlusNormal"/>
        <w:ind w:firstLine="540"/>
        <w:jc w:val="both"/>
      </w:pPr>
      <w:r>
        <w:t xml:space="preserve">2) недостоверность сведений, </w:t>
      </w:r>
      <w:r>
        <w:t>указанных в уведомлении о переходе прав на земельный участок, права пользования недрами, об образовании земельного участка;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067"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3 части 21.15 статьи 51 вносятся изменения. См. текст в будущей </w:t>
      </w:r>
      <w:hyperlink r:id="rId1068"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 несоответствие планируемого размещения объекта</w:t>
      </w:r>
      <w:r>
        <w:t xml:space="preserve"> капитального строительства требованиям градостроительного плана земельного участка в случае, предусмотренном </w:t>
      </w:r>
      <w:hyperlink w:anchor="Par268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history="1">
        <w:r>
          <w:rPr>
            <w:color w:val="0000FF"/>
          </w:rPr>
          <w:t>частью 21.7</w:t>
        </w:r>
      </w:hyperlink>
      <w:r>
        <w:t xml:space="preserve"> настоящей статьи.</w:t>
      </w:r>
    </w:p>
    <w:p w:rsidR="00000000" w:rsidRDefault="001B3C69">
      <w:pPr>
        <w:pStyle w:val="ConsPlusNormal"/>
        <w:jc w:val="both"/>
      </w:pPr>
      <w:r>
        <w:t xml:space="preserve">(часть 21.15 введена Федеральным </w:t>
      </w:r>
      <w:hyperlink r:id="rId1069"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18.07.2011 N 224-ФЗ)</w:t>
      </w:r>
    </w:p>
    <w:p w:rsidR="00000000" w:rsidRDefault="001B3C69">
      <w:pPr>
        <w:pStyle w:val="ConsPlusNormal"/>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w:t>
      </w:r>
      <w:r>
        <w:t>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w:t>
      </w:r>
      <w:r>
        <w:t>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w:t>
      </w:r>
      <w:r>
        <w:t>смической деятельности "Роскосмос" указанные органы, организация, государственная корпорация уведомляют о таком решении или таких изменениях:</w:t>
      </w:r>
    </w:p>
    <w:p w:rsidR="00000000" w:rsidRDefault="001B3C69">
      <w:pPr>
        <w:pStyle w:val="ConsPlusNormal"/>
        <w:jc w:val="both"/>
      </w:pPr>
      <w:r>
        <w:t xml:space="preserve">(в ред. Федерального </w:t>
      </w:r>
      <w:hyperlink r:id="rId1070"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w:t>
      </w:r>
      <w:r>
        <w:t>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071" w:tooltip="Федеральный закон от 03.07.2016 N 361-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пункт 2 части 21.16 статьи 51 вносятся изменения. См. текст в будущей </w:t>
      </w:r>
      <w:hyperlink r:id="rId107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w:t>
      </w:r>
      <w:r>
        <w:t>тельство на котором внесено изменение;</w:t>
      </w:r>
    </w:p>
    <w:p w:rsidR="00000000" w:rsidRDefault="001B3C69">
      <w:pPr>
        <w:pStyle w:val="ConsPlusNormal"/>
        <w:ind w:firstLine="540"/>
        <w:jc w:val="both"/>
      </w:pPr>
      <w:r>
        <w:t>3) застройщика в случае внесения изменений в разрешение на строительство.</w:t>
      </w:r>
    </w:p>
    <w:p w:rsidR="00000000" w:rsidRDefault="001B3C69">
      <w:pPr>
        <w:pStyle w:val="ConsPlusNormal"/>
        <w:jc w:val="both"/>
      </w:pPr>
      <w:r>
        <w:t xml:space="preserve">(часть 21.16 введена Федеральным </w:t>
      </w:r>
      <w:hyperlink r:id="rId1073"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w:t>
      </w:r>
      <w:r>
        <w:t xml:space="preserve"> 18.07.2011 N 224-ФЗ)</w:t>
      </w:r>
    </w:p>
    <w:p w:rsidR="00000000" w:rsidRDefault="001B3C69">
      <w:pPr>
        <w:pStyle w:val="ConsPlusNormal"/>
        <w:ind w:firstLine="540"/>
        <w:jc w:val="both"/>
      </w:pPr>
      <w:r>
        <w:t xml:space="preserve">22. Утратил силу. - Федеральный </w:t>
      </w:r>
      <w:hyperlink r:id="rId1074"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КонсультантПлюс}" w:history="1">
        <w:r>
          <w:rPr>
            <w:color w:val="0000FF"/>
          </w:rPr>
          <w:t>закон</w:t>
        </w:r>
      </w:hyperlink>
      <w:r>
        <w:t xml:space="preserve"> от 18.07.2011 N 224-ФЗ.</w:t>
      </w:r>
    </w:p>
    <w:p w:rsidR="00000000" w:rsidRDefault="001B3C69">
      <w:pPr>
        <w:pStyle w:val="ConsPlusNormal"/>
        <w:ind w:firstLine="540"/>
        <w:jc w:val="both"/>
      </w:pPr>
      <w:r>
        <w:t>23. Выдача разрешений на строительство объектов капитального строительст</w:t>
      </w:r>
      <w:r>
        <w:t xml:space="preserve">ва, сведения о которых составляют государственную тайну, осуществляется в соответствии с </w:t>
      </w:r>
      <w:hyperlink r:id="rId107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требованиями</w:t>
        </w:r>
      </w:hyperlink>
      <w:r>
        <w:t xml:space="preserve"> законодательства Российской Федерации о государственной тайне.</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Об отде</w:t>
      </w:r>
      <w:r>
        <w:t xml:space="preserve">льных требованиях, предъявляемых к осуществлению строительства, реконструкции, капитального ремонта объектов капитального строительства, см. </w:t>
      </w:r>
      <w:hyperlink r:id="rId1076"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статью 3.2</w:t>
        </w:r>
      </w:hyperlink>
      <w:r>
        <w:t xml:space="preserve"> Федерального закона от 29.12.2004 N 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000000" w:rsidRDefault="001B3C69">
      <w:pPr>
        <w:pStyle w:val="ConsPlusNormal"/>
        <w:ind w:firstLine="540"/>
        <w:jc w:val="both"/>
      </w:pPr>
    </w:p>
    <w:p w:rsidR="00000000" w:rsidRDefault="001B3C69">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000000" w:rsidRDefault="001B3C69">
      <w:pPr>
        <w:pStyle w:val="ConsPlusNormal"/>
        <w:jc w:val="both"/>
      </w:pPr>
      <w:r>
        <w:t>(в</w:t>
      </w:r>
      <w:r>
        <w:t xml:space="preserve"> ред. Федерального </w:t>
      </w:r>
      <w:hyperlink r:id="rId107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07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w:t>
      </w:r>
      <w:r>
        <w:t xml:space="preserve"> N 372-ФЗ часть 2 статьи 52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38" w:name="Par2745"/>
      <w:bookmarkEnd w:id="238"/>
      <w:r>
        <w:t xml:space="preserve">2. </w:t>
      </w:r>
      <w:hyperlink r:id="rId1079"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КонсультантПлюс}" w:history="1">
        <w:r>
          <w:rPr>
            <w:color w:val="0000FF"/>
          </w:rPr>
          <w:t>Виды работ</w:t>
        </w:r>
      </w:hyperlink>
      <w:r>
        <w:t xml:space="preserve"> по строительству, реконструкции, капитальному ремонту объектов капитального строительства, которые оказывают влияние на безопасность объектов капит</w:t>
      </w:r>
      <w:r>
        <w:t>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w:t>
      </w:r>
      <w:r>
        <w:t>льному ремонту объектов капитального строительства могут выполняться любыми физическими или юридическими лицами.</w:t>
      </w:r>
    </w:p>
    <w:p w:rsidR="00000000" w:rsidRDefault="001B3C69">
      <w:pPr>
        <w:pStyle w:val="ConsPlusNormal"/>
        <w:jc w:val="both"/>
      </w:pPr>
      <w:r>
        <w:t xml:space="preserve">(часть 2 в ред. Федерального </w:t>
      </w:r>
      <w:hyperlink r:id="rId108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22.07.2008 N 148-ФЗ)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08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52 дополняется новыми частями 2.1 и 2.2.</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июля 2017 года Федер</w:t>
      </w:r>
      <w:r>
        <w:t xml:space="preserve">альным </w:t>
      </w:r>
      <w:hyperlink r:id="rId108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части 3 - 3.2 статьи 52 излагаются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39" w:name="Par2754"/>
      <w:bookmarkEnd w:id="239"/>
      <w:r>
        <w:t>3. Лицом, осуществляющим строительство, реконструкцию, капитальный ремонт объекта капита</w:t>
      </w:r>
      <w:r>
        <w:t>льного строительства (далее - лицо, осуществляющее строительство),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строительство, организует и к</w:t>
      </w:r>
      <w:r>
        <w:t>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w:t>
      </w:r>
      <w:r>
        <w:t>венность за качество выполненных работ и их соответствие требованиям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w:t>
      </w:r>
      <w:r>
        <w:t xml:space="preserve">ва самостоятельно при условии соответствия такого лица требованиям, предусмотренным </w:t>
      </w:r>
      <w:hyperlink w:anchor="Par2745" w:tooltip="2.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 w:history="1">
        <w:r>
          <w:rPr>
            <w:color w:val="0000FF"/>
          </w:rPr>
          <w:t>частью 2</w:t>
        </w:r>
      </w:hyperlink>
      <w:r>
        <w:t xml:space="preserve"> настоящей статьи, и (или) с привлечением других соответствующих этим требованиям лиц.</w:t>
      </w:r>
    </w:p>
    <w:p w:rsidR="00000000" w:rsidRDefault="001B3C69">
      <w:pPr>
        <w:pStyle w:val="ConsPlusNormal"/>
        <w:jc w:val="both"/>
      </w:pPr>
      <w:r>
        <w:t xml:space="preserve">(в ред. Федеральных законов от 27.07.2010 </w:t>
      </w:r>
      <w:hyperlink r:id="rId108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240-ФЗ</w:t>
        </w:r>
      </w:hyperlink>
      <w:r>
        <w:t xml:space="preserve">, от 28.11.2011 </w:t>
      </w:r>
      <w:hyperlink r:id="rId10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r>
        <w:t>3.1. В случае, если работы по организации строительства, реко</w:t>
      </w:r>
      <w:r>
        <w:t xml:space="preserve">нструкции, капитального ремонта объекта капитального строительства (далее - работы по организации строительства) включены в указанный в </w:t>
      </w:r>
      <w:hyperlink w:anchor="Par3289" w:tooltip="4. Перечень видов работ, которые оказывают влияние на безопасность объектов капитального строительства, у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ем допускается самостоятельно, и виды работ, выполнение которых индивидуальным предпринимателем допускается с привлечением работников, а также должны учитываться особенности выполняемых гражданами для собственных нужд работ по с..." w:history="1">
        <w:r>
          <w:rPr>
            <w:color w:val="0000FF"/>
          </w:rPr>
          <w:t>части 4 статьи 55.8</w:t>
        </w:r>
      </w:hyperlink>
      <w:r>
        <w:t xml:space="preserve"> настоящего Кодекса перечень, лицо, осуществляющее строительство такого</w:t>
      </w:r>
      <w:r>
        <w:t xml:space="preserve">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
    <w:p w:rsidR="00000000" w:rsidRDefault="001B3C69">
      <w:pPr>
        <w:pStyle w:val="ConsPlusNormal"/>
        <w:jc w:val="both"/>
      </w:pPr>
      <w:r>
        <w:t xml:space="preserve">(часть 3.1 введена Федеральным </w:t>
      </w:r>
      <w:hyperlink r:id="rId108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w:t>
      </w:r>
    </w:p>
    <w:p w:rsidR="00000000" w:rsidRDefault="001B3C69">
      <w:pPr>
        <w:pStyle w:val="ConsPlusNormal"/>
        <w:ind w:firstLine="540"/>
        <w:jc w:val="both"/>
      </w:pPr>
      <w:r>
        <w:t>3.2. В случае выдачи разрешения на отдельные этапы строительства, реконструкции застройщиком или техническим заказчиком могут привлекаться на основании договора юридические лица в качестве лиц, осуществляющих отде</w:t>
      </w:r>
      <w:r>
        <w:t>льные этапы строительства, реконструкции объекта капитального строительства.</w:t>
      </w:r>
    </w:p>
    <w:p w:rsidR="00000000" w:rsidRDefault="001B3C69">
      <w:pPr>
        <w:pStyle w:val="ConsPlusNormal"/>
        <w:jc w:val="both"/>
      </w:pPr>
      <w:r>
        <w:t xml:space="preserve">(часть 3.2 введена Федеральным </w:t>
      </w:r>
      <w:hyperlink r:id="rId108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 в ред. Федерального </w:t>
      </w:r>
      <w:hyperlink r:id="rId108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08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часть 4 статьи 52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При осуществлении строительства, реконструкции, капитального ремонта объекта капитального строительства лицом, осуществ</w:t>
      </w:r>
      <w:r>
        <w:t>ляющим строительство на основании договора с застройщиком или техническим заказчиком, застройщик или технический заказчик должен подготовить земельный участок для строительства и объект капитального строительства для реконструкции или капитального ремонта,</w:t>
      </w:r>
      <w:r>
        <w:t xml:space="preserve">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w:t>
      </w:r>
      <w:r>
        <w:t xml:space="preserve">азчик должен обеспечить </w:t>
      </w:r>
      <w:hyperlink r:id="rId1089" w:tooltip="Постановление Правительства РФ от 30.09.2011 N 802 &quot;Об утверждении Правил проведения консервации объекта капитального строительства&quot;{КонсультантПлюс}" w:history="1">
        <w:r>
          <w:rPr>
            <w:color w:val="0000FF"/>
          </w:rPr>
          <w:t>консервацию</w:t>
        </w:r>
      </w:hyperlink>
      <w:r>
        <w:t xml:space="preserve"> объекта капитального строительства.</w:t>
      </w:r>
    </w:p>
    <w:p w:rsidR="00000000" w:rsidRDefault="001B3C69">
      <w:pPr>
        <w:pStyle w:val="ConsPlusNormal"/>
        <w:jc w:val="both"/>
      </w:pPr>
      <w:r>
        <w:t xml:space="preserve">(в ред. Федерального </w:t>
      </w:r>
      <w:hyperlink r:id="rId109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bookmarkStart w:id="240" w:name="Par2766"/>
      <w:bookmarkEnd w:id="240"/>
      <w:r>
        <w:t>5. В с</w:t>
      </w:r>
      <w:r>
        <w:t xml:space="preserve">лучае, если в соответствии с настоящим </w:t>
      </w:r>
      <w:hyperlink w:anchor="Par2826" w:tooltip="Статья 54. Государственный строительный надзор"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w:t>
      </w:r>
      <w:r>
        <w:t xml:space="preserve">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w:t>
      </w:r>
      <w:r>
        <w:t>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w:t>
      </w:r>
      <w:r>
        <w:t xml:space="preserve">льности, связанной с разработкой, изготовлением, утилизацией ядерного оружия и ядерных энергетических установок военного назначения, (далее также - органы государственного строительного надзора) </w:t>
      </w:r>
      <w:hyperlink r:id="rId1091" w:tooltip="Приказ Ростехнадзора от 26.12.2006 N 1129 (ред. от 14.07.2015) &quot;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quot; (вместе с &quot;РД-11-04-2006...&quot;) (Зарегистрировано в Минюсте России 06.03.2007 N 9053){КонсультантПлюс}" w:history="1">
        <w:r>
          <w:rPr>
            <w:color w:val="0000FF"/>
          </w:rPr>
          <w:t>извещение</w:t>
        </w:r>
      </w:hyperlink>
      <w:r>
        <w:t xml:space="preserve"> о начале таких работ, к которому прилагаются следующие документы:</w:t>
      </w:r>
    </w:p>
    <w:p w:rsidR="00000000" w:rsidRDefault="001B3C69">
      <w:pPr>
        <w:pStyle w:val="ConsPlusNormal"/>
        <w:jc w:val="both"/>
      </w:pPr>
      <w:r>
        <w:t xml:space="preserve">(в ред. Федеральных законов от 18.07.2011 </w:t>
      </w:r>
      <w:hyperlink r:id="rId109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 xml:space="preserve">N </w:t>
        </w:r>
        <w:r>
          <w:rPr>
            <w:color w:val="0000FF"/>
          </w:rPr>
          <w:t>243-ФЗ</w:t>
        </w:r>
      </w:hyperlink>
      <w:r>
        <w:t xml:space="preserve">, от 28.11.2011 </w:t>
      </w:r>
      <w:hyperlink r:id="rId10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 xml:space="preserve">, от 02.07.2013 </w:t>
      </w:r>
      <w:hyperlink r:id="rId109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N 188-ФЗ</w:t>
        </w:r>
      </w:hyperlink>
      <w:r>
        <w:t>)</w:t>
      </w:r>
    </w:p>
    <w:p w:rsidR="00000000" w:rsidRDefault="001B3C69">
      <w:pPr>
        <w:pStyle w:val="ConsPlusNormal"/>
        <w:ind w:firstLine="540"/>
        <w:jc w:val="both"/>
      </w:pPr>
      <w:bookmarkStart w:id="241" w:name="Par2768"/>
      <w:bookmarkEnd w:id="241"/>
      <w:r>
        <w:t>1) к</w:t>
      </w:r>
      <w:r>
        <w:t>опия разрешения на строительство;</w:t>
      </w:r>
    </w:p>
    <w:p w:rsidR="00000000" w:rsidRDefault="001B3C69">
      <w:pPr>
        <w:pStyle w:val="ConsPlusNormal"/>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000000" w:rsidRDefault="001B3C69">
      <w:pPr>
        <w:pStyle w:val="ConsPlusNormal"/>
        <w:jc w:val="both"/>
      </w:pPr>
      <w:r>
        <w:t xml:space="preserve">(в ред. Федерального </w:t>
      </w:r>
      <w:hyperlink r:id="rId1095"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3) копия документа о вынесении на местность линий отступа от красных линий;</w:t>
      </w:r>
    </w:p>
    <w:p w:rsidR="00000000" w:rsidRDefault="001B3C69">
      <w:pPr>
        <w:pStyle w:val="ConsPlusNormal"/>
        <w:ind w:firstLine="540"/>
        <w:jc w:val="both"/>
      </w:pPr>
      <w:r>
        <w:t>4) общий и специальные журналы, в которых ведется учет выполнения работ;</w:t>
      </w:r>
    </w:p>
    <w:p w:rsidR="00000000" w:rsidRDefault="001B3C69">
      <w:pPr>
        <w:pStyle w:val="ConsPlusNormal"/>
        <w:ind w:firstLine="540"/>
        <w:jc w:val="both"/>
      </w:pPr>
      <w:bookmarkStart w:id="242" w:name="Par2773"/>
      <w:bookmarkEnd w:id="242"/>
      <w:r>
        <w:t>5) положительное заключение эксперти</w:t>
      </w:r>
      <w:r>
        <w:t xml:space="preserve">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ar223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w:history="1">
        <w:r>
          <w:rPr>
            <w:color w:val="0000FF"/>
          </w:rPr>
          <w:t>статьей 49</w:t>
        </w:r>
      </w:hyperlink>
      <w:r>
        <w:t xml:space="preserve"> настоящего Кодекса.</w:t>
      </w:r>
    </w:p>
    <w:p w:rsidR="00000000" w:rsidRDefault="001B3C69">
      <w:pPr>
        <w:pStyle w:val="ConsPlusNormal"/>
        <w:jc w:val="both"/>
      </w:pPr>
      <w:r>
        <w:t xml:space="preserve">(п. 5 введен Федеральным </w:t>
      </w:r>
      <w:hyperlink r:id="rId1096"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 в ред. Федерального </w:t>
      </w:r>
      <w:hyperlink r:id="rId10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5.1. Лицо, осуществляющее строительство, вправе не представлять доку</w:t>
      </w:r>
      <w:r>
        <w:t xml:space="preserve">менты, предусмотренные </w:t>
      </w:r>
      <w:hyperlink w:anchor="Par2768" w:tooltip="1) копия разрешения на строительство;" w:history="1">
        <w:r>
          <w:rPr>
            <w:color w:val="0000FF"/>
          </w:rPr>
          <w:t>пунктами 1</w:t>
        </w:r>
      </w:hyperlink>
      <w:r>
        <w:t xml:space="preserve"> и </w:t>
      </w:r>
      <w:hyperlink w:anchor="Par2773"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000000" w:rsidRDefault="001B3C69">
      <w:pPr>
        <w:pStyle w:val="ConsPlusNormal"/>
        <w:jc w:val="both"/>
      </w:pPr>
      <w:r>
        <w:t xml:space="preserve">(часть 5.1 введена Федеральным </w:t>
      </w:r>
      <w:hyperlink r:id="rId1098"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01.07.2011 N 169-ФЗ, в ред. Федерального </w:t>
      </w:r>
      <w:hyperlink r:id="rId109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100"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6 статьи 52 вносятся изменения. См. текст в будущей </w:t>
      </w:r>
      <w:hyperlink r:id="rId1101"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w:t>
      </w:r>
      <w:r>
        <w:t>ультантПлюс: примечание.</w:t>
      </w:r>
    </w:p>
    <w:p w:rsidR="00000000" w:rsidRDefault="001B3C69">
      <w:pPr>
        <w:pStyle w:val="ConsPlusNormal"/>
        <w:ind w:firstLine="540"/>
        <w:jc w:val="both"/>
      </w:pPr>
      <w:r>
        <w:t xml:space="preserve">С 1 июля 2017 года Федеральным </w:t>
      </w:r>
      <w:hyperlink r:id="rId110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часть 6 статьи 52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43" w:name="Par2784"/>
      <w:bookmarkEnd w:id="243"/>
      <w:r>
        <w:t>6. Лицо, осуществляющее строительство, обязано осуще</w:t>
      </w:r>
      <w:r>
        <w:t xml:space="preserve">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w:t>
      </w:r>
      <w:r>
        <w:t>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w:t>
      </w:r>
      <w:r>
        <w:t>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w:t>
      </w:r>
      <w:r>
        <w:t xml:space="preserve">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103" w:tooltip="Приказ Ростехнадзора от 26.12.2006 N 1129 (ред. от 14.07.2015) &quot;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quot; (вместе с &quot;РД-11-04-2006...&quot;) (Зарегистрировано в Минюсте России 06.03.2007 N 9053){КонсультантПлюс}" w:history="1">
        <w:r>
          <w:rPr>
            <w:color w:val="0000FF"/>
          </w:rPr>
          <w:t>извещать</w:t>
        </w:r>
      </w:hyperlink>
      <w:r>
        <w:t xml:space="preserve"> застройщика или технического заказчика, представителей органов государственного строительного надзора о сроках завершения работ, которые подлежат проверке, обеспечивать</w:t>
      </w:r>
      <w:r>
        <w:t xml:space="preserve">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000000" w:rsidRDefault="001B3C69">
      <w:pPr>
        <w:pStyle w:val="ConsPlusNormal"/>
        <w:jc w:val="both"/>
      </w:pPr>
      <w:r>
        <w:t xml:space="preserve">(в ред. Федерального </w:t>
      </w:r>
      <w:hyperlink r:id="rId110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105"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часть 7 статьи 52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7. Отклонение параметров объекта капитального строительства от проектной документации, необходимость которого выявилась в процессе ст</w:t>
      </w:r>
      <w:r>
        <w:t>роительства, реконструкции, капитального ремонта такого объекта, допускается только на основании вновь утвержденной застройщиком или техническим заказчиком проектной документации после внесения в нее соответствующих изменений в порядке, установленном уполн</w:t>
      </w:r>
      <w:r>
        <w:t>омоченным Правительством Российской Федерации федеральным органом исполнительной власти.</w:t>
      </w:r>
    </w:p>
    <w:p w:rsidR="00000000" w:rsidRDefault="001B3C69">
      <w:pPr>
        <w:pStyle w:val="ConsPlusNormal"/>
        <w:jc w:val="both"/>
      </w:pPr>
      <w:r>
        <w:t xml:space="preserve">(в ред. Федеральных законов от 23.07.2008 </w:t>
      </w:r>
      <w:hyperlink r:id="rId1106"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N 160-ФЗ</w:t>
        </w:r>
      </w:hyperlink>
      <w:r>
        <w:t xml:space="preserve">, от 28.11.2011 </w:t>
      </w:r>
      <w:hyperlink r:id="rId11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r>
        <w:t>8. В случае обнаружения объекта, обладающего признаками объекта культурного насле</w:t>
      </w:r>
      <w:r>
        <w:t xml:space="preserve">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108"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законодательством</w:t>
        </w:r>
      </w:hyperlink>
      <w:r>
        <w:t xml:space="preserve"> Российской Федерации об объектах культурного наследия.</w:t>
      </w:r>
    </w:p>
    <w:p w:rsidR="00000000" w:rsidRDefault="001B3C69">
      <w:pPr>
        <w:pStyle w:val="ConsPlusNormal"/>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109" w:tooltip="Приказ Ростехнадзора от 26.12.2006 N 1128 (ред. от 26.10.2015) &quo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quot; (вместе с &quot;РД-11-02-2006...&quot;) (Зарегистрировано в Минюсте России 06.03.2007 N 9050){КонсультантПлюс}" w:history="1">
        <w:r>
          <w:rPr>
            <w:color w:val="0000FF"/>
          </w:rPr>
          <w:t>состав и порядок</w:t>
        </w:r>
      </w:hyperlink>
      <w:r>
        <w:t xml:space="preserve"> ведения исполнительной документации, </w:t>
      </w:r>
      <w:hyperlink r:id="rId1110" w:tooltip="Приказ Ростехнадзора от 12.01.2007 N 7 &quo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quot; (вместе с &quot;РД-11-05-2007...&quot;) (Зарегистрировано в Минюсте РФ 06.03.2007 N 9051){КонсультантПлюс}"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w:t>
      </w:r>
      <w:r>
        <w:t xml:space="preserve">рукции, капитального ремонта, </w:t>
      </w:r>
      <w:hyperlink r:id="rId1111" w:tooltip="Постановление Правительства РФ от 30.09.2011 N 802 &quot;Об утверждении Правил проведения консервации объекта капитального строительства&quot;{КонсультантПлюс}"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000000" w:rsidRDefault="001B3C69">
      <w:pPr>
        <w:pStyle w:val="ConsPlusNormal"/>
        <w:ind w:firstLine="540"/>
        <w:jc w:val="both"/>
      </w:pPr>
    </w:p>
    <w:p w:rsidR="00000000" w:rsidRDefault="001B3C69">
      <w:pPr>
        <w:pStyle w:val="ConsPlusNormal"/>
        <w:ind w:firstLine="540"/>
        <w:jc w:val="both"/>
        <w:outlineLvl w:val="1"/>
      </w:pPr>
      <w:r>
        <w:t>Статья 53. Строительный контроль</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w:t>
      </w:r>
      <w:r>
        <w:t xml:space="preserve"> января 2017 года Федеральным </w:t>
      </w:r>
      <w:hyperlink r:id="rId111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1 статьи 53 вносятся изменения. См. текст в будущей </w:t>
      </w:r>
      <w:hyperlink r:id="rId111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w:t>
      </w:r>
      <w:r>
        <w:t>технических регламентов, результатам инженерных изысканий, требованиям градостроительного плана земельного участка.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11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w:t>
      </w:r>
      <w:r>
        <w:t>2016 N 372-ФЗ в часть 2 статьи 53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w:t>
      </w:r>
      <w:r>
        <w:t xml:space="preserve"> также застройщиком или техническим заказчиком либо привлекаемым ими на основании договора физическим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w:t>
      </w:r>
      <w:r>
        <w:t>я проверки соответствия выполняемых работ проектной документации.</w:t>
      </w:r>
    </w:p>
    <w:p w:rsidR="00000000" w:rsidRDefault="001B3C69">
      <w:pPr>
        <w:pStyle w:val="ConsPlusNormal"/>
        <w:jc w:val="both"/>
      </w:pPr>
      <w:r>
        <w:t xml:space="preserve">(в ред. Федеральных законов от 27.07.2010 </w:t>
      </w:r>
      <w:hyperlink r:id="rId111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240-ФЗ</w:t>
        </w:r>
      </w:hyperlink>
      <w:r>
        <w:t xml:space="preserve">, от 28.11.2011 </w:t>
      </w:r>
      <w:hyperlink r:id="rId11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bookmarkStart w:id="244" w:name="Par2808"/>
      <w:bookmarkEnd w:id="244"/>
      <w:r>
        <w:t xml:space="preserve">3. Лицо, осуществляющее строительство, обязано </w:t>
      </w:r>
      <w:hyperlink r:id="rId1117" w:tooltip="Приказ Ростехнадзора от 26.12.2006 N 1129 (ред. от 14.07.2015) &quot;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quot; (вместе с &quot;РД-11-04-2006...&quot;) (Зарегистрировано в Минюсте России 06.03.2007 N 9053){КонсультантПлюс}"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11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часть 4 статьи 53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45" w:name="Par2813"/>
      <w:bookmarkEnd w:id="245"/>
      <w:r>
        <w:t>4. В процессе строительства, реконструкции, капитального ремонта объекта капитального строительства лицом, о</w:t>
      </w:r>
      <w:r>
        <w:t xml:space="preserve">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w:t>
      </w:r>
      <w:r>
        <w:t xml:space="preserve">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w:t>
      </w:r>
      <w:r>
        <w:t>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w:t>
      </w:r>
      <w:r>
        <w:t>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w:t>
      </w:r>
      <w:r>
        <w:t>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w:t>
      </w:r>
      <w:r>
        <w:t xml:space="preserve">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w:t>
      </w:r>
      <w:r>
        <w:t>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000000" w:rsidRDefault="001B3C69">
      <w:pPr>
        <w:pStyle w:val="ConsPlusNormal"/>
        <w:jc w:val="both"/>
      </w:pPr>
      <w:r>
        <w:t xml:space="preserve">(в ред. Федерального </w:t>
      </w:r>
      <w:hyperlink r:id="rId11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 xml:space="preserve">5. При выявлении по результатам проведения контроля недостатков указанных в </w:t>
      </w:r>
      <w:hyperlink w:anchor="Par2813"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 w:history="1">
        <w:r>
          <w:rPr>
            <w:color w:val="0000FF"/>
          </w:rPr>
          <w:t>части 4</w:t>
        </w:r>
      </w:hyperlink>
      <w:r>
        <w:t xml:space="preserve"> настоящей статьи работ, конструкций, участков сетей инженерно-технического обеспечения застрой</w:t>
      </w:r>
      <w:r>
        <w:t>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w:t>
      </w:r>
      <w:r>
        <w:t>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000000" w:rsidRDefault="001B3C69">
      <w:pPr>
        <w:pStyle w:val="ConsPlusNormal"/>
        <w:jc w:val="both"/>
      </w:pPr>
      <w:r>
        <w:t xml:space="preserve">(в ред. Федерального </w:t>
      </w:r>
      <w:hyperlink r:id="rId11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 xml:space="preserve">6. В случаях, если выполнение указанных в </w:t>
      </w:r>
      <w:hyperlink w:anchor="Par2813"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w:t>
      </w:r>
      <w:r>
        <w:t>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w:t>
      </w:r>
      <w:r>
        <w:t>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w:t>
      </w:r>
      <w:r>
        <w:t>струкций и участков сетей инженерно-технического обеспечения, должен быть проведен повторно с составлением соответствующих актов.</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12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w:t>
        </w:r>
        <w:r>
          <w:rPr>
            <w:color w:val="0000FF"/>
          </w:rPr>
          <w:t>м</w:t>
        </w:r>
      </w:hyperlink>
      <w:r>
        <w:t xml:space="preserve"> от 03.07.2016 N 372-ФЗ в часть 7 статьи 53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7. Замечания застройщика или технического заказчика, привлекаемых застройщиком или техническим заказчиком для проведения строительного контроля лиц, осуществляющих подготовку проектной до</w:t>
      </w:r>
      <w:r>
        <w:t>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w:t>
      </w:r>
      <w:r>
        <w:t xml:space="preserve"> предъявившим замечания об указанных недостатках, и лицом, осуществляющим строительство.</w:t>
      </w:r>
    </w:p>
    <w:p w:rsidR="00000000" w:rsidRDefault="001B3C69">
      <w:pPr>
        <w:pStyle w:val="ConsPlusNormal"/>
        <w:jc w:val="both"/>
      </w:pPr>
      <w:r>
        <w:t xml:space="preserve">(в ред. Федерального </w:t>
      </w:r>
      <w:hyperlink r:id="rId11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 xml:space="preserve">8. </w:t>
      </w:r>
      <w:hyperlink r:id="rId1123" w:tooltip="Постановление Правительства РФ от 21.06.2010 N 468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КонсультантПлюс}" w:history="1">
        <w:r>
          <w:rPr>
            <w:color w:val="0000FF"/>
          </w:rPr>
          <w:t>Порядок</w:t>
        </w:r>
      </w:hyperlink>
      <w:r>
        <w:t xml:space="preserve"> проведения</w:t>
      </w:r>
      <w:r>
        <w:t xml:space="preserve"> строительного контроля может устанавливаться нормативными правовыми актами Российской Федерации.</w:t>
      </w:r>
    </w:p>
    <w:p w:rsidR="00000000" w:rsidRDefault="001B3C69">
      <w:pPr>
        <w:pStyle w:val="ConsPlusNormal"/>
        <w:ind w:firstLine="540"/>
        <w:jc w:val="both"/>
      </w:pPr>
    </w:p>
    <w:p w:rsidR="00000000" w:rsidRDefault="001B3C69">
      <w:pPr>
        <w:pStyle w:val="ConsPlusNormal"/>
        <w:ind w:firstLine="540"/>
        <w:jc w:val="both"/>
        <w:outlineLvl w:val="1"/>
      </w:pPr>
      <w:bookmarkStart w:id="246" w:name="Par2826"/>
      <w:bookmarkEnd w:id="246"/>
      <w:r>
        <w:t>Статья 54. Государственный строительный надзор</w:t>
      </w:r>
    </w:p>
    <w:p w:rsidR="00000000" w:rsidRDefault="001B3C69">
      <w:pPr>
        <w:pStyle w:val="ConsPlusNormal"/>
        <w:ind w:firstLine="540"/>
        <w:jc w:val="both"/>
      </w:pPr>
    </w:p>
    <w:p w:rsidR="00000000" w:rsidRDefault="001B3C69">
      <w:pPr>
        <w:pStyle w:val="ConsPlusNormal"/>
        <w:ind w:firstLine="540"/>
        <w:jc w:val="both"/>
      </w:pPr>
      <w:r>
        <w:t>1. Государственный строительный надзор осуществляется при:</w:t>
      </w:r>
    </w:p>
    <w:p w:rsidR="00000000" w:rsidRDefault="001B3C69">
      <w:pPr>
        <w:pStyle w:val="ConsPlusNormal"/>
        <w:ind w:firstLine="540"/>
        <w:jc w:val="both"/>
      </w:pPr>
      <w:r>
        <w:t>1) строительстве объектов капитально</w:t>
      </w:r>
      <w:r>
        <w:t xml:space="preserve">го строительства, проектная документация которых подлежит экспертизе в соответствии со </w:t>
      </w:r>
      <w:hyperlink w:anchor="Par223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w:history="1">
        <w:r>
          <w:rPr>
            <w:color w:val="0000FF"/>
          </w:rPr>
          <w:t>статьей 49</w:t>
        </w:r>
      </w:hyperlink>
      <w:r>
        <w:t xml:space="preserve"> настоящего Кодекса либо является модифицированной проектной документацией;</w:t>
      </w:r>
    </w:p>
    <w:p w:rsidR="00000000" w:rsidRDefault="001B3C69">
      <w:pPr>
        <w:pStyle w:val="ConsPlusNormal"/>
        <w:jc w:val="both"/>
      </w:pPr>
      <w:r>
        <w:t xml:space="preserve">(п. 1 в ред. Федерального </w:t>
      </w:r>
      <w:hyperlink r:id="rId1124"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закона</w:t>
        </w:r>
      </w:hyperlink>
      <w:r>
        <w:t xml:space="preserve"> от 03.07.2016 N 368-ФЗ)</w:t>
      </w:r>
    </w:p>
    <w:p w:rsidR="00000000" w:rsidRDefault="001B3C69">
      <w:pPr>
        <w:pStyle w:val="ConsPlusNormal"/>
        <w:ind w:firstLine="540"/>
        <w:jc w:val="both"/>
      </w:pPr>
      <w:r>
        <w:t>2) реконструкции</w:t>
      </w:r>
      <w:r>
        <w:t xml:space="preserve">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w:t>
      </w:r>
      <w:r>
        <w:t xml:space="preserve">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ar223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w:history="1">
        <w:r>
          <w:rPr>
            <w:color w:val="0000FF"/>
          </w:rPr>
          <w:t>статьей 49</w:t>
        </w:r>
      </w:hyperlink>
      <w:r>
        <w:t xml:space="preserve"> настоящего Кодекса.</w:t>
      </w:r>
    </w:p>
    <w:p w:rsidR="00000000" w:rsidRDefault="001B3C69">
      <w:pPr>
        <w:pStyle w:val="ConsPlusNormal"/>
        <w:jc w:val="both"/>
      </w:pPr>
      <w:r>
        <w:t xml:space="preserve">(п. 2 в ред. Федерального </w:t>
      </w:r>
      <w:hyperlink r:id="rId1125"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22.10.2014 N 315-ФЗ)</w:t>
      </w:r>
    </w:p>
    <w:p w:rsidR="00000000" w:rsidRDefault="001B3C69">
      <w:pPr>
        <w:pStyle w:val="ConsPlusNormal"/>
        <w:jc w:val="both"/>
      </w:pPr>
      <w:r>
        <w:t xml:space="preserve">(часть 1 в ред. Федерального </w:t>
      </w:r>
      <w:hyperlink r:id="rId1126"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18.12.2006 N 232-ФЗ)</w:t>
      </w:r>
    </w:p>
    <w:p w:rsidR="00000000" w:rsidRDefault="001B3C69">
      <w:pPr>
        <w:pStyle w:val="ConsPlusNormal"/>
        <w:ind w:firstLine="540"/>
        <w:jc w:val="both"/>
      </w:pPr>
      <w:r>
        <w:t>2. Предметом государственного строительного надзора является проверка:</w:t>
      </w:r>
    </w:p>
    <w:p w:rsidR="00000000" w:rsidRDefault="001B3C69">
      <w:pPr>
        <w:pStyle w:val="ConsPlusNormal"/>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w:t>
      </w:r>
      <w:r>
        <w:t>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00000" w:rsidRDefault="001B3C69">
      <w:pPr>
        <w:pStyle w:val="ConsPlusNormal"/>
        <w:jc w:val="both"/>
      </w:pPr>
      <w:r>
        <w:t xml:space="preserve">(в ред. Федеральных законов от 23.11.2009 </w:t>
      </w:r>
      <w:hyperlink r:id="rId1127"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N 261-ФЗ</w:t>
        </w:r>
      </w:hyperlink>
      <w:r>
        <w:t xml:space="preserve">, от 18.07.2011 </w:t>
      </w:r>
      <w:hyperlink r:id="rId112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w:t>
      </w:r>
    </w:p>
    <w:p w:rsidR="00000000" w:rsidRDefault="001B3C69">
      <w:pPr>
        <w:pStyle w:val="ConsPlusNormal"/>
        <w:ind w:firstLine="540"/>
        <w:jc w:val="both"/>
      </w:pPr>
      <w:r>
        <w:t>2) наличия разреше</w:t>
      </w:r>
      <w:r>
        <w:t>ния на строительство;</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12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3 части 2 статьи 54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 выполнения требований</w:t>
      </w:r>
      <w:r>
        <w:t xml:space="preserve"> </w:t>
      </w:r>
      <w:hyperlink w:anchor="Par2745" w:tooltip="2.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 w:history="1">
        <w:r>
          <w:rPr>
            <w:color w:val="0000FF"/>
          </w:rPr>
          <w:t>частей 2</w:t>
        </w:r>
      </w:hyperlink>
      <w:r>
        <w:t xml:space="preserve"> и </w:t>
      </w:r>
      <w:hyperlink w:anchor="Par2754" w:tooltip="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строительство, организует и к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 w:history="1">
        <w:r>
          <w:rPr>
            <w:color w:val="0000FF"/>
          </w:rPr>
          <w:t>3 статьи 52</w:t>
        </w:r>
      </w:hyperlink>
      <w:r>
        <w:t xml:space="preserve"> настоящего Кодекса.</w:t>
      </w:r>
    </w:p>
    <w:p w:rsidR="00000000" w:rsidRDefault="001B3C69">
      <w:pPr>
        <w:pStyle w:val="ConsPlusNormal"/>
        <w:jc w:val="both"/>
      </w:pPr>
      <w:r>
        <w:t xml:space="preserve">(часть 2 в ред. Федерального </w:t>
      </w:r>
      <w:hyperlink r:id="rId113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22.07.2008 N 148-ФЗ)</w:t>
      </w:r>
    </w:p>
    <w:p w:rsidR="00000000" w:rsidRDefault="001B3C69">
      <w:pPr>
        <w:pStyle w:val="ConsPlusNormal"/>
        <w:ind w:firstLine="540"/>
        <w:jc w:val="both"/>
      </w:pPr>
      <w:bookmarkStart w:id="247" w:name="Par2844"/>
      <w:bookmarkEnd w:id="247"/>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ar240"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 w:history="1">
        <w:r>
          <w:rPr>
            <w:color w:val="0000FF"/>
          </w:rPr>
          <w:t>пункте 5.1 статьи 6</w:t>
        </w:r>
      </w:hyperlink>
      <w:r>
        <w:t xml:space="preserve"> настоящего Кодекса, если иное не установлено Федеральным </w:t>
      </w:r>
      <w:hyperlink r:id="rId1131"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законом</w:t>
        </w:r>
      </w:hyperlink>
      <w:r>
        <w:t xml:space="preserve"> о введении в действие настоящего Кодекса.</w:t>
      </w:r>
    </w:p>
    <w:p w:rsidR="00000000" w:rsidRDefault="001B3C69">
      <w:pPr>
        <w:pStyle w:val="ConsPlusNormal"/>
        <w:jc w:val="both"/>
      </w:pPr>
      <w:r>
        <w:t>(в ред. Федеральных законов от 18.1</w:t>
      </w:r>
      <w:r>
        <w:t xml:space="preserve">2.2006 </w:t>
      </w:r>
      <w:hyperlink r:id="rId1132"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18.07.2011 </w:t>
      </w:r>
      <w:hyperlink r:id="rId1133"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от 18.07.</w:t>
      </w:r>
      <w:r>
        <w:t xml:space="preserve">2011 </w:t>
      </w:r>
      <w:hyperlink r:id="rId113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w:t>
      </w:r>
    </w:p>
    <w:p w:rsidR="00000000" w:rsidRDefault="001B3C69">
      <w:pPr>
        <w:pStyle w:val="ConsPlusNormal"/>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w:t>
      </w:r>
      <w:r>
        <w:t>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w:t>
      </w:r>
      <w:r>
        <w:t xml:space="preserve">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w:t>
      </w:r>
      <w:r>
        <w:t>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000000" w:rsidRDefault="001B3C69">
      <w:pPr>
        <w:pStyle w:val="ConsPlusNormal"/>
        <w:jc w:val="both"/>
      </w:pPr>
      <w:r>
        <w:t xml:space="preserve">(часть 3.1 введена Федеральным </w:t>
      </w:r>
      <w:hyperlink r:id="rId1135"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 в ред. Федеральных законов от 16.05.2008 </w:t>
      </w:r>
      <w:hyperlink r:id="rId1136"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КонсультантПлюс}" w:history="1">
        <w:r>
          <w:rPr>
            <w:color w:val="0000FF"/>
          </w:rPr>
          <w:t>N 75-ФЗ</w:t>
        </w:r>
      </w:hyperlink>
      <w:r>
        <w:t xml:space="preserve">, от 18.07.2011 </w:t>
      </w:r>
      <w:hyperlink r:id="rId1137"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18.07.2011 </w:t>
      </w:r>
      <w:hyperlink r:id="rId113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w:t>
      </w:r>
    </w:p>
    <w:p w:rsidR="00000000" w:rsidRDefault="001B3C69">
      <w:pPr>
        <w:pStyle w:val="ConsPlusNormal"/>
        <w:ind w:firstLine="540"/>
        <w:jc w:val="both"/>
      </w:pPr>
      <w:r>
        <w:t>3.2. Федеральный государственный строительный надзор при строительстве, реконструкции объектов ф</w:t>
      </w:r>
      <w:r>
        <w:t>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w:t>
      </w:r>
      <w:r>
        <w:t>цией ядерного оружия и ядерных энергетических установок военного назначения.</w:t>
      </w:r>
    </w:p>
    <w:p w:rsidR="00000000" w:rsidRDefault="001B3C69">
      <w:pPr>
        <w:pStyle w:val="ConsPlusNormal"/>
        <w:jc w:val="both"/>
      </w:pPr>
      <w:r>
        <w:t xml:space="preserve">(часть 3.2 введена Федеральным </w:t>
      </w:r>
      <w:hyperlink r:id="rId113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КонсультантПлюс}" w:history="1">
        <w:r>
          <w:rPr>
            <w:color w:val="0000FF"/>
          </w:rPr>
          <w:t>законом</w:t>
        </w:r>
      </w:hyperlink>
      <w:r>
        <w:t xml:space="preserve"> от 02.07.2013 N 188-ФЗ)</w:t>
      </w:r>
    </w:p>
    <w:p w:rsidR="00000000" w:rsidRDefault="001B3C69">
      <w:pPr>
        <w:pStyle w:val="ConsPlusNormal"/>
        <w:ind w:firstLine="540"/>
        <w:jc w:val="both"/>
      </w:pPr>
      <w:r>
        <w:t>4. Государственный с</w:t>
      </w:r>
      <w:r>
        <w:t xml:space="preserve">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ar2844" w:tooltip="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пункте 5.1 статьи 6 настоящего Кодекса, если иное не установлено Федеральным законом о введении в действие настоящего Кодекса."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w:t>
      </w:r>
      <w:r>
        <w:t>ние государственного строительного надзора.</w:t>
      </w:r>
    </w:p>
    <w:p w:rsidR="00000000" w:rsidRDefault="001B3C69">
      <w:pPr>
        <w:pStyle w:val="ConsPlusNormal"/>
        <w:jc w:val="both"/>
      </w:pPr>
      <w:r>
        <w:t xml:space="preserve">(в ред. Федеральных законов от 18.07.2011 </w:t>
      </w:r>
      <w:hyperlink r:id="rId1140"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18.07.2011 </w:t>
      </w:r>
      <w:hyperlink r:id="rId114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w:t>
      </w:r>
    </w:p>
    <w:p w:rsidR="00000000" w:rsidRDefault="001B3C69">
      <w:pPr>
        <w:pStyle w:val="ConsPlusNormal"/>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142" w:tooltip="Федеральный закон от 26.12.2008 N 294-ФЗ (ред. от 03.07.2016)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4.07.2016){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000000" w:rsidRDefault="001B3C69">
      <w:pPr>
        <w:pStyle w:val="ConsPlusNormal"/>
        <w:ind w:firstLine="540"/>
        <w:jc w:val="both"/>
      </w:pPr>
      <w:bookmarkStart w:id="248" w:name="Par2853"/>
      <w:bookmarkEnd w:id="248"/>
      <w:r>
        <w:t>1) проверки проводятся без формирования ежегодного плана проведения плановых проверок;</w:t>
      </w:r>
    </w:p>
    <w:p w:rsidR="00000000" w:rsidRDefault="001B3C69">
      <w:pPr>
        <w:pStyle w:val="ConsPlusNormal"/>
        <w:ind w:firstLine="540"/>
        <w:jc w:val="both"/>
      </w:pPr>
      <w:r>
        <w:t>2) проверки проводятся на основании поступивших в орган государственного строительного надзора:</w:t>
      </w:r>
    </w:p>
    <w:p w:rsidR="00000000" w:rsidRDefault="001B3C69">
      <w:pPr>
        <w:pStyle w:val="ConsPlusNormal"/>
        <w:ind w:firstLine="540"/>
        <w:jc w:val="both"/>
      </w:pPr>
      <w:r>
        <w:t>а) извещения от застройщика (заказчика) или лица, осуществляющего ст</w:t>
      </w:r>
      <w:r>
        <w:t xml:space="preserve">роительство, направленного в соответствии с </w:t>
      </w:r>
      <w:hyperlink w:anchor="Par2766"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 w:history="1">
        <w:r>
          <w:rPr>
            <w:color w:val="0000FF"/>
          </w:rPr>
          <w:t>частями 5</w:t>
        </w:r>
      </w:hyperlink>
      <w:r>
        <w:t xml:space="preserve"> и </w:t>
      </w:r>
      <w:hyperlink w:anchor="Par2784" w:tooltip="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 w:history="1">
        <w:r>
          <w:rPr>
            <w:color w:val="0000FF"/>
          </w:rPr>
          <w:t>6 статьи 52</w:t>
        </w:r>
      </w:hyperlink>
      <w:r>
        <w:t xml:space="preserve"> настоящего Кодекса, а также об устранении нарушений, об окончании строительства;</w:t>
      </w:r>
    </w:p>
    <w:p w:rsidR="00000000" w:rsidRDefault="001B3C69">
      <w:pPr>
        <w:pStyle w:val="ConsPlusNormal"/>
        <w:ind w:firstLine="540"/>
        <w:jc w:val="both"/>
      </w:pPr>
      <w:bookmarkStart w:id="249" w:name="Par2856"/>
      <w:bookmarkEnd w:id="249"/>
      <w:r>
        <w:t>б) обращений и заявлений граждан,</w:t>
      </w:r>
      <w:r>
        <w:t xml:space="preserve">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ar2808" w:tooltip="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w:t>
      </w:r>
      <w:r>
        <w:t xml:space="preserve">местного самоуправления, включая извещения, направляемые лицами, осуществляющими строительство в соответствии с </w:t>
      </w:r>
      <w:hyperlink w:anchor="Par2808" w:tooltip="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актов и проектной до</w:t>
      </w:r>
      <w:r>
        <w:t>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w:t>
      </w:r>
      <w:r>
        <w:t>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000000" w:rsidRDefault="001B3C69">
      <w:pPr>
        <w:pStyle w:val="ConsPlusNormal"/>
        <w:jc w:val="both"/>
      </w:pPr>
      <w:r>
        <w:t xml:space="preserve">(в ред. Федерального </w:t>
      </w:r>
      <w:hyperlink r:id="rId11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Действие положений статьи 54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w:t>
      </w:r>
      <w:r>
        <w:t xml:space="preserve">объектов недвижимости, если государственная регистрация первого договора участия в долевом строительстве осуществляется после дня </w:t>
      </w:r>
      <w:hyperlink r:id="rId1144"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вступления</w:t>
        </w:r>
      </w:hyperlink>
      <w:r>
        <w:t xml:space="preserve"> в силу </w:t>
      </w:r>
      <w:hyperlink r:id="rId1145"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статей 1</w:t>
        </w:r>
      </w:hyperlink>
      <w:r>
        <w:t xml:space="preserve">, </w:t>
      </w:r>
      <w:hyperlink r:id="rId1146"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3</w:t>
        </w:r>
      </w:hyperlink>
      <w:r>
        <w:t xml:space="preserve"> - </w:t>
      </w:r>
      <w:hyperlink r:id="rId1147"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5</w:t>
        </w:r>
      </w:hyperlink>
      <w:r>
        <w:t xml:space="preserve"> Федерального закона от 30.12.2012 N 294-ФЗ (Федеральный </w:t>
      </w:r>
      <w:hyperlink r:id="rId1148"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закон</w:t>
        </w:r>
      </w:hyperlink>
      <w:r>
        <w:t xml:space="preserve"> от 30.12.2012 N 294-ФЗ).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в) обращений и заявлений граждан, в том числе индивидуальных предпринимателей, юридич</w:t>
      </w:r>
      <w:r>
        <w:t>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w:t>
      </w:r>
      <w:r>
        <w:t xml:space="preserve">ных домов и (или) иных объектов недвижимости в нарушение </w:t>
      </w:r>
      <w:hyperlink r:id="rId1149" w:tooltip="&quot;Кодекс Российской Федерации об административных правонарушениях&quot; от 30.12.2001 N 195-ФЗ (ред. от 06.07.2016) (с изм. и доп., вступ. в силу с 03.10.2016){КонсультантПлюс}"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000000" w:rsidRDefault="001B3C69">
      <w:pPr>
        <w:pStyle w:val="ConsPlusNormal"/>
        <w:jc w:val="both"/>
      </w:pPr>
      <w:r>
        <w:t xml:space="preserve">(пп. "в" введен Федеральным </w:t>
      </w:r>
      <w:hyperlink r:id="rId1150" w:tooltip="Федеральный закон от 30.12.2012 N 294-ФЗ (ред. от 13.07.201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30.12.2012 N 294-ФЗ)</w:t>
      </w:r>
    </w:p>
    <w:p w:rsidR="00000000" w:rsidRDefault="001B3C69">
      <w:pPr>
        <w:pStyle w:val="ConsPlusNormal"/>
        <w:ind w:firstLine="540"/>
        <w:jc w:val="both"/>
      </w:pPr>
      <w:r>
        <w:t xml:space="preserve">3) основанием для проведения проверки помимо основания, указанного в </w:t>
      </w:r>
      <w:hyperlink w:anchor="Par2853" w:tooltip="1) проверки проводятся без формирования ежегодного плана проведения плановых проверок;" w:history="1">
        <w:r>
          <w:rPr>
            <w:color w:val="0000FF"/>
          </w:rPr>
          <w:t>пункте 1</w:t>
        </w:r>
      </w:hyperlink>
      <w:r>
        <w:t xml:space="preserve"> настоящей ча</w:t>
      </w:r>
      <w:r>
        <w:t>сти, является:</w:t>
      </w:r>
    </w:p>
    <w:p w:rsidR="00000000" w:rsidRDefault="001B3C69">
      <w:pPr>
        <w:pStyle w:val="ConsPlusNormal"/>
        <w:ind w:firstLine="540"/>
        <w:jc w:val="both"/>
      </w:pPr>
      <w:r>
        <w:t>а) программа проверок, разрабатываемая органом государственного строительного надзора;</w:t>
      </w:r>
    </w:p>
    <w:p w:rsidR="00000000" w:rsidRDefault="001B3C69">
      <w:pPr>
        <w:pStyle w:val="ConsPlusNormal"/>
        <w:ind w:firstLine="540"/>
        <w:jc w:val="both"/>
      </w:pPr>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w:t>
      </w:r>
      <w:r>
        <w:t>странении выявленного нарушения обязательных требований;</w:t>
      </w:r>
    </w:p>
    <w:p w:rsidR="00000000" w:rsidRDefault="001B3C69">
      <w:pPr>
        <w:pStyle w:val="ConsPlusNormal"/>
        <w:ind w:firstLine="540"/>
        <w:jc w:val="both"/>
      </w:pPr>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w:t>
      </w:r>
      <w:r>
        <w:t>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00000" w:rsidRDefault="001B3C69">
      <w:pPr>
        <w:pStyle w:val="ConsPlusNormal"/>
        <w:ind w:firstLine="540"/>
        <w:jc w:val="both"/>
      </w:pPr>
      <w:r>
        <w:t>4) выездная проверка по основ</w:t>
      </w:r>
      <w:r>
        <w:t xml:space="preserve">анию, указанному в </w:t>
      </w:r>
      <w:hyperlink w:anchor="Par2856" w:tooltip="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частью 3 статьи 53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частью 3 статьи 53 настоящего Кодекса, из средств массовой информации о..."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151" w:tooltip="Федеральный закон от 26.12.2008 N 294-ФЗ (ред. от 03.07.2016)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4.07.2016){КонсультантПлюс}"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w:t>
      </w:r>
      <w:r>
        <w:t>лей при осуществлении государственного контроля (надзора) и муниципального контроля";</w:t>
      </w:r>
    </w:p>
    <w:p w:rsidR="00000000" w:rsidRDefault="001B3C69">
      <w:pPr>
        <w:pStyle w:val="ConsPlusNormal"/>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ar2856" w:tooltip="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частью 3 статьи 53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частью 3 статьи 53 настоящего Кодекса, из средств массовой информации о..." w:history="1">
        <w:r>
          <w:rPr>
            <w:color w:val="0000FF"/>
          </w:rPr>
          <w:t>под</w:t>
        </w:r>
        <w:r>
          <w:rPr>
            <w:color w:val="0000FF"/>
          </w:rPr>
          <w:t>пункте "б" пункта 2</w:t>
        </w:r>
      </w:hyperlink>
      <w:r>
        <w:t xml:space="preserve"> настоящей части, не требуется;</w:t>
      </w:r>
    </w:p>
    <w:p w:rsidR="00000000" w:rsidRDefault="001B3C69">
      <w:pPr>
        <w:pStyle w:val="ConsPlusNormal"/>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w:t>
      </w:r>
      <w:r>
        <w:t>а, в отношении которого соответственно планируется проведение мероприятий по контролю и фактически были проведены указанные мероприятия.</w:t>
      </w:r>
    </w:p>
    <w:p w:rsidR="00000000" w:rsidRDefault="001B3C69">
      <w:pPr>
        <w:pStyle w:val="ConsPlusNormal"/>
        <w:jc w:val="both"/>
      </w:pPr>
      <w:r>
        <w:t xml:space="preserve">(часть 5 в ред. Федерального </w:t>
      </w:r>
      <w:hyperlink r:id="rId1152"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1B3C69">
      <w:pPr>
        <w:pStyle w:val="ConsPlusNormal"/>
        <w:ind w:firstLine="540"/>
        <w:jc w:val="both"/>
      </w:pPr>
      <w:r>
        <w:t>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w:t>
      </w:r>
      <w:r>
        <w:t xml:space="preserve">ранении выявленных нарушений. В </w:t>
      </w:r>
      <w:hyperlink r:id="rId1153" w:tooltip="Приказ Ростехнадзора от 26.12.2006 N 1129 (ред. от 14.07.2015) &quot;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quot; (вместе с &quot;РД-11-04-2006...&quot;) (Зарегистрировано в Минюсте России 06.03.2007 N 9053){КонсультантПлюс}" w:history="1">
        <w:r>
          <w:rPr>
            <w:color w:val="0000FF"/>
          </w:rPr>
          <w:t>предписании</w:t>
        </w:r>
      </w:hyperlink>
      <w:r>
        <w:t xml:space="preserve"> указываются вид нарушения, ссылка на нормативный правовой акт, технический</w:t>
      </w:r>
      <w:r>
        <w:t xml:space="preserve">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w:t>
      </w:r>
      <w:r>
        <w:t>овленном законодательством Российской Федерации.</w:t>
      </w:r>
    </w:p>
    <w:p w:rsidR="00000000" w:rsidRDefault="001B3C69">
      <w:pPr>
        <w:pStyle w:val="ConsPlusNormal"/>
        <w:jc w:val="both"/>
      </w:pPr>
      <w:r>
        <w:t xml:space="preserve">(в ред. Федеральных законов от 31.12.2005 </w:t>
      </w:r>
      <w:hyperlink r:id="rId1154"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18.07.2011 </w:t>
      </w:r>
      <w:hyperlink r:id="rId115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В соответс</w:t>
      </w:r>
      <w:r>
        <w:t xml:space="preserve">твии с Федеральным </w:t>
      </w:r>
      <w:hyperlink r:id="rId1156" w:tooltip="Федеральный закон от 21.07.2014 N 219-ФЗ (ред. от 03.07.2016)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21.07.2014 N 219-ФЗ с </w:t>
      </w:r>
      <w:hyperlink r:id="rId1157" w:tooltip="Федеральный закон от 21.07.2014 N 219-ФЗ (ред. от 03.07.2016)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1 января 2018 года</w:t>
        </w:r>
      </w:hyperlink>
      <w:r>
        <w:t xml:space="preserve"> часть 7 будет</w:t>
      </w:r>
      <w:r>
        <w:t xml:space="preserve"> дополнена словами ",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50" w:name="Par2878"/>
      <w:bookmarkEnd w:id="250"/>
      <w:r>
        <w:t>7. Не допускается осуществление иных видо</w:t>
      </w:r>
      <w:r>
        <w:t>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w:t>
      </w:r>
      <w:r>
        <w:t>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w:t>
      </w:r>
      <w:r>
        <w:t>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w:t>
      </w:r>
      <w:r>
        <w:t>и работ по сохранению объектов культурного наследия.</w:t>
      </w:r>
    </w:p>
    <w:p w:rsidR="00000000" w:rsidRDefault="001B3C69">
      <w:pPr>
        <w:pStyle w:val="ConsPlusNormal"/>
        <w:jc w:val="both"/>
      </w:pPr>
      <w:r>
        <w:t xml:space="preserve">(в ред. Федеральных законов от 18.12.2006 </w:t>
      </w:r>
      <w:hyperlink r:id="rId1158"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16.05.2008 </w:t>
      </w:r>
      <w:hyperlink r:id="rId1159"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КонсультантПлюс}" w:history="1">
        <w:r>
          <w:rPr>
            <w:color w:val="0000FF"/>
          </w:rPr>
          <w:t>N 75-ФЗ</w:t>
        </w:r>
      </w:hyperlink>
      <w:r>
        <w:t xml:space="preserve">, от 18.07.2011 </w:t>
      </w:r>
      <w:hyperlink r:id="rId1160"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18.07.2011 </w:t>
      </w:r>
      <w:hyperlink r:id="rId116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w:t>
        </w:r>
        <w:r>
          <w:rPr>
            <w:color w:val="0000FF"/>
          </w:rPr>
          <w:t>З</w:t>
        </w:r>
      </w:hyperlink>
      <w:r>
        <w:t xml:space="preserve">, от 19.07.2011 </w:t>
      </w:r>
      <w:hyperlink r:id="rId1162"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N 246-ФЗ</w:t>
        </w:r>
      </w:hyperlink>
      <w:r>
        <w:t xml:space="preserve">, от 22.10.2014 </w:t>
      </w:r>
      <w:hyperlink r:id="rId1163"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315-ФЗ</w:t>
        </w:r>
      </w:hyperlink>
      <w:r>
        <w:t>)</w:t>
      </w:r>
    </w:p>
    <w:p w:rsidR="00000000" w:rsidRDefault="001B3C69">
      <w:pPr>
        <w:pStyle w:val="ConsPlusNormal"/>
        <w:ind w:firstLine="540"/>
        <w:jc w:val="both"/>
      </w:pPr>
      <w:r>
        <w:t xml:space="preserve">8. </w:t>
      </w:r>
      <w:hyperlink r:id="rId1164" w:tooltip="Постановление Правительства РФ от 01.02.2006 N 54 (ред. от 29.04.2014) &quot;О государственном строительном надзоре в Российской Федерации&quot; (вместе с &quot;Положением об осуществлении государственного строительного надзора в Российской Федерации&quot;){КонсультантПлюс}" w:history="1">
        <w:r>
          <w:rPr>
            <w:color w:val="0000FF"/>
          </w:rPr>
          <w:t>Порядок</w:t>
        </w:r>
      </w:hyperlink>
      <w:r>
        <w:t xml:space="preserve"> осуществления государственного строительного надзора устанавливается Правительством Российской Федерации.</w:t>
      </w:r>
    </w:p>
    <w:p w:rsidR="00000000" w:rsidRDefault="001B3C69">
      <w:pPr>
        <w:pStyle w:val="ConsPlusNormal"/>
        <w:jc w:val="both"/>
      </w:pPr>
      <w:r>
        <w:t xml:space="preserve">(в ред. Федерального </w:t>
      </w:r>
      <w:hyperlink r:id="rId1165"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18.12.2006 N 232-ФЗ)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w:t>
      </w:r>
      <w:r>
        <w:t>люс: примечание.</w:t>
      </w:r>
    </w:p>
    <w:p w:rsidR="00000000" w:rsidRDefault="001B3C69">
      <w:pPr>
        <w:pStyle w:val="ConsPlusNormal"/>
        <w:ind w:firstLine="540"/>
        <w:jc w:val="both"/>
      </w:pPr>
      <w:r>
        <w:t>До 1 марта 2018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w:t>
      </w:r>
      <w:r>
        <w:t xml:space="preserve"> том числе для оформления и выдачи технического паспорта такого объекта (Федеральный </w:t>
      </w:r>
      <w:hyperlink r:id="rId1166"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w:t>
        </w:r>
      </w:hyperlink>
      <w:r>
        <w:t xml:space="preserve"> от 29.12.2004 N 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Разрешения на ввод объекта в эксплуатацию, выданные физическим и юридическим лицам до введения в действие настоящего Кодекса, признаются действительными (Федеральный </w:t>
      </w:r>
      <w:hyperlink r:id="rId1167"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w:t>
        </w:r>
      </w:hyperlink>
      <w:r>
        <w:t xml:space="preserve"> от 29.12.2</w:t>
      </w:r>
      <w:r>
        <w:t>004 N 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55. Выдача разрешения на ввод объекта в эксплуатацию</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168"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часть 1 ст</w:t>
      </w:r>
      <w:r>
        <w:t xml:space="preserve">атьи 55 излагается в новой редакции. См. текст в будущей </w:t>
      </w:r>
      <w:hyperlink r:id="rId116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 Разрешение на ввод объекта в эксплуатацию представляет собой документ, который удостоверяет выполн</w:t>
      </w:r>
      <w:r>
        <w:t>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w:t>
      </w:r>
      <w:r>
        <w:t>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000000" w:rsidRDefault="001B3C69">
      <w:pPr>
        <w:pStyle w:val="ConsPlusNormal"/>
        <w:jc w:val="both"/>
      </w:pPr>
      <w:r>
        <w:t xml:space="preserve">(в ред. Федеральных законов от 20.03.2011 </w:t>
      </w:r>
      <w:hyperlink r:id="rId117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 xml:space="preserve">, от 18.07.2011 </w:t>
      </w:r>
      <w:hyperlink r:id="rId117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w:t>
      </w:r>
    </w:p>
    <w:p w:rsidR="00000000" w:rsidRDefault="001B3C69">
      <w:pPr>
        <w:pStyle w:val="ConsPlusNormal"/>
        <w:ind w:firstLine="540"/>
        <w:jc w:val="both"/>
      </w:pPr>
      <w:bookmarkStart w:id="251" w:name="Par2898"/>
      <w:bookmarkEnd w:id="251"/>
      <w:r>
        <w:t>2. Для ввода объекта в эксплуатацию застройщик обращается в федеральный орга</w:t>
      </w:r>
      <w:r>
        <w:t>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w:t>
      </w:r>
      <w:r>
        <w:t>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w:t>
      </w:r>
      <w:r>
        <w:t>о, непосредственно или через многофункциональный центр с заявлением о выдаче разрешения на ввод объекта в эксплуатацию.</w:t>
      </w:r>
    </w:p>
    <w:p w:rsidR="00000000" w:rsidRDefault="001B3C69">
      <w:pPr>
        <w:pStyle w:val="ConsPlusNormal"/>
        <w:jc w:val="both"/>
      </w:pPr>
      <w:r>
        <w:t xml:space="preserve">(часть 2 в ред. Федерального </w:t>
      </w:r>
      <w:hyperlink r:id="rId1172"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w:t>
      </w:r>
      <w:r>
        <w:t xml:space="preserve"> настоящего Кодекса, а также в случае, предусмотренном пунктом 1 части 1 </w:t>
      </w:r>
      <w:hyperlink r:id="rId1173"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статьи 4</w:t>
        </w:r>
      </w:hyperlink>
      <w:r>
        <w:t xml:space="preserve"> Федерального закона от 29.12.2004 N 191-ФЗ. При этом правила пункта 2 части 6 </w:t>
      </w:r>
      <w:hyperlink w:anchor="Par2977" w:tooltip="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history="1">
        <w:r>
          <w:rPr>
            <w:color w:val="0000FF"/>
          </w:rPr>
          <w:t>статьи 55</w:t>
        </w:r>
      </w:hyperlink>
      <w:r>
        <w:t xml:space="preserve"> настоящего Кодекса не применяются (Федеральный </w:t>
      </w:r>
      <w:hyperlink r:id="rId1174"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w:t>
        </w:r>
      </w:hyperlink>
      <w:r>
        <w:t xml:space="preserve"> от 29.12.2004 N 191-ФЗ).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52" w:name="Par2904"/>
      <w:bookmarkEnd w:id="252"/>
      <w:r>
        <w:t>3. Для принятия решения о выдаче разрешения на ввод объекта в э</w:t>
      </w:r>
      <w:r>
        <w:t>ксплуатацию необходимы следующие документы:</w:t>
      </w:r>
    </w:p>
    <w:p w:rsidR="00000000" w:rsidRDefault="001B3C69">
      <w:pPr>
        <w:pStyle w:val="ConsPlusNormal"/>
        <w:ind w:firstLine="540"/>
        <w:jc w:val="both"/>
      </w:pPr>
      <w:bookmarkStart w:id="253" w:name="Par2905"/>
      <w:bookmarkEnd w:id="253"/>
      <w:r>
        <w:t>1) правоустанавливающие документы на земельный участок;</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175"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пункт 2 части 3 статьи 55 вносятся изменения. См. текст в будущей </w:t>
      </w:r>
      <w:hyperlink r:id="rId1176"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54" w:name="Par2910"/>
      <w:bookmarkEnd w:id="254"/>
      <w: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000000" w:rsidRDefault="001B3C69">
      <w:pPr>
        <w:pStyle w:val="ConsPlusNormal"/>
        <w:jc w:val="both"/>
      </w:pPr>
      <w:r>
        <w:t xml:space="preserve">(в ред. Федерального </w:t>
      </w:r>
      <w:hyperlink r:id="rId11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bookmarkStart w:id="255" w:name="Par2912"/>
      <w:bookmarkEnd w:id="255"/>
      <w:r>
        <w:t>3) разрешение на строительство;</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17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4 ча</w:t>
      </w:r>
      <w:r>
        <w:t>сти 3 статьи 55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56" w:name="Par2917"/>
      <w:bookmarkEnd w:id="256"/>
      <w:r>
        <w:t>4) акт приемки объекта капитального строительства (в случае осуществления строительства, реконструкции на основании договора);</w:t>
      </w:r>
    </w:p>
    <w:p w:rsidR="00000000" w:rsidRDefault="001B3C69">
      <w:pPr>
        <w:pStyle w:val="ConsPlusNormal"/>
        <w:jc w:val="both"/>
      </w:pPr>
      <w:r>
        <w:t xml:space="preserve">(в ред. Федерального </w:t>
      </w:r>
      <w:hyperlink r:id="rId117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ind w:firstLine="540"/>
        <w:jc w:val="both"/>
      </w:pPr>
      <w:bookmarkStart w:id="257" w:name="Par2919"/>
      <w:bookmarkEnd w:id="257"/>
      <w: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000000" w:rsidRDefault="001B3C69">
      <w:pPr>
        <w:pStyle w:val="ConsPlusNormal"/>
        <w:jc w:val="both"/>
      </w:pPr>
      <w:r>
        <w:t>(в ред. Ф</w:t>
      </w:r>
      <w:r>
        <w:t xml:space="preserve">едерального </w:t>
      </w:r>
      <w:hyperlink r:id="rId118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18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w:t>
      </w:r>
      <w:r>
        <w:t>ФЗ в пункт 6 части 3 статьи 55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58" w:name="Par2925"/>
      <w:bookmarkEnd w:id="258"/>
      <w: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w:t>
      </w:r>
      <w:r>
        <w:t xml:space="preserve">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w:t>
      </w:r>
      <w:r>
        <w:t>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w:t>
      </w:r>
      <w:r>
        <w:t>укции объектов индивидуального жилищного строительства;</w:t>
      </w:r>
    </w:p>
    <w:p w:rsidR="00000000" w:rsidRDefault="001B3C69">
      <w:pPr>
        <w:pStyle w:val="ConsPlusNormal"/>
        <w:jc w:val="both"/>
      </w:pPr>
      <w:r>
        <w:t xml:space="preserve">(в ред. Федеральных законов от 18.07.2011 </w:t>
      </w:r>
      <w:hyperlink r:id="rId118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28.11.2011 </w:t>
      </w:r>
      <w:hyperlink r:id="rId11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1B3C69">
      <w:pPr>
        <w:pStyle w:val="ConsPlusNormal"/>
        <w:ind w:firstLine="540"/>
        <w:jc w:val="both"/>
      </w:pPr>
      <w:bookmarkStart w:id="259" w:name="Par2927"/>
      <w:bookmarkEnd w:id="259"/>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w:t>
      </w:r>
      <w:r>
        <w:t>хнического обеспечения (при их наличии);</w:t>
      </w:r>
    </w:p>
    <w:p w:rsidR="00000000" w:rsidRDefault="001B3C69">
      <w:pPr>
        <w:pStyle w:val="ConsPlusNormal"/>
        <w:jc w:val="both"/>
      </w:pPr>
      <w:r>
        <w:t xml:space="preserve">(в ред. Федерального </w:t>
      </w:r>
      <w:hyperlink r:id="rId118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185"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8 части 3 статьи 55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60" w:name="Par2933"/>
      <w:bookmarkEnd w:id="260"/>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w:t>
      </w:r>
      <w:r>
        <w:t>,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r>
        <w:t>;</w:t>
      </w:r>
    </w:p>
    <w:p w:rsidR="00000000" w:rsidRDefault="001B3C69">
      <w:pPr>
        <w:pStyle w:val="ConsPlusNormal"/>
        <w:jc w:val="both"/>
      </w:pPr>
      <w:r>
        <w:t xml:space="preserve">(в ред. Федерального </w:t>
      </w:r>
      <w:hyperlink r:id="rId118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ind w:firstLine="540"/>
        <w:jc w:val="both"/>
      </w:pPr>
      <w:bookmarkStart w:id="261" w:name="Par2935"/>
      <w:bookmarkEnd w:id="261"/>
      <w:r>
        <w:t>9) заключение органа государственного строительного надзора (в случае, если предусмотрено осуществление государственного строи</w:t>
      </w:r>
      <w:r>
        <w:t>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w:t>
      </w:r>
      <w:r>
        <w:t xml:space="preserve">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w:anchor="Par2878" w:tooltip="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 w:history="1">
        <w:r>
          <w:rPr>
            <w:color w:val="0000FF"/>
          </w:rPr>
          <w:t>частью 7 статьи 54</w:t>
        </w:r>
      </w:hyperlink>
      <w:r>
        <w:t xml:space="preserve"> настоящего Кодекса;</w:t>
      </w:r>
    </w:p>
    <w:p w:rsidR="00000000" w:rsidRDefault="001B3C69">
      <w:pPr>
        <w:pStyle w:val="ConsPlusNormal"/>
        <w:jc w:val="both"/>
      </w:pPr>
      <w:r>
        <w:t xml:space="preserve">(в ред. Федеральных законов от 18.07.2011 </w:t>
      </w:r>
      <w:hyperlink r:id="rId118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 xml:space="preserve">, от 25.06.2012 </w:t>
      </w:r>
      <w:hyperlink r:id="rId1188"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Редакция с изменениями, не вступившими в силу{КонсультантПлюс}" w:history="1">
        <w:r>
          <w:rPr>
            <w:color w:val="0000FF"/>
          </w:rPr>
          <w:t>N 93-ФЗ</w:t>
        </w:r>
      </w:hyperlink>
      <w:r>
        <w:t>)</w:t>
      </w:r>
    </w:p>
    <w:p w:rsidR="00000000" w:rsidRDefault="001B3C69">
      <w:pPr>
        <w:pStyle w:val="ConsPlusNormal"/>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189" w:tooltip="Федеральный закон от 27.07.2010 N 225-ФЗ (ред. от 23.05.2016)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6.09.2016){КонсультантПлюс}"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w:t>
      </w:r>
      <w:r>
        <w:t>о объекта за причинение вреда в результате аварии на опасном объекте;</w:t>
      </w:r>
    </w:p>
    <w:p w:rsidR="00000000" w:rsidRDefault="001B3C69">
      <w:pPr>
        <w:pStyle w:val="ConsPlusNormal"/>
        <w:jc w:val="both"/>
      </w:pPr>
      <w:r>
        <w:t xml:space="preserve">(п. 10 введен Федеральным </w:t>
      </w:r>
      <w:hyperlink r:id="rId119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КонсультантПлюс}" w:history="1">
        <w:r>
          <w:rPr>
            <w:color w:val="0000FF"/>
          </w:rPr>
          <w:t>законом</w:t>
        </w:r>
      </w:hyperlink>
      <w:r>
        <w:t xml:space="preserve"> от 27.07.2010 N 226-ФЗ)</w:t>
      </w:r>
    </w:p>
    <w:p w:rsidR="00000000" w:rsidRDefault="001B3C69">
      <w:pPr>
        <w:pStyle w:val="ConsPlusNormal"/>
        <w:ind w:firstLine="540"/>
        <w:jc w:val="both"/>
      </w:pPr>
      <w: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w:t>
      </w:r>
      <w:r>
        <w:t xml:space="preserve"> Федеральным </w:t>
      </w:r>
      <w:hyperlink r:id="rId1191"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w:t>
      </w:r>
      <w:r>
        <w:t>ления для современного использования;</w:t>
      </w:r>
    </w:p>
    <w:p w:rsidR="00000000" w:rsidRDefault="001B3C69">
      <w:pPr>
        <w:pStyle w:val="ConsPlusNormal"/>
        <w:jc w:val="both"/>
      </w:pPr>
      <w:r>
        <w:t xml:space="preserve">(п. 11 введен Федеральным </w:t>
      </w:r>
      <w:hyperlink r:id="rId1192"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22.10.2014 N 315-ФЗ)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w:t>
      </w:r>
      <w:r>
        <w:t>ьтантПлюс: примечание.</w:t>
      </w:r>
    </w:p>
    <w:p w:rsidR="00000000" w:rsidRDefault="001B3C69">
      <w:pPr>
        <w:pStyle w:val="ConsPlusNormal"/>
        <w:ind w:firstLine="540"/>
        <w:jc w:val="both"/>
      </w:pPr>
      <w:r>
        <w:t xml:space="preserve">С 1 января 2017 года Федеральным </w:t>
      </w:r>
      <w:hyperlink r:id="rId1193" w:tooltip="Федеральный закон от 03.07.2016 N 361-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пункт 12 части 3 статьи 55 вносятся и</w:t>
      </w:r>
      <w:r>
        <w:t xml:space="preserve">зменения. См. текст в будущей </w:t>
      </w:r>
      <w:hyperlink r:id="rId1194"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62" w:name="Par2945"/>
      <w:bookmarkEnd w:id="262"/>
      <w:r>
        <w:t xml:space="preserve">12) технический план объекта капитального строительства, подготовленный в соответствии с Федеральным </w:t>
      </w:r>
      <w:hyperlink r:id="rId1195" w:tooltip="Федеральный закон от 24.07.2007 N 221-ФЗ (ред. от 03.07.2016) &quot;О государственном кадастре недвижимости&quot; (с изм. и доп., вступ. в силу с 03.10.2016){КонсультантПлюс}" w:history="1">
        <w:r>
          <w:rPr>
            <w:color w:val="0000FF"/>
          </w:rPr>
          <w:t>законом</w:t>
        </w:r>
      </w:hyperlink>
      <w:r>
        <w:t xml:space="preserve"> от 24 июля 2007 года N 221-ФЗ "О государственном кадастре недвижимости".</w:t>
      </w:r>
    </w:p>
    <w:p w:rsidR="00000000" w:rsidRDefault="001B3C69">
      <w:pPr>
        <w:pStyle w:val="ConsPlusNormal"/>
        <w:jc w:val="both"/>
      </w:pPr>
      <w:r>
        <w:t xml:space="preserve">(п. 12 введен Федеральным </w:t>
      </w:r>
      <w:hyperlink r:id="rId1196"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13.07.2015 N 252-ФЗ)</w:t>
      </w:r>
    </w:p>
    <w:p w:rsidR="00000000" w:rsidRDefault="001B3C69">
      <w:pPr>
        <w:pStyle w:val="ConsPlusNormal"/>
        <w:jc w:val="both"/>
      </w:pPr>
      <w:r>
        <w:t xml:space="preserve">(часть 3 в ред. Федерального </w:t>
      </w:r>
      <w:hyperlink r:id="rId1197"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169-ФЗ)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Федеральным законом от 13.07.2015 N 252-ФЗ с </w:t>
      </w:r>
      <w:hyperlink r:id="rId1198"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1 января 2018 года</w:t>
        </w:r>
      </w:hyperlink>
      <w:r>
        <w:t xml:space="preserve"> часть 3 статьи 55 будет дополнена </w:t>
      </w:r>
      <w:hyperlink r:id="rId1199"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пунктом 13</w:t>
        </w:r>
      </w:hyperlink>
      <w:r>
        <w:t xml:space="preserve">. Действие положений пункта 13 части 3 статьи 55 (в ред. федерального закона от 13.07.2015 N 252-ФЗ) </w:t>
      </w:r>
      <w:hyperlink r:id="rId1200"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не распространяется</w:t>
        </w:r>
      </w:hyperlink>
      <w:r>
        <w:t xml:space="preserve"> на заявления о выдаче разрешения на ввод объекта в</w:t>
      </w:r>
      <w:r>
        <w:t xml:space="preserve"> эксплуатацию, поданные до указанной даты.</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3.1. Указанные в </w:t>
      </w:r>
      <w:hyperlink w:anchor="Par2904" w:tooltip="3. Для принятия решения о выдаче разрешения на ввод объекта в эксплуатацию необходимы следующие документы:" w:history="1">
        <w:r>
          <w:rPr>
            <w:color w:val="0000FF"/>
          </w:rPr>
          <w:t>пунктах 6</w:t>
        </w:r>
      </w:hyperlink>
      <w:r>
        <w:t xml:space="preserve"> и </w:t>
      </w:r>
      <w:hyperlink w:anchor="Par2904" w:tooltip="3. Для принятия решения о выдаче разрешения на ввод объекта в эксплуатацию необходимы следующие документы:"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w:t>
      </w:r>
      <w:r>
        <w:t>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w:t>
      </w:r>
      <w:r>
        <w:t>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w:t>
      </w:r>
      <w:r>
        <w:t xml:space="preserve">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201"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об энергосбережении и о повышении энергетической эффективности.</w:t>
      </w:r>
    </w:p>
    <w:p w:rsidR="00000000" w:rsidRDefault="001B3C69">
      <w:pPr>
        <w:pStyle w:val="ConsPlusNormal"/>
        <w:jc w:val="both"/>
      </w:pPr>
      <w:r>
        <w:t xml:space="preserve">(часть 3.1 введена Федеральным </w:t>
      </w:r>
      <w:hyperlink r:id="rId1202"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законом</w:t>
        </w:r>
      </w:hyperlink>
      <w:r>
        <w:t xml:space="preserve"> от 23.11.2009 N 261-ФЗ, в ред. Федерального </w:t>
      </w:r>
      <w:hyperlink r:id="rId120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ind w:firstLine="540"/>
        <w:jc w:val="both"/>
      </w:pPr>
      <w:bookmarkStart w:id="263" w:name="Par2954"/>
      <w:bookmarkEnd w:id="263"/>
      <w:r>
        <w:t>3.2</w:t>
      </w:r>
      <w:r>
        <w:t xml:space="preserve">. Документы (их копии или сведения, содержащиеся в них), указанные в </w:t>
      </w:r>
      <w:hyperlink w:anchor="Par2905" w:tooltip="1) правоустанавливающие документы на земельный участок;" w:history="1">
        <w:r>
          <w:rPr>
            <w:color w:val="0000FF"/>
          </w:rPr>
          <w:t>пунктах 1</w:t>
        </w:r>
      </w:hyperlink>
      <w:r>
        <w:t xml:space="preserve">, </w:t>
      </w:r>
      <w:hyperlink w:anchor="Par2910" w:tooltip="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 w:history="1">
        <w:r>
          <w:rPr>
            <w:color w:val="0000FF"/>
          </w:rPr>
          <w:t>2</w:t>
        </w:r>
      </w:hyperlink>
      <w:r>
        <w:t xml:space="preserve">, </w:t>
      </w:r>
      <w:hyperlink w:anchor="Par2912" w:tooltip="3) разрешение на строительство;" w:history="1">
        <w:r>
          <w:rPr>
            <w:color w:val="0000FF"/>
          </w:rPr>
          <w:t>3</w:t>
        </w:r>
      </w:hyperlink>
      <w:r>
        <w:t xml:space="preserve"> и </w:t>
      </w:r>
      <w:hyperlink w:anchor="Par2935" w:tooltip="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 w:history="1">
        <w:r>
          <w:rPr>
            <w:color w:val="0000FF"/>
          </w:rPr>
          <w:t>9 части 3</w:t>
        </w:r>
      </w:hyperlink>
      <w:r>
        <w:t xml:space="preserve"> настоящей статьи, запрашиваются органами, ука</w:t>
      </w:r>
      <w:r>
        <w:t xml:space="preserve">занными в </w:t>
      </w:r>
      <w:hyperlink w:anchor="Par2898" w:tooltip="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w:t>
      </w:r>
      <w:r>
        <w:t>нные документы, если застройщик не представил указанные документы самостоятельно.</w:t>
      </w:r>
    </w:p>
    <w:p w:rsidR="00000000" w:rsidRDefault="001B3C69">
      <w:pPr>
        <w:pStyle w:val="ConsPlusNormal"/>
        <w:jc w:val="both"/>
      </w:pPr>
      <w:r>
        <w:t xml:space="preserve">(часть 3.2 введена Федеральным </w:t>
      </w:r>
      <w:hyperlink r:id="rId1204"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01.07.2011 N 169-ФЗ)</w:t>
      </w:r>
    </w:p>
    <w:p w:rsidR="00000000" w:rsidRDefault="001B3C69">
      <w:pPr>
        <w:pStyle w:val="ConsPlusNormal"/>
        <w:ind w:firstLine="540"/>
        <w:jc w:val="both"/>
      </w:pPr>
      <w:bookmarkStart w:id="264" w:name="Par2956"/>
      <w:bookmarkEnd w:id="264"/>
      <w:r>
        <w:t xml:space="preserve">3.3. Документы, указанные в </w:t>
      </w:r>
      <w:hyperlink w:anchor="Par2905" w:tooltip="1) правоустанавливающие документы на земельный участок;" w:history="1">
        <w:r>
          <w:rPr>
            <w:color w:val="0000FF"/>
          </w:rPr>
          <w:t>пунктах 1</w:t>
        </w:r>
      </w:hyperlink>
      <w:r>
        <w:t xml:space="preserve">, </w:t>
      </w:r>
      <w:hyperlink w:anchor="Par2917" w:tooltip="4) акт приемки объекта капитального строительства (в случае осуществления строительства, реконструкции на основании договора);" w:history="1">
        <w:r>
          <w:rPr>
            <w:color w:val="0000FF"/>
          </w:rPr>
          <w:t>4</w:t>
        </w:r>
      </w:hyperlink>
      <w:r>
        <w:t xml:space="preserve">, </w:t>
      </w:r>
      <w:hyperlink w:anchor="Par2919" w:tooltip="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w:history="1">
        <w:r>
          <w:rPr>
            <w:color w:val="0000FF"/>
          </w:rPr>
          <w:t>5</w:t>
        </w:r>
      </w:hyperlink>
      <w:r>
        <w:t xml:space="preserve">, </w:t>
      </w:r>
      <w:hyperlink w:anchor="Par2925" w:tooltip="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 w:history="1">
        <w:r>
          <w:rPr>
            <w:color w:val="0000FF"/>
          </w:rPr>
          <w:t>6</w:t>
        </w:r>
      </w:hyperlink>
      <w:r>
        <w:t xml:space="preserve">, </w:t>
      </w:r>
      <w:hyperlink w:anchor="Par2927" w:tooltip="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history="1">
        <w:r>
          <w:rPr>
            <w:color w:val="0000FF"/>
          </w:rPr>
          <w:t>7</w:t>
        </w:r>
      </w:hyperlink>
      <w:r>
        <w:t xml:space="preserve">, </w:t>
      </w:r>
      <w:hyperlink w:anchor="Par2933"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 w:history="1">
        <w:r>
          <w:rPr>
            <w:color w:val="0000FF"/>
          </w:rPr>
          <w:t>8</w:t>
        </w:r>
      </w:hyperlink>
      <w:r>
        <w:t xml:space="preserve">, </w:t>
      </w:r>
      <w:hyperlink w:anchor="Par2945" w:tooltip="12) технический план объекта капитального строительства, подготовленный в соответствии с Федеральным законом от 24 июля 2007 года N 221-ФЗ &quot;О государственном кадастре недвижимости&quot;." w:history="1">
        <w:r>
          <w:rPr>
            <w:color w:val="0000FF"/>
          </w:rPr>
          <w:t>12</w:t>
        </w:r>
      </w:hyperlink>
      <w:r>
        <w:t xml:space="preserve"> и </w:t>
      </w:r>
      <w:hyperlink w:anchor="Par2945" w:tooltip="12) технический план объекта капитального строительства, подготовленный в соответствии с Федеральным законом от 24 июля 2007 года N 221-ФЗ &quot;О государственном кадастре недвижимости&quot;." w:history="1">
        <w:r>
          <w:rPr>
            <w:color w:val="0000FF"/>
          </w:rPr>
          <w:t>13 части 3</w:t>
        </w:r>
      </w:hyperlink>
      <w:r>
        <w:t xml:space="preserve"> настоящей статьи</w:t>
      </w:r>
      <w: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w:t>
      </w:r>
      <w:r>
        <w:t>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w:t>
      </w:r>
      <w:r>
        <w:t xml:space="preserve"> организаций, такие документы запрашиваются органом, указанным в </w:t>
      </w:r>
      <w:hyperlink w:anchor="Par2898" w:tooltip="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w:t>
      </w:r>
      <w:r>
        <w:t>тоятельно.</w:t>
      </w:r>
    </w:p>
    <w:p w:rsidR="00000000" w:rsidRDefault="001B3C69">
      <w:pPr>
        <w:pStyle w:val="ConsPlusNormal"/>
        <w:jc w:val="both"/>
      </w:pPr>
      <w:r>
        <w:t xml:space="preserve">(часть 3.3 введена Федеральным </w:t>
      </w:r>
      <w:hyperlink r:id="rId1205"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01.07.2011 N 169-ФЗ; в ред. Федерального </w:t>
      </w:r>
      <w:hyperlink r:id="rId1206"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13.07.2015 N 252-ФЗ)</w:t>
      </w:r>
    </w:p>
    <w:p w:rsidR="00000000" w:rsidRDefault="001B3C69">
      <w:pPr>
        <w:pStyle w:val="ConsPlusNormal"/>
        <w:ind w:firstLine="540"/>
        <w:jc w:val="both"/>
      </w:pPr>
      <w:r>
        <w:t>3.4. По межведомственным запросам органов,</w:t>
      </w:r>
      <w:r>
        <w:t xml:space="preserve"> указанных в </w:t>
      </w:r>
      <w:hyperlink w:anchor="Par2898" w:tooltip="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 w:history="1">
        <w:r>
          <w:rPr>
            <w:color w:val="0000FF"/>
          </w:rPr>
          <w:t>части 2</w:t>
        </w:r>
      </w:hyperlink>
      <w:r>
        <w:t xml:space="preserve"> настоящей статьи, документы (их копии или сведения, содержащиеся в них), предусмотренные </w:t>
      </w:r>
      <w:hyperlink w:anchor="Par2904" w:tooltip="3. Для принятия решения о выдаче разрешения на ввод объекта в эксплуатацию необходимы следующие документы:"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w:t>
      </w:r>
      <w:r>
        <w:t>окументы, в срок не позднее трех рабочих дней со дня получения соответствующего межведомственного запроса.</w:t>
      </w:r>
    </w:p>
    <w:p w:rsidR="00000000" w:rsidRDefault="001B3C69">
      <w:pPr>
        <w:pStyle w:val="ConsPlusNormal"/>
        <w:jc w:val="both"/>
      </w:pPr>
      <w:r>
        <w:t xml:space="preserve">(часть 3.4 введена Федеральным </w:t>
      </w:r>
      <w:hyperlink r:id="rId1207" w:tooltip="Федеральный закон от 03.07.2016 N 370-ФЗ &quot;О внесении изменений в статьи 51 и 55 Градостроительного кодекса Российской Федерации&quot;{КонсультантПлюс}" w:history="1">
        <w:r>
          <w:rPr>
            <w:color w:val="0000FF"/>
          </w:rPr>
          <w:t>законом</w:t>
        </w:r>
      </w:hyperlink>
      <w:r>
        <w:t xml:space="preserve"> от 03.07.2016 N 370-ФЗ)</w:t>
      </w:r>
    </w:p>
    <w:p w:rsidR="00000000" w:rsidRDefault="001B3C69">
      <w:pPr>
        <w:pStyle w:val="ConsPlusNormal"/>
        <w:ind w:firstLine="540"/>
        <w:jc w:val="both"/>
      </w:pPr>
      <w:bookmarkStart w:id="265" w:name="Par2960"/>
      <w:bookmarkEnd w:id="265"/>
      <w:r>
        <w:t>4. Правительством Российской Федерации могут ус</w:t>
      </w:r>
      <w:r>
        <w:t xml:space="preserve">танавливаться помимо предусмотренных </w:t>
      </w:r>
      <w:hyperlink w:anchor="Par2904" w:tooltip="3. Для принятия решения о выдаче разрешения на ввод объекта в эксплуатацию необходимы следующие документы:" w:history="1">
        <w:r>
          <w:rPr>
            <w:color w:val="0000FF"/>
          </w:rPr>
          <w:t>частью 3</w:t>
        </w:r>
      </w:hyperlink>
      <w:r>
        <w:t xml:space="preserve"> настоящей статьи иные документы, необходимые для получения разрешения на в</w:t>
      </w:r>
      <w:r>
        <w:t>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00000" w:rsidRDefault="001B3C69">
      <w:pPr>
        <w:pStyle w:val="ConsPlusNormal"/>
        <w:ind w:firstLine="540"/>
        <w:jc w:val="both"/>
      </w:pPr>
      <w:r>
        <w:t>4.1. Для получения разрешения на ввод объекта в эксплуатацию разрешается требовать только указанн</w:t>
      </w:r>
      <w:r>
        <w:t xml:space="preserve">ые в </w:t>
      </w:r>
      <w:hyperlink w:anchor="Par2904" w:tooltip="3. Для принятия решения о выдаче разрешения на ввод объекта в эксплуатацию необходимы следующие документы:" w:history="1">
        <w:r>
          <w:rPr>
            <w:color w:val="0000FF"/>
          </w:rPr>
          <w:t>частях 3</w:t>
        </w:r>
      </w:hyperlink>
      <w:r>
        <w:t xml:space="preserve"> и </w:t>
      </w:r>
      <w:hyperlink w:anchor="Par296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history="1">
        <w:r>
          <w:rPr>
            <w:color w:val="0000FF"/>
          </w:rPr>
          <w:t>4</w:t>
        </w:r>
      </w:hyperlink>
      <w:r>
        <w:t xml:space="preserve"> нас</w:t>
      </w:r>
      <w:r>
        <w:t xml:space="preserve">тоящей статьи документы. Документы, предусмотренные </w:t>
      </w:r>
      <w:hyperlink w:anchor="Par2904" w:tooltip="3. Для принятия решения о выдаче разрешения на ввод объекта в эксплуатацию необходимы следующие документы:" w:history="1">
        <w:r>
          <w:rPr>
            <w:color w:val="0000FF"/>
          </w:rPr>
          <w:t>частями 3</w:t>
        </w:r>
      </w:hyperlink>
      <w:r>
        <w:t xml:space="preserve"> и </w:t>
      </w:r>
      <w:hyperlink w:anchor="Par296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w:t>
      </w:r>
      <w:r>
        <w:t xml:space="preserve">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ar2904" w:tooltip="3. Для принятия решения о выдаче разрешения на ввод объекта в эксплуатацию необходимы следующие документы:" w:history="1">
        <w:r>
          <w:rPr>
            <w:color w:val="0000FF"/>
          </w:rPr>
          <w:t>частях 3</w:t>
        </w:r>
      </w:hyperlink>
      <w:r>
        <w:t xml:space="preserve"> и </w:t>
      </w:r>
      <w:hyperlink w:anchor="Par296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history="1">
        <w:r>
          <w:rPr>
            <w:color w:val="0000FF"/>
          </w:rPr>
          <w:t>4</w:t>
        </w:r>
      </w:hyperlink>
      <w:r>
        <w:t xml:space="preserve"> настоящей статьи документов осуществляется исключительн</w:t>
      </w:r>
      <w:r>
        <w:t>о в электронной форме.</w:t>
      </w:r>
    </w:p>
    <w:p w:rsidR="00000000" w:rsidRDefault="001B3C69">
      <w:pPr>
        <w:pStyle w:val="ConsPlusNormal"/>
        <w:jc w:val="both"/>
      </w:pPr>
      <w:r>
        <w:t xml:space="preserve">(часть 4.1 введена Федеральным </w:t>
      </w:r>
      <w:hyperlink r:id="rId1208"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18.12.2006 N 232-ФЗ; в ред. Федерального </w:t>
      </w:r>
      <w:hyperlink r:id="rId1209" w:tooltip="Федеральный закон от 03.07.2016 N 370-ФЗ &quot;О внесении изменений в статьи 51 и 55 Градостроительного кодекса Российской Федерации&quot;{КонсультантПлюс}" w:history="1">
        <w:r>
          <w:rPr>
            <w:color w:val="0000FF"/>
          </w:rPr>
          <w:t>закона</w:t>
        </w:r>
      </w:hyperlink>
      <w:r>
        <w:t xml:space="preserve"> от 03.07.2016 N 370-ФЗ)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210"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часть 5 статьи 55 вносятся изменения. См. текст в будущей </w:t>
      </w:r>
      <w:hyperlink r:id="rId1211"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w:t>
      </w:r>
      <w:r>
        <w:t xml:space="preserve">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выдавшие разрешение на строительство, в течение десяти дней со дня пос</w:t>
      </w:r>
      <w:r>
        <w:t xml:space="preserve">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ar2904" w:tooltip="3. Для принятия решения о выдаче разрешения на ввод объекта в эксплуатацию необходимы следующие документы:"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w:t>
      </w:r>
      <w:r>
        <w:t>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w:t>
      </w:r>
      <w:r>
        <w:t>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w:t>
      </w:r>
      <w:r>
        <w:t>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w:t>
      </w:r>
      <w:r>
        <w:t>ственный строительный надзор, осмотр такого объекта органом, выдавшим разрешение на строительство, не проводится.</w:t>
      </w:r>
    </w:p>
    <w:p w:rsidR="00000000" w:rsidRDefault="001B3C69">
      <w:pPr>
        <w:pStyle w:val="ConsPlusNormal"/>
        <w:jc w:val="both"/>
      </w:pPr>
      <w:r>
        <w:t xml:space="preserve">(часть 5 в ред. Федерального </w:t>
      </w:r>
      <w:hyperlink r:id="rId1212"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bookmarkStart w:id="266" w:name="Par2969"/>
      <w:bookmarkEnd w:id="266"/>
      <w:r>
        <w:t>6. Основанием для отказа в выдаче разрешения на ввод объекта в эксплуатацию является:</w:t>
      </w:r>
    </w:p>
    <w:p w:rsidR="00000000" w:rsidRDefault="001B3C69">
      <w:pPr>
        <w:pStyle w:val="ConsPlusNormal"/>
        <w:jc w:val="both"/>
      </w:pPr>
      <w:r>
        <w:t xml:space="preserve">(в ред. Федерального </w:t>
      </w:r>
      <w:hyperlink r:id="rId1213" w:tooltip="Федеральный закон от 27.07.2006 N 143-ФЗ &quot;О внесении изменений в статью 55 Градостроительного кодекса Российской Федерации&quot;{КонсультантПлюс}" w:history="1">
        <w:r>
          <w:rPr>
            <w:color w:val="0000FF"/>
          </w:rPr>
          <w:t>закона</w:t>
        </w:r>
      </w:hyperlink>
      <w:r>
        <w:t xml:space="preserve"> от 27.07.2006 N 143-ФЗ)</w:t>
      </w:r>
    </w:p>
    <w:p w:rsidR="00000000" w:rsidRDefault="001B3C69">
      <w:pPr>
        <w:pStyle w:val="ConsPlusNormal"/>
        <w:ind w:firstLine="540"/>
        <w:jc w:val="both"/>
      </w:pPr>
      <w:r>
        <w:t xml:space="preserve">1) отсутствие документов, указанных в </w:t>
      </w:r>
      <w:hyperlink w:anchor="Par2904" w:tooltip="3. Для принятия решения о выдаче разрешения на ввод объекта в эксплуатацию необходимы следующие документы:" w:history="1">
        <w:r>
          <w:rPr>
            <w:color w:val="0000FF"/>
          </w:rPr>
          <w:t>частях 3</w:t>
        </w:r>
      </w:hyperlink>
      <w:r>
        <w:t xml:space="preserve"> и </w:t>
      </w:r>
      <w:hyperlink w:anchor="Par296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history="1">
        <w:r>
          <w:rPr>
            <w:color w:val="0000FF"/>
          </w:rPr>
          <w:t>4</w:t>
        </w:r>
      </w:hyperlink>
      <w:r>
        <w:t xml:space="preserve"> настоящей ста</w:t>
      </w:r>
      <w:r>
        <w:t>тьи;</w:t>
      </w:r>
    </w:p>
    <w:p w:rsidR="00000000" w:rsidRDefault="001B3C69">
      <w:pPr>
        <w:pStyle w:val="ConsPlusNormal"/>
        <w:jc w:val="both"/>
      </w:pPr>
      <w:r>
        <w:t xml:space="preserve">(в ред. Федерального </w:t>
      </w:r>
      <w:hyperlink r:id="rId1214" w:tooltip="Федеральный закон от 23.06.2016 N 198-ФЗ &quot;О внесении изменения в статью 55 Градостроительного кодекса Российской Федерации&quot;{КонсультантПлюс}" w:history="1">
        <w:r>
          <w:rPr>
            <w:color w:val="0000FF"/>
          </w:rPr>
          <w:t>закона</w:t>
        </w:r>
      </w:hyperlink>
      <w:r>
        <w:t xml:space="preserve"> от 23.06.2016 N 198-ФЗ)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215"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w:t>
      </w:r>
      <w:r>
        <w:t xml:space="preserve">N 373-ФЗ в пункт 2 части 6 статьи 55 вносятся изменения. См. текст в будущей </w:t>
      </w:r>
      <w:hyperlink r:id="rId1216"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67" w:name="Par2977"/>
      <w:bookmarkEnd w:id="267"/>
      <w:r>
        <w:t>2) несоответствие объекта капитального строительства требованиям гр</w:t>
      </w:r>
      <w:r>
        <w:t>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000000" w:rsidRDefault="001B3C69">
      <w:pPr>
        <w:pStyle w:val="ConsPlusNormal"/>
        <w:jc w:val="both"/>
      </w:pPr>
      <w:r>
        <w:t xml:space="preserve">(в ред. Федерального </w:t>
      </w:r>
      <w:hyperlink r:id="rId121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закона</w:t>
        </w:r>
      </w:hyperlink>
      <w:r>
        <w:t xml:space="preserve"> от 20.03.2011 N 41-ФЗ)</w:t>
      </w:r>
    </w:p>
    <w:p w:rsidR="00000000" w:rsidRDefault="001B3C69">
      <w:pPr>
        <w:pStyle w:val="ConsPlusNormal"/>
        <w:ind w:firstLine="540"/>
        <w:jc w:val="both"/>
      </w:pPr>
      <w:r>
        <w:t>3) несоответствие объекта капитального строительства требованиям, установленным в разрешении на строительство;</w:t>
      </w:r>
    </w:p>
    <w:p w:rsidR="00000000" w:rsidRDefault="001B3C69">
      <w:pPr>
        <w:pStyle w:val="ConsPlusNormal"/>
        <w:ind w:firstLine="540"/>
        <w:jc w:val="both"/>
      </w:pPr>
      <w:r>
        <w:t>4) несоответствие парам</w:t>
      </w:r>
      <w:r>
        <w:t>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000000" w:rsidRDefault="001B3C69">
      <w:pPr>
        <w:pStyle w:val="ConsPlusNormal"/>
        <w:jc w:val="both"/>
      </w:pPr>
      <w:r>
        <w:t xml:space="preserve">(в ред. Федеральных законов от 31.12.2005 </w:t>
      </w:r>
      <w:hyperlink r:id="rId1218"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18.07.2011 </w:t>
      </w:r>
      <w:hyperlink r:id="rId121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220"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w:t>
      </w:r>
      <w:r>
        <w:t xml:space="preserve">07.2016 N 373-ФЗ часть 6 статьи 55 дополняется пунктом 5. См. текст в будущей </w:t>
      </w:r>
      <w:hyperlink r:id="rId1221"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6.1. Неполучение (несвоевременное получение) документов, запрошенных в соответст</w:t>
      </w:r>
      <w:r>
        <w:t xml:space="preserve">вии с </w:t>
      </w:r>
      <w:hyperlink w:anchor="Par2954" w:tooltip="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history="1">
        <w:r>
          <w:rPr>
            <w:color w:val="0000FF"/>
          </w:rPr>
          <w:t>частями 3.2</w:t>
        </w:r>
      </w:hyperlink>
      <w:r>
        <w:t xml:space="preserve"> и </w:t>
      </w:r>
      <w:hyperlink w:anchor="Par2956" w:tooltip="3.3. Документы, указанные в пунктах 1, 4, 5, 6, 7, 8, 12 и 13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000000" w:rsidRDefault="001B3C69">
      <w:pPr>
        <w:pStyle w:val="ConsPlusNormal"/>
        <w:jc w:val="both"/>
      </w:pPr>
      <w:r>
        <w:t xml:space="preserve">(часть 6.1 введена Федеральным </w:t>
      </w:r>
      <w:hyperlink r:id="rId1222" w:tooltip="Федеральный закон от 01.07.2011 N 16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01.07.2011 N 169-ФЗ)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w:t>
      </w:r>
      <w:hyperlink r:id="rId1223"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 с </w:t>
      </w:r>
      <w:hyperlink r:id="rId1224"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1 января 2017 года</w:t>
        </w:r>
      </w:hyperlink>
      <w:r>
        <w:t xml:space="preserve"> в часть 7 статьи 55 будут внесены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7. Основанием для отказа в выдаче разрешения на ввод объекта в эксплуатацию, кроме указанных</w:t>
      </w:r>
      <w:r>
        <w:t xml:space="preserve"> в </w:t>
      </w:r>
      <w:hyperlink w:anchor="Par2969" w:tooltip="6. Основанием для отказа в выдаче разрешения на ввод объекта в эксплуатацию является:" w:history="1">
        <w:r>
          <w:rPr>
            <w:color w:val="0000FF"/>
          </w:rPr>
          <w:t>части 6</w:t>
        </w:r>
      </w:hyperlink>
      <w:r>
        <w:t xml:space="preserve"> настоящей статьи оснований, является невыполнение застройщиком требований, предусмотренных </w:t>
      </w:r>
      <w:hyperlink w:anchor="Par2650" w:tooltip="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 w:history="1">
        <w:r>
          <w:rPr>
            <w:color w:val="0000FF"/>
          </w:rPr>
          <w:t>частью 18 ст</w:t>
        </w:r>
        <w:r>
          <w:rPr>
            <w:color w:val="0000FF"/>
          </w:rPr>
          <w:t>атьи 51</w:t>
        </w:r>
      </w:hyperlink>
      <w:r>
        <w:t xml:space="preserve">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w:t>
      </w:r>
      <w:r>
        <w:t>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w:t>
      </w:r>
      <w:r>
        <w:t>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w:t>
      </w:r>
      <w:r>
        <w:t xml:space="preserve">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w:anchor="Par2142" w:tooltip="2) схема планировочной организации земельного участка, выполненная в соответствии с градостроительным планом земельного участка;" w:history="1">
        <w:r>
          <w:rPr>
            <w:color w:val="0000FF"/>
          </w:rPr>
          <w:t>пунктами 2</w:t>
        </w:r>
      </w:hyperlink>
      <w:r>
        <w:t xml:space="preserve">, </w:t>
      </w:r>
      <w:hyperlink w:anchor="Par2148" w:tooltip="8) перечень мероприятий по охране окружающей среды;" w:history="1">
        <w:r>
          <w:rPr>
            <w:color w:val="0000FF"/>
          </w:rPr>
          <w:t>8</w:t>
        </w:r>
      </w:hyperlink>
      <w:r>
        <w:t xml:space="preserve"> - </w:t>
      </w:r>
      <w:hyperlink w:anchor="Par2150" w:tooltip="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 w:history="1">
        <w:r>
          <w:rPr>
            <w:color w:val="0000FF"/>
          </w:rPr>
          <w:t>10</w:t>
        </w:r>
      </w:hyperlink>
      <w:r>
        <w:t xml:space="preserve"> и </w:t>
      </w:r>
      <w:hyperlink w:anchor="Par2160" w:tooltip="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w:history="1">
        <w:r>
          <w:rPr>
            <w:color w:val="0000FF"/>
          </w:rPr>
          <w:t>11.1 части 12 статьи 48</w:t>
        </w:r>
      </w:hyperlink>
      <w:r>
        <w:t xml:space="preserve"> настоящего Кодекса, или одного экземпляра копии схемы планировочной организации земельного уча</w:t>
      </w:r>
      <w:r>
        <w:t>стка с обозначением места размещения объекта индивидуального жилищного строительства.</w:t>
      </w:r>
    </w:p>
    <w:p w:rsidR="00000000" w:rsidRDefault="001B3C69">
      <w:pPr>
        <w:pStyle w:val="ConsPlusNormal"/>
        <w:jc w:val="both"/>
      </w:pPr>
      <w:r>
        <w:t xml:space="preserve">(часть 7 в ред. Федерального </w:t>
      </w:r>
      <w:hyperlink r:id="rId1225"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w:t>
      </w:r>
      <w:r>
        <w:t>2015 N 216-ФЗ)</w:t>
      </w:r>
    </w:p>
    <w:p w:rsidR="00000000" w:rsidRDefault="001B3C69">
      <w:pPr>
        <w:pStyle w:val="ConsPlusNormal"/>
        <w:ind w:firstLine="540"/>
        <w:jc w:val="both"/>
      </w:pPr>
      <w:r>
        <w:t>8. Отказ в выдаче разрешения на ввод объекта в эксплуатацию может быть оспорен в судебном порядке.</w:t>
      </w:r>
    </w:p>
    <w:p w:rsidR="00000000" w:rsidRDefault="001B3C69">
      <w:pPr>
        <w:pStyle w:val="ConsPlusNormal"/>
        <w:jc w:val="both"/>
      </w:pPr>
      <w:r>
        <w:t xml:space="preserve">(в ред. Федерального </w:t>
      </w:r>
      <w:hyperlink r:id="rId1226" w:tooltip="Федеральный закон от 27.07.2006 N 143-ФЗ &quot;О внесении изменений в статью 55 Градостроительного кодекса Российской Федерации&quot;{КонсультантПлюс}" w:history="1">
        <w:r>
          <w:rPr>
            <w:color w:val="0000FF"/>
          </w:rPr>
          <w:t>закона</w:t>
        </w:r>
      </w:hyperlink>
      <w:r>
        <w:t xml:space="preserve"> от 27.07.2006 N 143-ФЗ)</w:t>
      </w:r>
    </w:p>
    <w:p w:rsidR="00000000" w:rsidRDefault="001B3C69">
      <w:pPr>
        <w:pStyle w:val="ConsPlusNormal"/>
        <w:ind w:firstLine="540"/>
        <w:jc w:val="both"/>
      </w:pPr>
      <w:r>
        <w:t>9. Разрешение на ввод объекта в эксплуатацию (за исключением линейного о</w:t>
      </w:r>
      <w:r>
        <w:t>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w:t>
      </w:r>
      <w:r>
        <w:t>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w:t>
      </w:r>
      <w:r>
        <w:t xml:space="preserve">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w:t>
      </w:r>
      <w:r>
        <w:t>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000000" w:rsidRDefault="001B3C69">
      <w:pPr>
        <w:pStyle w:val="ConsPlusNormal"/>
        <w:jc w:val="both"/>
      </w:pPr>
      <w:r>
        <w:t xml:space="preserve">(часть 9 в ред. Федерального </w:t>
      </w:r>
      <w:hyperlink r:id="rId1227"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w:t>
      </w:r>
      <w:r>
        <w:t>ния изменений в документы государственного учета реконструированного объекта капитального строительства.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228" w:tooltip="Федеральный закон от 03.07.2016 N 361-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часть 10.1 статьи 55 вносятся изменения. См. текст в будущей </w:t>
      </w:r>
      <w:hyperlink r:id="rId1229"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10.1. Обязательным при</w:t>
      </w:r>
      <w:r>
        <w:t xml:space="preserve">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230" w:tooltip="Федеральный закон от 24.07.2007 N 221-ФЗ (ред. от 03.07.2016) &quot;О государственном кадастре недвижимости&quot; (с изм. и доп., вступ. в силу с 03.10.2016){КонсультантПлюс}" w:history="1">
        <w:r>
          <w:rPr>
            <w:color w:val="0000FF"/>
          </w:rPr>
          <w:t>законом</w:t>
        </w:r>
      </w:hyperlink>
      <w:r>
        <w:t xml:space="preserve"> от 24 июля 2007 год</w:t>
      </w:r>
      <w:r>
        <w:t>а N 221-ФЗ "О государственном кадастре недвижимости".</w:t>
      </w:r>
    </w:p>
    <w:p w:rsidR="00000000" w:rsidRDefault="001B3C69">
      <w:pPr>
        <w:pStyle w:val="ConsPlusNormal"/>
        <w:jc w:val="both"/>
      </w:pPr>
      <w:r>
        <w:t xml:space="preserve">(часть 10.1 введена Федеральным </w:t>
      </w:r>
      <w:hyperlink r:id="rId1231"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13.07.2015 N 252-ФЗ)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232" w:tooltip="Федеральный закон от 03.07.2016 N 361-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часть 11 статьи 55 вносятся изменения. См. текст в будущей </w:t>
      </w:r>
      <w:hyperlink r:id="rId123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Федеральным законом от 13.07.2015 N 252-ФЗ с </w:t>
      </w:r>
      <w:hyperlink r:id="rId1234"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1 января 2018 года</w:t>
        </w:r>
      </w:hyperlink>
      <w:r>
        <w:t xml:space="preserve"> статья 55 будет дополнена </w:t>
      </w:r>
      <w:hyperlink r:id="rId1235"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частью 10.2</w:t>
        </w:r>
      </w:hyperlink>
      <w:r>
        <w:t xml:space="preserve">. Действие положений части 10.2 статьи 55 (в ред. федерального закона от 13.07.2015 N 252-ФЗ) не </w:t>
      </w:r>
      <w:hyperlink r:id="rId1236" w:tooltip="Федеральный закон от 13.07.2015 N 252-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распространяется</w:t>
        </w:r>
      </w:hyperlink>
      <w:r>
        <w:t xml:space="preserve"> на заявления о выдаче разрешения на ввод объекта в</w:t>
      </w:r>
      <w:r>
        <w:t xml:space="preserve"> эксплуатацию, поданные до указанной даты.</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w:t>
      </w:r>
      <w:r>
        <w:t xml:space="preserve">едений должен соответствовать установленным в соответствии с Федеральным </w:t>
      </w:r>
      <w:hyperlink r:id="rId1237" w:tooltip="Федеральный закон от 24.07.2007 N 221-ФЗ (ред. от 03.07.2016) &quot;О государственном кадастре недвижимости&quot; (с изм. и доп., вступ. в силу с 03.10.2016){КонсультантПлюс}" w:history="1">
        <w:r>
          <w:rPr>
            <w:color w:val="0000FF"/>
          </w:rPr>
          <w:t>законом</w:t>
        </w:r>
      </w:hyperlink>
      <w:r>
        <w:t xml:space="preserve"> от 24 июля 2007 года N 221-ФЗ "О государственном кадастре недвижимости" требованиям к составу сведений в графической и текстовой ча</w:t>
      </w:r>
      <w:r>
        <w:t>стях технического плана.</w:t>
      </w:r>
    </w:p>
    <w:p w:rsidR="00000000" w:rsidRDefault="001B3C69">
      <w:pPr>
        <w:pStyle w:val="ConsPlusNormal"/>
        <w:jc w:val="both"/>
      </w:pPr>
      <w:r>
        <w:t xml:space="preserve">(часть 11 в ред. Федерального </w:t>
      </w:r>
      <w:hyperlink r:id="rId1238" w:tooltip="Федеральный закон от 13.05.2008 N 66-ФЗ (ред. от 23.06.201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КонсультантПлюс}" w:history="1">
        <w:r>
          <w:rPr>
            <w:color w:val="0000FF"/>
          </w:rPr>
          <w:t>закона</w:t>
        </w:r>
      </w:hyperlink>
      <w:r>
        <w:t xml:space="preserve"> от 13.05.2008 N 66-ФЗ)</w:t>
      </w:r>
    </w:p>
    <w:p w:rsidR="00000000" w:rsidRDefault="001B3C69">
      <w:pPr>
        <w:pStyle w:val="ConsPlusNormal"/>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w:t>
      </w:r>
      <w:r>
        <w:t>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000000" w:rsidRDefault="001B3C69">
      <w:pPr>
        <w:pStyle w:val="ConsPlusNormal"/>
        <w:jc w:val="both"/>
      </w:pPr>
      <w:r>
        <w:t xml:space="preserve">(часть 11.1 введена Федеральным </w:t>
      </w:r>
      <w:hyperlink r:id="rId12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r>
        <w:t>11.2. При проведении работ по сохранению объекта культурного наследия разрешение на ввод в эксплуатацию такого объекта выдается с учетом особенност</w:t>
      </w:r>
      <w:r>
        <w:t xml:space="preserve">ей, установленных </w:t>
      </w:r>
      <w:hyperlink r:id="rId1240" w:tooltip="Федеральный закон от 25.06.2002 N 73-ФЗ (ред. от 05.04.2016) &quot;Об объектах культурного наследия (памятниках истории и культуры) народов Российской Федерации&quot;{КонсультантПлюс}" w:history="1">
        <w:r>
          <w:rPr>
            <w:color w:val="0000FF"/>
          </w:rPr>
          <w:t>законодательством</w:t>
        </w:r>
      </w:hyperlink>
      <w:r>
        <w:t xml:space="preserve"> Российской Федерации об охране объектов культурного наследия.</w:t>
      </w:r>
    </w:p>
    <w:p w:rsidR="00000000" w:rsidRDefault="001B3C69">
      <w:pPr>
        <w:pStyle w:val="ConsPlusNormal"/>
        <w:jc w:val="both"/>
      </w:pPr>
      <w:r>
        <w:t xml:space="preserve">(часть 11.2 введена Федеральным </w:t>
      </w:r>
      <w:hyperlink r:id="rId1241"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22.10.2014 N 315-ФЗ)</w:t>
      </w:r>
    </w:p>
    <w:p w:rsidR="00000000" w:rsidRDefault="001B3C69">
      <w:pPr>
        <w:pStyle w:val="ConsPlusNormal"/>
        <w:ind w:firstLine="540"/>
        <w:jc w:val="both"/>
      </w:pPr>
      <w:r>
        <w:t xml:space="preserve">12. </w:t>
      </w:r>
      <w:hyperlink r:id="rId1242" w:tooltip="Приказ Минстроя России от 19.02.2015 N 117/пр &quot;Об утверждении формы разрешения на строительство и формы разрешения на ввод объекта в эксплуатацию&quot; (Зарегистрировано в Минюсте России 09.04.2015 N 36782){КонсультантПлюс}" w:history="1">
        <w:r>
          <w:rPr>
            <w:color w:val="0000FF"/>
          </w:rPr>
          <w:t>Форма</w:t>
        </w:r>
      </w:hyperlink>
      <w:r>
        <w:t xml:space="preserve"> разрешения на ввод объекта в эксплуатацию </w:t>
      </w:r>
      <w:r>
        <w:t>устанавливается уполномоченным Правительством Российской Федерации федеральным органом исполнительной власти.</w:t>
      </w:r>
    </w:p>
    <w:p w:rsidR="00000000" w:rsidRDefault="001B3C69">
      <w:pPr>
        <w:pStyle w:val="ConsPlusNormal"/>
        <w:jc w:val="both"/>
      </w:pPr>
      <w:r>
        <w:t xml:space="preserve">(в ред. Федерального </w:t>
      </w:r>
      <w:hyperlink r:id="rId1243"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закона</w:t>
        </w:r>
      </w:hyperlink>
      <w:r>
        <w:t xml:space="preserve"> от 23.07.2008 N 160-ФЗ)</w:t>
      </w:r>
    </w:p>
    <w:p w:rsidR="00000000" w:rsidRDefault="001B3C69">
      <w:pPr>
        <w:pStyle w:val="ConsPlusNormal"/>
        <w:ind w:firstLine="540"/>
        <w:jc w:val="both"/>
      </w:pPr>
      <w:r>
        <w:t>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w:t>
      </w:r>
      <w:r>
        <w:t xml:space="preserve">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ar240"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 w:history="1">
        <w:r>
          <w:rPr>
            <w:color w:val="0000FF"/>
          </w:rPr>
          <w:t>пункте 5.1 статьи 6</w:t>
        </w:r>
      </w:hyperlink>
      <w:r>
        <w:t xml:space="preserve"> насто</w:t>
      </w:r>
      <w:r>
        <w:t>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000000" w:rsidRDefault="001B3C69">
      <w:pPr>
        <w:pStyle w:val="ConsPlusNormal"/>
        <w:jc w:val="both"/>
      </w:pPr>
      <w:r>
        <w:t>(часть</w:t>
      </w:r>
      <w:r>
        <w:t xml:space="preserve"> 13 введена Федеральным </w:t>
      </w:r>
      <w:hyperlink r:id="rId12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p>
    <w:p w:rsidR="00000000" w:rsidRDefault="001B3C69">
      <w:pPr>
        <w:pStyle w:val="ConsPlusTitle"/>
        <w:jc w:val="center"/>
        <w:outlineLvl w:val="0"/>
      </w:pPr>
      <w:r>
        <w:t>Глава 6.1. САМОРЕГУЛИРОВАНИЕ В ОБЛАСТИ ИНЖЕНЕРНЫХ</w:t>
      </w:r>
    </w:p>
    <w:p w:rsidR="00000000" w:rsidRDefault="001B3C69">
      <w:pPr>
        <w:pStyle w:val="ConsPlusTitle"/>
        <w:jc w:val="center"/>
      </w:pPr>
      <w:r>
        <w:t>ИЗЫСКАНИЙ, АРХИТЕКТУРНО-СТРОИТЕЛЬНОГО ПРОЕКТИРОВАНИЯ,</w:t>
      </w:r>
    </w:p>
    <w:p w:rsidR="00000000" w:rsidRDefault="001B3C69">
      <w:pPr>
        <w:pStyle w:val="ConsPlusTitle"/>
        <w:jc w:val="center"/>
      </w:pPr>
      <w:r>
        <w:t>СТРОИТЕЛЬСТВ</w:t>
      </w:r>
      <w:r>
        <w:t>А, РЕКОНСТРУКЦИИ, КАПИТАЛЬНОГО РЕМОНТА</w:t>
      </w:r>
    </w:p>
    <w:p w:rsidR="00000000" w:rsidRDefault="001B3C69">
      <w:pPr>
        <w:pStyle w:val="ConsPlusTitle"/>
        <w:jc w:val="center"/>
      </w:pPr>
      <w:r>
        <w:t>ОБЪЕКТОВ КАПИТАЛЬНОГО СТРОИТЕЛЬСТВА</w:t>
      </w:r>
    </w:p>
    <w:p w:rsidR="00000000" w:rsidRDefault="001B3C69">
      <w:pPr>
        <w:pStyle w:val="ConsPlusNormal"/>
        <w:ind w:firstLine="540"/>
        <w:jc w:val="both"/>
      </w:pPr>
    </w:p>
    <w:p w:rsidR="00000000" w:rsidRDefault="001B3C69">
      <w:pPr>
        <w:pStyle w:val="ConsPlusNormal"/>
        <w:jc w:val="center"/>
      </w:pPr>
      <w:r>
        <w:t xml:space="preserve">(введена Федеральным </w:t>
      </w:r>
      <w:hyperlink r:id="rId124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22.07.2008 N 148-ФЗ)</w:t>
      </w:r>
    </w:p>
    <w:p w:rsidR="00000000" w:rsidRDefault="001B3C69">
      <w:pPr>
        <w:pStyle w:val="ConsPlusNormal"/>
        <w:ind w:firstLine="540"/>
        <w:jc w:val="both"/>
      </w:pPr>
    </w:p>
    <w:p w:rsidR="00000000" w:rsidRDefault="001B3C69">
      <w:pPr>
        <w:pStyle w:val="ConsPlusNormal"/>
        <w:ind w:firstLine="540"/>
        <w:jc w:val="both"/>
        <w:outlineLvl w:val="1"/>
      </w:pPr>
      <w:r>
        <w:t>Статья 55.1. Основные цели саморегулируемых</w:t>
      </w:r>
      <w:r>
        <w:t xml:space="preserve">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содержание их деятельности</w:t>
      </w:r>
    </w:p>
    <w:p w:rsidR="00000000" w:rsidRDefault="001B3C69">
      <w:pPr>
        <w:pStyle w:val="ConsPlusNormal"/>
        <w:jc w:val="both"/>
      </w:pPr>
      <w:r>
        <w:t xml:space="preserve">(в ред. Федерального </w:t>
      </w:r>
      <w:hyperlink r:id="rId1246"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p>
    <w:p w:rsidR="00000000" w:rsidRDefault="001B3C69">
      <w:pPr>
        <w:pStyle w:val="ConsPlusNormal"/>
        <w:ind w:firstLine="540"/>
        <w:jc w:val="both"/>
      </w:pPr>
      <w:bookmarkStart w:id="268" w:name="Par3034"/>
      <w:bookmarkEnd w:id="268"/>
      <w:r>
        <w:t>1. Основными целями саморегулируемых организаций являются:</w:t>
      </w:r>
    </w:p>
    <w:p w:rsidR="00000000" w:rsidRDefault="001B3C69">
      <w:pPr>
        <w:pStyle w:val="ConsPlusNormal"/>
        <w:ind w:firstLine="540"/>
        <w:jc w:val="both"/>
      </w:pPr>
      <w:r>
        <w:t>1) предупреждение причинения вреда жизни или здоровью физических лиц, имуществу физиче</w:t>
      </w:r>
      <w:r>
        <w:t>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w:t>
      </w:r>
      <w:r>
        <w:t>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000000" w:rsidRDefault="001B3C69">
      <w:pPr>
        <w:pStyle w:val="ConsPlusNormal"/>
        <w:ind w:firstLine="540"/>
        <w:jc w:val="both"/>
      </w:pPr>
      <w:r>
        <w:t>2) повышение качества выполнения инженерных изысканий, осуществления архитектурно-строительного проектирования, стр</w:t>
      </w:r>
      <w:r>
        <w:t>оительства, реконструкции, капитального ремонта объектов капитального строительства.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47"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1 статьи 55.1 дополняется новым пунктом 3.</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Содержанием деятельности саморегулируемой организации в области инженерных изысканий, архитектурно-строительно</w:t>
      </w:r>
      <w:r>
        <w:t xml:space="preserve">го проектирования, строительства, реконструкции, капитального ремонта объектов капитального строительства являются разработка и утверждение документов, предусмотренных </w:t>
      </w:r>
      <w:hyperlink w:anchor="Par3153" w:tooltip="Статья 55.5. Документы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w:t>
      </w:r>
      <w:r>
        <w:t>ентов.</w:t>
      </w:r>
    </w:p>
    <w:p w:rsidR="00000000" w:rsidRDefault="001B3C69">
      <w:pPr>
        <w:pStyle w:val="ConsPlusNormal"/>
        <w:jc w:val="both"/>
      </w:pPr>
      <w:r>
        <w:t xml:space="preserve">(в ред. Федерального </w:t>
      </w:r>
      <w:hyperlink r:id="rId1248"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4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наименование статьи 55.2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55.2. Приобретение саморегулируемой организацией в области инженерных изысканий, архитектурно-строительного проектирования, строительства, р</w:t>
      </w:r>
      <w:r>
        <w:t>еконструкции, капитального ремонта объектов капитального строительства права выдачи свидетельств о допуске к работам, которые оказывают влияние на безопасность объектов капитального строительства, прекращение такого права</w:t>
      </w:r>
    </w:p>
    <w:p w:rsidR="00000000" w:rsidRDefault="001B3C69">
      <w:pPr>
        <w:pStyle w:val="ConsPlusNormal"/>
        <w:jc w:val="both"/>
      </w:pPr>
      <w:r>
        <w:t xml:space="preserve">(в ред. Федерального </w:t>
      </w:r>
      <w:hyperlink r:id="rId1250"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5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w:t>
      </w:r>
      <w:r>
        <w:t>016 N 372-ФЗ часть 1 статьи 55.2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69" w:name="Par3055"/>
      <w:bookmarkEnd w:id="269"/>
      <w:r>
        <w:t>1.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w:t>
      </w:r>
      <w:r>
        <w:t xml:space="preserve"> строительства приобретает право выдачи свидетельств о допуске к работам, которые оказывают влияние на безопасность объектов капитального строительства, при условии ее соответствия требованиям, установленным </w:t>
      </w:r>
      <w:hyperlink w:anchor="Par3128" w:tooltip="Статья 55.4. Требования к некоммерческой организации, необходимые для приобретения статуса саморегулируемой организации" w:history="1">
        <w:r>
          <w:rPr>
            <w:color w:val="0000FF"/>
          </w:rPr>
          <w:t>частями 1</w:t>
        </w:r>
      </w:hyperlink>
      <w:r>
        <w:t xml:space="preserve"> и </w:t>
      </w:r>
      <w:hyperlink w:anchor="Par3128" w:tooltip="Статья 55.4. Требования к некоммерческой организации, необходимые для приобретения статуса саморегулируемой организации" w:history="1">
        <w:r>
          <w:rPr>
            <w:color w:val="0000FF"/>
          </w:rPr>
          <w:t>2 статьи 55.4</w:t>
        </w:r>
      </w:hyperlink>
      <w:r>
        <w:t xml:space="preserve"> настоящего Кодекса.</w:t>
      </w:r>
    </w:p>
    <w:p w:rsidR="00000000" w:rsidRDefault="001B3C69">
      <w:pPr>
        <w:pStyle w:val="ConsPlusNormal"/>
        <w:jc w:val="both"/>
      </w:pPr>
      <w:r>
        <w:t xml:space="preserve">(часть 1 в ред. Федерального </w:t>
      </w:r>
      <w:hyperlink r:id="rId1252"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июля 2017 года Федеральным</w:t>
      </w:r>
      <w:r>
        <w:t xml:space="preserve"> </w:t>
      </w:r>
      <w:hyperlink r:id="rId1253"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1.1 статьи 55.2 признается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1.1. Право выдачи свидетельств о допуске к работам, которые оказывают влияние на безопасность объектов капиталь</w:t>
      </w:r>
      <w:r>
        <w:t xml:space="preserve">ного строительства, возникает у указанной в </w:t>
      </w:r>
      <w:hyperlink w:anchor="Par3055" w:tooltip="1.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обретает право выдачи свидетельств о допуске к работам, которые оказывают влияние на безопасность объектов капитального строительства, при условии ее соответствия требованиям, установленным частями 1 и 2 статьи 55.4 настоящего Кодекса." w:history="1">
        <w:r>
          <w:rPr>
            <w:color w:val="0000FF"/>
          </w:rPr>
          <w:t>части 1</w:t>
        </w:r>
      </w:hyperlink>
      <w:r>
        <w:t xml:space="preserve"> настоящей статьи саморегулируемой организации со дня внесения сведений о ней в государственный реестр саморегулируемых организаций.</w:t>
      </w:r>
    </w:p>
    <w:p w:rsidR="00000000" w:rsidRDefault="001B3C69">
      <w:pPr>
        <w:pStyle w:val="ConsPlusNormal"/>
        <w:jc w:val="both"/>
      </w:pPr>
      <w:r>
        <w:t xml:space="preserve">(часть 1.1 введена Федеральным </w:t>
      </w:r>
      <w:hyperlink r:id="rId1254"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bookmarkStart w:id="270" w:name="Par3063"/>
      <w:bookmarkEnd w:id="270"/>
      <w:r>
        <w:t>2. Для внесения в государственный реестр саморегулируемых организаций сведений о некоммерческой организации, указа</w:t>
      </w:r>
      <w:r>
        <w:t xml:space="preserve">нной в </w:t>
      </w:r>
      <w:hyperlink w:anchor="Par3055" w:tooltip="1.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обретает право выдачи свидетельств о допуске к работам, которые оказывают влияние на безопасность объектов капитального строительства, при условии ее соответствия требованиям, установленным частями 1 и 2 статьи 55.4 настоящего Кодекса." w:history="1">
        <w:r>
          <w:rPr>
            <w:color w:val="0000FF"/>
          </w:rPr>
          <w:t>части 1</w:t>
        </w:r>
      </w:hyperlink>
      <w:r>
        <w:t xml:space="preserve"> настоящей статьи, ею представляются</w:t>
      </w:r>
      <w:r>
        <w:t xml:space="preserve">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255"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пун</w:t>
        </w:r>
        <w:r>
          <w:rPr>
            <w:color w:val="0000FF"/>
          </w:rPr>
          <w:t>ктами 1</w:t>
        </w:r>
      </w:hyperlink>
      <w:r>
        <w:t xml:space="preserve"> - </w:t>
      </w:r>
      <w:hyperlink r:id="rId1256"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ar3128" w:tooltip="Статья 55.4. Требования к некоммерческой организации, необходимые для приобретения статуса саморегулируемой организации" w:history="1">
        <w:r>
          <w:rPr>
            <w:color w:val="0000FF"/>
          </w:rPr>
          <w:t>статье 55.4</w:t>
        </w:r>
      </w:hyperlink>
      <w:r>
        <w:t xml:space="preserve"> настоящего Кодекса. При этом в уставе некоммерческой организации, указанной в </w:t>
      </w:r>
      <w:hyperlink w:anchor="Par3055" w:tooltip="1.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обретает право выдачи свидетельств о допуске к работам, которые оказывают влияние на безопасность объектов капитального строительства, при условии ее соответствия требованиям, установленным частями 1 и 2 статьи 55.4 настоящего Кодекса."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ar3115" w:tooltip="Статья 55.3. Виды саморегулируемых организаций, имеющих право выдачи свидетельств о допуске к работам, которые оказывают влияние на безопасность объектов капитального строительства" w:history="1">
        <w:r>
          <w:rPr>
            <w:color w:val="0000FF"/>
          </w:rPr>
          <w:t>статьей 55.3</w:t>
        </w:r>
      </w:hyperlink>
      <w:r>
        <w:t xml:space="preserve"> настоящего Кодекса. Указанные в насто</w:t>
      </w:r>
      <w:r>
        <w:t>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000000" w:rsidRDefault="001B3C69">
      <w:pPr>
        <w:pStyle w:val="ConsPlusNormal"/>
        <w:jc w:val="both"/>
      </w:pPr>
      <w:r>
        <w:t>(ч</w:t>
      </w:r>
      <w:r>
        <w:t xml:space="preserve">асть 2 в ред. Федерального </w:t>
      </w:r>
      <w:hyperlink r:id="rId1257"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bookmarkStart w:id="271" w:name="Par3065"/>
      <w:bookmarkEnd w:id="271"/>
      <w:r>
        <w:t xml:space="preserve">2.1. В срок не позднее чем тридцать дней со дня получения от указанной в </w:t>
      </w:r>
      <w:hyperlink w:anchor="Par3055" w:tooltip="1.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обретает право выдачи свидетельств о допуске к работам, которые оказывают влияние на безопасность объектов капитального строительства, при условии ее соответствия требованиям, установленным частями 1 и 2 статьи 55.4 настоящего Кодекса." w:history="1">
        <w:r>
          <w:rPr>
            <w:color w:val="0000FF"/>
          </w:rPr>
          <w:t>части 1</w:t>
        </w:r>
      </w:hyperlink>
      <w:r>
        <w:t xml:space="preserve"> настоящей статьи саморегулируемой организации предусмотренных </w:t>
      </w:r>
      <w:hyperlink w:anchor="Par3063"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w:t>
      </w:r>
      <w:r>
        <w:t>х организаций.</w:t>
      </w:r>
    </w:p>
    <w:p w:rsidR="00000000" w:rsidRDefault="001B3C69">
      <w:pPr>
        <w:pStyle w:val="ConsPlusNormal"/>
        <w:jc w:val="both"/>
      </w:pPr>
      <w:r>
        <w:t xml:space="preserve">(часть 2.1 введена Федеральным </w:t>
      </w:r>
      <w:hyperlink r:id="rId1258"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r>
        <w:t>2.2. Основанием для утверждения Национальным объединением саморегулируемых организ</w:t>
      </w:r>
      <w:r>
        <w:t xml:space="preserve">аций заключения об отказе во внесении сведений об указанной в </w:t>
      </w:r>
      <w:hyperlink w:anchor="Par3055" w:tooltip="1.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обретает право выдачи свидетельств о допуске к работам, которые оказывают влияние на безопасность объектов капитального строительства, при условии ее соответствия требованиям, установленным частями 1 и 2 статьи 55.4 настоящего Кодекса."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ar3128" w:tooltip="Статья 55.4. Требования к некоммерческой организации, необходимые для приобретения статуса саморегулируемой организации" w:history="1">
        <w:r>
          <w:rPr>
            <w:color w:val="0000FF"/>
          </w:rPr>
          <w:t>частями 1</w:t>
        </w:r>
      </w:hyperlink>
      <w:r>
        <w:t xml:space="preserve"> и </w:t>
      </w:r>
      <w:hyperlink w:anchor="Par3128" w:tooltip="Статья 55.4. Требования к некоммерческой организации, необходимые для приобретения статуса саморегулируемой организации" w:history="1">
        <w:r>
          <w:rPr>
            <w:color w:val="0000FF"/>
          </w:rPr>
          <w:t>2 статьи 55.4</w:t>
        </w:r>
      </w:hyperlink>
      <w:r>
        <w:t xml:space="preserve"> настоящего Код</w:t>
      </w:r>
      <w:r>
        <w:t>екса.</w:t>
      </w:r>
    </w:p>
    <w:p w:rsidR="00000000" w:rsidRDefault="001B3C69">
      <w:pPr>
        <w:pStyle w:val="ConsPlusNormal"/>
        <w:jc w:val="both"/>
      </w:pPr>
      <w:r>
        <w:t xml:space="preserve">(часть 2.2 введена Федеральным </w:t>
      </w:r>
      <w:hyperlink r:id="rId1259"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bookmarkStart w:id="272" w:name="Par3069"/>
      <w:bookmarkEnd w:id="272"/>
      <w:r>
        <w:t>2.3. Национальное объединение саморегулируемых организаций не позднее чем чер</w:t>
      </w:r>
      <w:r>
        <w:t xml:space="preserve">ез пять рабочих дней с даты утверждения предусмотренного </w:t>
      </w:r>
      <w:hyperlink w:anchor="Par3065"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history="1">
        <w:r>
          <w:rPr>
            <w:color w:val="0000FF"/>
          </w:rPr>
          <w:t>частью 2.1</w:t>
        </w:r>
      </w:hyperlink>
      <w:r>
        <w:t xml:space="preserve"> наст</w:t>
      </w:r>
      <w:r>
        <w:t xml:space="preserve">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w:t>
      </w:r>
      <w:r>
        <w:t xml:space="preserve">строительства, реконструкции, капитального ремонта объектов капитального строительства (далее - орган надзора за саморегулируемыми организациями), такое заключение и указанные в </w:t>
      </w:r>
      <w:hyperlink w:anchor="Par3063"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history="1">
        <w:r>
          <w:rPr>
            <w:color w:val="0000FF"/>
          </w:rPr>
          <w:t>части 2</w:t>
        </w:r>
      </w:hyperlink>
      <w:r>
        <w:t xml:space="preserve"> настоящей статьи документы на бумажном</w:t>
      </w:r>
      <w:r>
        <w:t xml:space="preserve">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w:t>
      </w:r>
      <w:r>
        <w:t xml:space="preserve">ируемыми организациями в сроки, предусмотренные </w:t>
      </w:r>
      <w:hyperlink w:anchor="Par3555"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ar3055" w:tooltip="1.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обретает право выдачи свидетельств о допуске к работам, которые оказывают влияние на безопасность объектов капитального строительства, при условии ее соответствия требованиям, установленным частями 1 и 2 статьи 55.4 настоящего Кодекса."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w:t>
      </w:r>
      <w:r>
        <w:t>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000000" w:rsidRDefault="001B3C69">
      <w:pPr>
        <w:pStyle w:val="ConsPlusNormal"/>
        <w:jc w:val="both"/>
      </w:pPr>
      <w:r>
        <w:t xml:space="preserve">(часть 2.3 введена Федеральным </w:t>
      </w:r>
      <w:hyperlink r:id="rId1260"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 в ред. Федеральных законов от 13.07.2015 </w:t>
      </w:r>
      <w:hyperlink r:id="rId126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N 263-ФЗ</w:t>
        </w:r>
      </w:hyperlink>
      <w:r>
        <w:t xml:space="preserve">, от 03.07.2016 </w:t>
      </w:r>
      <w:hyperlink r:id="rId126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372-ФЗ</w:t>
        </w:r>
      </w:hyperlink>
      <w:r>
        <w:t>)</w:t>
      </w:r>
    </w:p>
    <w:p w:rsidR="00000000" w:rsidRDefault="001B3C69">
      <w:pPr>
        <w:pStyle w:val="ConsPlusNormal"/>
        <w:ind w:firstLine="540"/>
        <w:jc w:val="both"/>
      </w:pPr>
      <w:r>
        <w:t>3. Не допускается требовать представление иных документов для внесения сведений о саморегулируемой организации в государственный ре</w:t>
      </w:r>
      <w:r>
        <w:t xml:space="preserve">естр саморегулируемых организаций, за исключением указанных в </w:t>
      </w:r>
      <w:hyperlink w:anchor="Par3063"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history="1">
        <w:r>
          <w:rPr>
            <w:color w:val="0000FF"/>
          </w:rPr>
          <w:t>частях 2</w:t>
        </w:r>
      </w:hyperlink>
      <w:r>
        <w:t xml:space="preserve"> и </w:t>
      </w:r>
      <w:hyperlink w:anchor="Par3069"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орган на..." w:history="1">
        <w:r>
          <w:rPr>
            <w:color w:val="0000FF"/>
          </w:rPr>
          <w:t>2.3</w:t>
        </w:r>
      </w:hyperlink>
      <w:r>
        <w:t xml:space="preserve"> настоящей статьи документов.</w:t>
      </w:r>
    </w:p>
    <w:p w:rsidR="00000000" w:rsidRDefault="001B3C69">
      <w:pPr>
        <w:pStyle w:val="ConsPlusNormal"/>
        <w:jc w:val="both"/>
      </w:pPr>
      <w:r>
        <w:t xml:space="preserve">(часть 3 введена Федеральным </w:t>
      </w:r>
      <w:hyperlink r:id="rId126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 в ред. Федерального </w:t>
      </w:r>
      <w:hyperlink r:id="rId1264"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июля 2017 года Феде</w:t>
      </w:r>
      <w:r>
        <w:t xml:space="preserve">ральным </w:t>
      </w:r>
      <w:hyperlink r:id="rId1265"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4 статьи 55.2 признается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Исключение сведений о саморегулируемой организации, имеющей право выдачи свидетельств о допуске к работ</w:t>
      </w:r>
      <w:r>
        <w:t>ам, которые оказывают влияние на безопасность объектов капитального строительства, из государственного реестра саморегулируемых организаций влечет за собой прекращение права такой саморегулируемой организации на выдачу свидетельств о допуске к работам, кот</w:t>
      </w:r>
      <w:r>
        <w:t>орые оказывают влияние на безопасность объектов капитального строительства.</w:t>
      </w:r>
    </w:p>
    <w:p w:rsidR="00000000" w:rsidRDefault="001B3C69">
      <w:pPr>
        <w:pStyle w:val="ConsPlusNormal"/>
        <w:jc w:val="both"/>
      </w:pPr>
      <w:r>
        <w:t xml:space="preserve">(часть 4 введена Федеральным </w:t>
      </w:r>
      <w:hyperlink r:id="rId1266"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w:t>
      </w:r>
      <w:r>
        <w:t>чание.</w:t>
      </w:r>
    </w:p>
    <w:p w:rsidR="00000000" w:rsidRDefault="001B3C69">
      <w:pPr>
        <w:pStyle w:val="ConsPlusNormal"/>
        <w:ind w:firstLine="540"/>
        <w:jc w:val="both"/>
      </w:pPr>
      <w:r>
        <w:t xml:space="preserve">С 1 июля 2017 года Федеральным </w:t>
      </w:r>
      <w:hyperlink r:id="rId1267"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абзац первый части 5 статьи 55.2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273" w:name="Par3083"/>
      <w:bookmarkEnd w:id="273"/>
      <w:r>
        <w:t>5. Основанием для исключения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w:t>
      </w:r>
      <w:r>
        <w:t xml:space="preserve">аций наряду с предусмотренным </w:t>
      </w:r>
      <w:hyperlink r:id="rId1268"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частью 1 статьи 21</w:t>
        </w:r>
      </w:hyperlink>
      <w:r>
        <w:t xml:space="preserve"> Федерального закона "О саморегулируемых организациях" основанием является: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6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1 части 5 статьи 55.2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1) неисполнение такой саморегулируемой организацией требования либо требований </w:t>
      </w:r>
      <w:hyperlink w:anchor="Par3128" w:tooltip="Статья 55.4. Требования к некоммерческой организации, необходимые для приобретения статуса саморегулируемой организации" w:history="1">
        <w:r>
          <w:rPr>
            <w:color w:val="0000FF"/>
          </w:rPr>
          <w:t>статьи 55.4</w:t>
        </w:r>
      </w:hyperlink>
      <w:r>
        <w:t xml:space="preserve"> или </w:t>
      </w:r>
      <w:hyperlink w:anchor="Par3443" w:tooltip="Статья 55.16. Компенсационные фонды саморегулируемой организации" w:history="1">
        <w:r>
          <w:rPr>
            <w:color w:val="0000FF"/>
          </w:rPr>
          <w:t>статьи 55.16</w:t>
        </w:r>
      </w:hyperlink>
      <w:r>
        <w:t xml:space="preserve"> настоящ</w:t>
      </w:r>
      <w:r>
        <w:t>его Кодекса;</w:t>
      </w:r>
    </w:p>
    <w:p w:rsidR="00000000" w:rsidRDefault="001B3C69">
      <w:pPr>
        <w:pStyle w:val="ConsPlusNormal"/>
        <w:ind w:firstLine="540"/>
        <w:jc w:val="both"/>
      </w:pPr>
      <w:r>
        <w:t xml:space="preserve">2) несоответствие утвержденных документов такой саморегулируемой организации требованиям, установленным </w:t>
      </w:r>
      <w:hyperlink w:anchor="Par3153" w:tooltip="Статья 55.5. Документы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ar3156" w:tooltip="1. Саморегулируемая организация, имеющая право выдачи свидетельств о допуске к работам, которые оказывают влияние на безопасность объектов капитального строительства (далее также - саморегулируемая организация), обязана разработать и утвердить:" w:history="1">
        <w:r>
          <w:rPr>
            <w:color w:val="0000FF"/>
          </w:rPr>
          <w:t>частью 1 статьи 55.5</w:t>
        </w:r>
      </w:hyperlink>
      <w:r>
        <w:t xml:space="preserve"> настоящего Кодекса;</w:t>
      </w:r>
    </w:p>
    <w:p w:rsidR="00000000" w:rsidRDefault="001B3C69">
      <w:pPr>
        <w:pStyle w:val="ConsPlusNormal"/>
        <w:ind w:firstLine="540"/>
        <w:jc w:val="both"/>
      </w:pPr>
      <w:r>
        <w:t>3) несоблюдение такой</w:t>
      </w:r>
      <w:r>
        <w:t xml:space="preserve"> саморегулируемой организацией требований, предусмотренных ее документами, утвержденными в соответствии со </w:t>
      </w:r>
      <w:hyperlink w:anchor="Par3153" w:tooltip="Статья 55.5. Документы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w:history="1">
        <w:r>
          <w:rPr>
            <w:color w:val="0000FF"/>
          </w:rPr>
          <w:t>статьей 55.5</w:t>
        </w:r>
      </w:hyperlink>
      <w:r>
        <w:t xml:space="preserve"> настоящего Кодекса;</w:t>
      </w:r>
    </w:p>
    <w:p w:rsidR="00000000" w:rsidRDefault="001B3C69">
      <w:pPr>
        <w:pStyle w:val="ConsPlusNormal"/>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w:t>
      </w:r>
      <w:r>
        <w:t>м и другими федеральными законами;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7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5 части 5 статьи 55.2 признается утратившим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несоблю</w:t>
      </w:r>
      <w:r>
        <w:t>дение такой саморегулируемой организацией требования об уплате вступительного взноса в соответствующее Национальное объединение саморегулируемых организаций, а также об осуществлении иных отчислений на нужды соответствующего Национального объединения самор</w:t>
      </w:r>
      <w:r>
        <w:t>егулируемых организаций в порядке и в размерах, которые установлены Всероссийским съездом саморегулируемых организаций;</w:t>
      </w:r>
    </w:p>
    <w:p w:rsidR="00000000" w:rsidRDefault="001B3C69">
      <w:pPr>
        <w:pStyle w:val="ConsPlusNormal"/>
        <w:ind w:firstLine="540"/>
        <w:jc w:val="both"/>
      </w:pPr>
      <w:r>
        <w:t>6) непредоставление такой саморегулируемой организацией сведений по запросу органа надзора за саморегулируемыми организациями, по запрос</w:t>
      </w:r>
      <w:r>
        <w:t xml:space="preserve">у Национального объединения саморегулируемых организаций, направленному при исполнении функций, предусмотренных </w:t>
      </w:r>
      <w:hyperlink w:anchor="Par3648"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w:history="1">
        <w:r>
          <w:rPr>
            <w:color w:val="0000FF"/>
          </w:rPr>
          <w:t>пунктами 5</w:t>
        </w:r>
      </w:hyperlink>
      <w:r>
        <w:t xml:space="preserve">, </w:t>
      </w:r>
      <w:hyperlink w:anchor="Par3652"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 w:history="1">
        <w:r>
          <w:rPr>
            <w:color w:val="0000FF"/>
          </w:rPr>
          <w:t>7</w:t>
        </w:r>
      </w:hyperlink>
      <w:r>
        <w:t xml:space="preserve"> и </w:t>
      </w:r>
      <w:hyperlink w:anchor="Par3656"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history="1">
        <w:r>
          <w:rPr>
            <w:color w:val="0000FF"/>
          </w:rPr>
          <w:t>9 части 8 статьи 55.20</w:t>
        </w:r>
      </w:hyperlink>
      <w:r>
        <w:t xml:space="preserve"> настоящего Кодекса, или предоставление ею недостоверных сведений;</w:t>
      </w:r>
    </w:p>
    <w:p w:rsidR="00000000" w:rsidRDefault="001B3C69">
      <w:pPr>
        <w:pStyle w:val="ConsPlusNormal"/>
        <w:ind w:firstLine="540"/>
        <w:jc w:val="both"/>
      </w:pPr>
      <w:r>
        <w:t>7) предоставление такой саморегулируемой организацией недостоверных сведений об адрес</w:t>
      </w:r>
      <w:r>
        <w:t>е (месте нахождения) саморегулируемой организации, которые подтверждены актом органа надзора за саморегулируемыми организациями;</w:t>
      </w:r>
    </w:p>
    <w:p w:rsidR="00000000" w:rsidRDefault="001B3C69">
      <w:pPr>
        <w:pStyle w:val="ConsPlusNormal"/>
        <w:ind w:firstLine="540"/>
        <w:jc w:val="both"/>
      </w:pPr>
      <w:r>
        <w:t>8) непредставление такой саморегулируемой организацией в течение шести месяцев в соответствующее Национальное объединение самор</w:t>
      </w:r>
      <w:r>
        <w:t xml:space="preserve">егулируемых организаций уведомлений и документов, предусмотренных </w:t>
      </w:r>
      <w:hyperlink w:anchor="Par3562"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history="1">
        <w:r>
          <w:rPr>
            <w:color w:val="0000FF"/>
          </w:rPr>
          <w:t>частью 6 статьи 55.18</w:t>
        </w:r>
      </w:hyperlink>
      <w:r>
        <w:t xml:space="preserve"> настоящего Кодекса.</w:t>
      </w:r>
    </w:p>
    <w:p w:rsidR="00000000" w:rsidRDefault="001B3C69">
      <w:pPr>
        <w:pStyle w:val="ConsPlusNormal"/>
        <w:jc w:val="both"/>
      </w:pPr>
      <w:r>
        <w:t xml:space="preserve">(часть 5 введена Федеральным </w:t>
      </w:r>
      <w:hyperlink r:id="rId1271"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7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часть 6 статьи 55.2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6. Исключение сведен</w:t>
      </w:r>
      <w:r>
        <w:t>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осуществляется на основании ре</w:t>
      </w:r>
      <w:r>
        <w:t xml:space="preserve">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ar3607"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history="1">
        <w:r>
          <w:rPr>
            <w:color w:val="0000FF"/>
          </w:rPr>
          <w:t>частью 12 статьи 55.19</w:t>
        </w:r>
      </w:hyperlink>
      <w:r>
        <w:t xml:space="preserve"> н</w:t>
      </w:r>
      <w:r>
        <w:t xml:space="preserve">астоящего Кодекса, или в судебном порядке в соответствии с </w:t>
      </w:r>
      <w:hyperlink w:anchor="Par3609"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history="1">
        <w:r>
          <w:rPr>
            <w:color w:val="0000FF"/>
          </w:rPr>
          <w:t>частью 13 статьи 55.19</w:t>
        </w:r>
      </w:hyperlink>
      <w:r>
        <w:t xml:space="preserve"> настоящего Кодекса.</w:t>
      </w:r>
    </w:p>
    <w:p w:rsidR="00000000" w:rsidRDefault="001B3C69">
      <w:pPr>
        <w:pStyle w:val="ConsPlusNormal"/>
        <w:jc w:val="both"/>
      </w:pPr>
      <w:r>
        <w:t xml:space="preserve">(часть 6 введена Федеральным </w:t>
      </w:r>
      <w:hyperlink r:id="rId1273"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w:t>
        </w:r>
        <w:r>
          <w:rPr>
            <w:color w:val="0000FF"/>
          </w:rPr>
          <w:t>коном</w:t>
        </w:r>
      </w:hyperlink>
      <w:r>
        <w:t xml:space="preserve"> от 24.11.2014 N 359-ФЗ)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7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наименование статьи 55.3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w:t>
      </w:r>
      <w:r>
        <w:t>юс: примечание.</w:t>
      </w:r>
    </w:p>
    <w:p w:rsidR="00000000" w:rsidRDefault="001B3C69">
      <w:pPr>
        <w:pStyle w:val="ConsPlusNormal"/>
        <w:ind w:firstLine="540"/>
        <w:jc w:val="both"/>
      </w:pPr>
      <w:r>
        <w:t xml:space="preserve">С 1 июля 2017 года Федеральным </w:t>
      </w:r>
      <w:hyperlink r:id="rId1275"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55.2 дополняется новой частью 7.</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bookmarkStart w:id="274" w:name="Par3115"/>
      <w:bookmarkEnd w:id="274"/>
      <w:r>
        <w:t>Ст</w:t>
      </w:r>
      <w:r>
        <w:t>атья 55.3. Виды саморегулируемых организаций, имеющих право выдачи свидетельств о допуске к работам, которые оказывают влияние на безопасность объектов капитального строительства</w:t>
      </w:r>
    </w:p>
    <w:p w:rsidR="00000000" w:rsidRDefault="001B3C69">
      <w:pPr>
        <w:pStyle w:val="ConsPlusNormal"/>
        <w:jc w:val="both"/>
      </w:pPr>
      <w:r>
        <w:t xml:space="preserve">(в ред. Федерального </w:t>
      </w:r>
      <w:hyperlink r:id="rId1276"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77"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абзац первый статьи 55.3 излаг</w:t>
      </w:r>
      <w:r>
        <w:t>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Саморегулируемые организации, имеющие право выдачи свидетельств о допуске к работам, которые оказывают влияние на безопасность объектов капитального строительства, могут быть следующих видов:</w:t>
      </w:r>
    </w:p>
    <w:p w:rsidR="00000000" w:rsidRDefault="001B3C69">
      <w:pPr>
        <w:pStyle w:val="ConsPlusNormal"/>
        <w:jc w:val="both"/>
      </w:pPr>
      <w:r>
        <w:t xml:space="preserve">(в ред. Федерального </w:t>
      </w:r>
      <w:hyperlink r:id="rId1278"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1) саморегулируемые организации, основанные на членстве лиц, выполняющих инженерные изыскания;</w:t>
      </w:r>
    </w:p>
    <w:p w:rsidR="00000000" w:rsidRDefault="001B3C69">
      <w:pPr>
        <w:pStyle w:val="ConsPlusNormal"/>
        <w:ind w:firstLine="540"/>
        <w:jc w:val="both"/>
      </w:pPr>
      <w:r>
        <w:t>2) саморегулируемые организации, основанные на членс</w:t>
      </w:r>
      <w:r>
        <w:t>тве лиц, осуществляющих подготовку проектной документации;</w:t>
      </w:r>
    </w:p>
    <w:p w:rsidR="00000000" w:rsidRDefault="001B3C69">
      <w:pPr>
        <w:pStyle w:val="ConsPlusNormal"/>
        <w:ind w:firstLine="540"/>
        <w:jc w:val="both"/>
      </w:pPr>
      <w:r>
        <w:t>3) саморегулируемые организации, основанные на членстве лиц, осуществляющих строительство.</w:t>
      </w:r>
    </w:p>
    <w:p w:rsidR="00000000" w:rsidRDefault="001B3C69">
      <w:pPr>
        <w:pStyle w:val="ConsPlusNormal"/>
        <w:ind w:firstLine="540"/>
        <w:jc w:val="both"/>
      </w:pPr>
    </w:p>
    <w:p w:rsidR="00000000" w:rsidRDefault="001B3C69">
      <w:pPr>
        <w:pStyle w:val="ConsPlusNormal"/>
        <w:ind w:firstLine="540"/>
        <w:jc w:val="both"/>
        <w:outlineLvl w:val="1"/>
      </w:pPr>
      <w:bookmarkStart w:id="275" w:name="Par3128"/>
      <w:bookmarkEnd w:id="275"/>
      <w:r>
        <w:t xml:space="preserve">Статья 55.4. Требования к некоммерческой организации, необходимые для приобретения статуса </w:t>
      </w:r>
      <w:r>
        <w:t>саморегулируемой организации</w:t>
      </w:r>
    </w:p>
    <w:p w:rsidR="00000000" w:rsidRDefault="001B3C69">
      <w:pPr>
        <w:pStyle w:val="ConsPlusNormal"/>
        <w:ind w:firstLine="540"/>
        <w:jc w:val="both"/>
      </w:pPr>
      <w:r>
        <w:t xml:space="preserve">(в ред. Федерального </w:t>
      </w:r>
      <w:hyperlink r:id="rId127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p>
    <w:p w:rsidR="00000000" w:rsidRDefault="001B3C69">
      <w:pPr>
        <w:pStyle w:val="ConsPlusNormal"/>
        <w:ind w:firstLine="540"/>
        <w:jc w:val="both"/>
      </w:pPr>
      <w:bookmarkStart w:id="276" w:name="Par3131"/>
      <w:bookmarkEnd w:id="276"/>
      <w:r>
        <w:t>1. Некоммерческая организация вправе приобрести статус саморегулируемой организации, основанной на</w:t>
      </w:r>
      <w:r>
        <w:t xml:space="preserve">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000000" w:rsidRDefault="001B3C69">
      <w:pPr>
        <w:pStyle w:val="ConsPlusNormal"/>
        <w:ind w:firstLine="540"/>
        <w:jc w:val="both"/>
      </w:pPr>
      <w:r>
        <w:t>1) объединение в сос</w:t>
      </w:r>
      <w:r>
        <w:t>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w:t>
      </w:r>
      <w:r>
        <w:t>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000000" w:rsidRDefault="001B3C69">
      <w:pPr>
        <w:pStyle w:val="ConsPlusNormal"/>
        <w:ind w:firstLine="540"/>
        <w:jc w:val="both"/>
      </w:pPr>
      <w:r>
        <w:t>2) н</w:t>
      </w:r>
      <w:r>
        <w:t xml:space="preserve">аличие у некоммерческой организации компенсационного фонда возмещения вреда, сформированного в размере, установленном </w:t>
      </w:r>
      <w:hyperlink w:anchor="Par3443" w:tooltip="Статья 55.16. Компенсационные фонды саморегулируемой организации" w:history="1">
        <w:r>
          <w:rPr>
            <w:color w:val="0000FF"/>
          </w:rPr>
          <w:t>статьей 55.16</w:t>
        </w:r>
      </w:hyperlink>
      <w:r>
        <w:t xml:space="preserve"> настоящего Кодекса;</w:t>
      </w:r>
    </w:p>
    <w:p w:rsidR="00000000" w:rsidRDefault="001B3C69">
      <w:pPr>
        <w:pStyle w:val="ConsPlusNormal"/>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ar3153" w:tooltip="Статья 55.5. Документы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w:history="1">
        <w:r>
          <w:rPr>
            <w:color w:val="0000FF"/>
          </w:rPr>
          <w:t>статьей 55.5</w:t>
        </w:r>
      </w:hyperlink>
      <w:r>
        <w:t xml:space="preserve"> настоящего Кодекса являются обязательными.</w:t>
      </w:r>
    </w:p>
    <w:p w:rsidR="00000000" w:rsidRDefault="001B3C69">
      <w:pPr>
        <w:pStyle w:val="ConsPlusNormal"/>
        <w:ind w:firstLine="540"/>
        <w:jc w:val="both"/>
      </w:pPr>
      <w:bookmarkStart w:id="277" w:name="Par3135"/>
      <w:bookmarkEnd w:id="277"/>
      <w:r>
        <w:t>2. В случае, если не менее чем пятнадцать</w:t>
      </w:r>
      <w:r>
        <w:t xml:space="preserve"> членов некоммерческой организации, указанной в </w:t>
      </w:r>
      <w:hyperlink w:anchor="Par313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history="1">
        <w:r>
          <w:rPr>
            <w:color w:val="0000FF"/>
          </w:rPr>
          <w:t>части 1</w:t>
        </w:r>
      </w:hyperlink>
      <w:r>
        <w:t xml:space="preserve"> настоящей статьи, подали в саморегулируемую организацию заявления о намерении принимать участ</w:t>
      </w:r>
      <w:r>
        <w:t>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w:t>
      </w:r>
      <w:r>
        <w:t>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w:t>
      </w:r>
      <w:r>
        <w:t>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w:t>
      </w:r>
      <w:r>
        <w:t xml:space="preserve">ановленного в соответствии со </w:t>
      </w:r>
      <w:hyperlink w:anchor="Par3443" w:tooltip="Статья 55.16. Компенсационные фонды саморегулируемой организации" w:history="1">
        <w:r>
          <w:rPr>
            <w:color w:val="0000FF"/>
          </w:rPr>
          <w:t>статьей 55.16</w:t>
        </w:r>
      </w:hyperlink>
      <w:r>
        <w:t xml:space="preserve"> настоящего Кодекса для данного уровня ответственности по обязательствам.</w:t>
      </w:r>
    </w:p>
    <w:p w:rsidR="00000000" w:rsidRDefault="001B3C69">
      <w:pPr>
        <w:pStyle w:val="ConsPlusNormal"/>
        <w:ind w:firstLine="540"/>
        <w:jc w:val="both"/>
      </w:pPr>
      <w:bookmarkStart w:id="278" w:name="Par3136"/>
      <w:bookmarkEnd w:id="278"/>
      <w:r>
        <w:t>3. Некоммерческая организация в</w:t>
      </w:r>
      <w:r>
        <w:t>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000000" w:rsidRDefault="001B3C69">
      <w:pPr>
        <w:pStyle w:val="ConsPlusNormal"/>
        <w:ind w:firstLine="540"/>
        <w:jc w:val="both"/>
      </w:pPr>
      <w:r>
        <w:t>1) объединение в составе некоммерческой организации в качестве ее чле</w:t>
      </w:r>
      <w:r>
        <w:t>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w:t>
      </w:r>
      <w:r>
        <w:t>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w:t>
      </w:r>
      <w:r>
        <w:t xml:space="preserve">х строительство и указанных в пунктах 1 и 2 </w:t>
      </w:r>
      <w:hyperlink w:anchor="Par3233" w:tooltip="3. Истребование от индивидуального предпринимателя или юридического лица наряду с документами, указанными в части 2 настоящей статьи, иных документов для приема в члены саморегулируемой организации и выдачи свидетельства о допуске к определенному виду или видам работ, которые оказывают влияние на безопасность объектов капитального строительства, не допускается." w:history="1">
        <w:r>
          <w:rPr>
            <w:color w:val="0000FF"/>
          </w:rPr>
          <w:t>части 3 статьи 55.6</w:t>
        </w:r>
      </w:hyperlink>
      <w:r>
        <w:t xml:space="preserve"> настоящего Кодекса;</w:t>
      </w:r>
    </w:p>
    <w:p w:rsidR="00000000" w:rsidRDefault="001B3C69">
      <w:pPr>
        <w:pStyle w:val="ConsPlusNormal"/>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000000" w:rsidRDefault="001B3C69">
      <w:pPr>
        <w:pStyle w:val="ConsPlusNormal"/>
        <w:ind w:firstLine="540"/>
        <w:jc w:val="both"/>
      </w:pPr>
      <w:r>
        <w:t>3) наличие</w:t>
      </w:r>
      <w:r>
        <w:t xml:space="preserve"> у некоммерческой организации компенсационного фонда возмещения вреда, сформированного в размере, установленном </w:t>
      </w:r>
      <w:hyperlink w:anchor="Par3443" w:tooltip="Статья 55.16. Компенсационные фонды саморегулируемой организации" w:history="1">
        <w:r>
          <w:rPr>
            <w:color w:val="0000FF"/>
          </w:rPr>
          <w:t>статьей 55.16</w:t>
        </w:r>
      </w:hyperlink>
      <w:r>
        <w:t xml:space="preserve"> настоящего Кодекса;</w:t>
      </w:r>
    </w:p>
    <w:p w:rsidR="00000000" w:rsidRDefault="001B3C69">
      <w:pPr>
        <w:pStyle w:val="ConsPlusNormal"/>
        <w:ind w:firstLine="540"/>
        <w:jc w:val="both"/>
      </w:pPr>
      <w:r>
        <w:t>4) наличие у нек</w:t>
      </w:r>
      <w:r>
        <w:t xml:space="preserve">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ar3153" w:tooltip="Статья 55.5. Документы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w:history="1">
        <w:r>
          <w:rPr>
            <w:color w:val="0000FF"/>
          </w:rPr>
          <w:t>статьей 55.5</w:t>
        </w:r>
      </w:hyperlink>
      <w:r>
        <w:t xml:space="preserve"> настоящего Кодекса являются обязательными.</w:t>
      </w:r>
    </w:p>
    <w:p w:rsidR="00000000" w:rsidRDefault="001B3C69">
      <w:pPr>
        <w:pStyle w:val="ConsPlusNormal"/>
        <w:ind w:firstLine="540"/>
        <w:jc w:val="both"/>
      </w:pPr>
      <w:bookmarkStart w:id="279" w:name="Par3141"/>
      <w:bookmarkEnd w:id="279"/>
      <w:r>
        <w:t>4. В случае, если не менее чем тридцать членов некоммерче</w:t>
      </w:r>
      <w:r>
        <w:t xml:space="preserve">ской организации, указанной в </w:t>
      </w:r>
      <w:hyperlink w:anchor="Par313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w:t>
      </w:r>
      <w:r>
        <w:t>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w:t>
      </w:r>
      <w:r>
        <w:t>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w:t>
      </w:r>
      <w:r>
        <w:t xml:space="preserve">тельствам, и размера взносов в данный компенсационный фонд, установленного в соответствии со </w:t>
      </w:r>
      <w:hyperlink w:anchor="Par3443" w:tooltip="Статья 55.16. Компенсационные фонды саморегулируемой организации" w:history="1">
        <w:r>
          <w:rPr>
            <w:color w:val="0000FF"/>
          </w:rPr>
          <w:t>статьей 55.16</w:t>
        </w:r>
      </w:hyperlink>
      <w:r>
        <w:t xml:space="preserve"> настоящего Кодекса для данного уровня ответственности п</w:t>
      </w:r>
      <w:r>
        <w:t>о обязательствам.</w:t>
      </w:r>
    </w:p>
    <w:p w:rsidR="00000000" w:rsidRDefault="001B3C69">
      <w:pPr>
        <w:pStyle w:val="ConsPlusNormal"/>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w:t>
      </w:r>
      <w:r>
        <w:t>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000000" w:rsidRDefault="001B3C69">
      <w:pPr>
        <w:pStyle w:val="ConsPlusNormal"/>
        <w:ind w:firstLine="540"/>
        <w:jc w:val="both"/>
      </w:pPr>
      <w:r>
        <w:t>6. Требования, у</w:t>
      </w:r>
      <w:r>
        <w:t xml:space="preserve">становленные </w:t>
      </w:r>
      <w:hyperlink w:anchor="Par313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history="1">
        <w:r>
          <w:rPr>
            <w:color w:val="0000FF"/>
          </w:rPr>
          <w:t>частями 1</w:t>
        </w:r>
      </w:hyperlink>
      <w:r>
        <w:t xml:space="preserve"> - </w:t>
      </w:r>
      <w:hyperlink w:anchor="Par3141"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 w:history="1">
        <w:r>
          <w:rPr>
            <w:color w:val="0000FF"/>
          </w:rPr>
          <w:t>4</w:t>
        </w:r>
      </w:hyperlink>
      <w:r>
        <w:t xml:space="preserve"> настоящей статьи и предъявляемые к некоммерческим организациям, являются обязательными на мо</w:t>
      </w:r>
      <w:r>
        <w:t xml:space="preserve">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ar3144"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history="1">
        <w:r>
          <w:rPr>
            <w:color w:val="0000FF"/>
          </w:rPr>
          <w:t>частью 7</w:t>
        </w:r>
      </w:hyperlink>
      <w:r>
        <w:t xml:space="preserve"> настоящей статьи.</w:t>
      </w:r>
    </w:p>
    <w:p w:rsidR="00000000" w:rsidRDefault="001B3C69">
      <w:pPr>
        <w:pStyle w:val="ConsPlusNormal"/>
        <w:ind w:firstLine="540"/>
        <w:jc w:val="both"/>
      </w:pPr>
      <w:bookmarkStart w:id="280" w:name="Par3144"/>
      <w:bookmarkEnd w:id="280"/>
      <w:r>
        <w:t xml:space="preserve">7. Некоммерческая организация, указанная в </w:t>
      </w:r>
      <w:hyperlink w:anchor="Par313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history="1">
        <w:r>
          <w:rPr>
            <w:color w:val="0000FF"/>
          </w:rPr>
          <w:t>части 1</w:t>
        </w:r>
      </w:hyperlink>
      <w:r>
        <w:t xml:space="preserve"> или </w:t>
      </w:r>
      <w:hyperlink w:anchor="Par313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000000" w:rsidRDefault="001B3C69">
      <w:pPr>
        <w:pStyle w:val="ConsPlusNormal"/>
        <w:ind w:firstLine="540"/>
        <w:jc w:val="both"/>
      </w:pPr>
      <w:r>
        <w:t>1) если саморегулируемой организацией не сформирован компенсационный</w:t>
      </w:r>
      <w:r>
        <w:t xml:space="preserve"> фонд обеспечения договорных обязательств, предусмотренный </w:t>
      </w:r>
      <w:hyperlink w:anchor="Par313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history="1">
        <w:r>
          <w:rPr>
            <w:color w:val="0000FF"/>
          </w:rPr>
          <w:t>частями 2</w:t>
        </w:r>
      </w:hyperlink>
      <w:r>
        <w:t xml:space="preserve"> и </w:t>
      </w:r>
      <w:hyperlink w:anchor="Par3141"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 w:history="1">
        <w:r>
          <w:rPr>
            <w:color w:val="0000FF"/>
          </w:rPr>
          <w:t>4</w:t>
        </w:r>
      </w:hyperlink>
      <w:r>
        <w:t xml:space="preserve"> настоящей статьи;</w:t>
      </w:r>
    </w:p>
    <w:p w:rsidR="00000000" w:rsidRDefault="001B3C69">
      <w:pPr>
        <w:pStyle w:val="ConsPlusNormal"/>
        <w:ind w:firstLine="540"/>
        <w:jc w:val="both"/>
      </w:pPr>
      <w:r>
        <w:t>2) снижения не более чем в два раза в процессе деятельности саморегулируемой организации минимального кол</w:t>
      </w:r>
      <w:r>
        <w:t>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w:t>
      </w:r>
      <w:r>
        <w:t>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w:t>
      </w:r>
      <w:r>
        <w:t>енами саморегулируемой организации с учетом их фактического уровня ответственности по обязательствам.</w:t>
      </w:r>
    </w:p>
    <w:p w:rsidR="00000000" w:rsidRDefault="001B3C69">
      <w:pPr>
        <w:pStyle w:val="ConsPlusNormal"/>
        <w:ind w:firstLine="540"/>
        <w:jc w:val="both"/>
      </w:pPr>
      <w:r>
        <w:t xml:space="preserve">8. Некоммерческая организация, указанная в </w:t>
      </w:r>
      <w:hyperlink w:anchor="Par313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history="1">
        <w:r>
          <w:rPr>
            <w:color w:val="0000FF"/>
          </w:rPr>
          <w:t>части 1</w:t>
        </w:r>
      </w:hyperlink>
      <w:r>
        <w:t xml:space="preserve"> или </w:t>
      </w:r>
      <w:hyperlink w:anchor="Par313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28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55.5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bookmarkStart w:id="281" w:name="Par3153"/>
      <w:bookmarkEnd w:id="281"/>
      <w:r>
        <w:t>Статья 55.5. Документы саморегулируемой организации, имеющей право выдачи св</w:t>
      </w:r>
      <w:r>
        <w:t>идетельств о допуске к работам, которые оказывают влияние на безопасность объектов капитального строительства</w:t>
      </w:r>
    </w:p>
    <w:p w:rsidR="00000000" w:rsidRDefault="001B3C69">
      <w:pPr>
        <w:pStyle w:val="ConsPlusNormal"/>
        <w:jc w:val="both"/>
      </w:pPr>
      <w:r>
        <w:t xml:space="preserve">(в ред. Федерального </w:t>
      </w:r>
      <w:hyperlink r:id="rId1281"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r>
        <w:t>)</w:t>
      </w:r>
    </w:p>
    <w:p w:rsidR="00000000" w:rsidRDefault="001B3C69">
      <w:pPr>
        <w:pStyle w:val="ConsPlusNormal"/>
        <w:ind w:firstLine="540"/>
        <w:jc w:val="both"/>
      </w:pPr>
    </w:p>
    <w:p w:rsidR="00000000" w:rsidRDefault="001B3C69">
      <w:pPr>
        <w:pStyle w:val="ConsPlusNormal"/>
        <w:ind w:firstLine="540"/>
        <w:jc w:val="both"/>
      </w:pPr>
      <w:bookmarkStart w:id="282" w:name="Par3156"/>
      <w:bookmarkEnd w:id="282"/>
      <w:r>
        <w:t>1. Саморегулируемая организация, имеющая право выдачи свидетельств о допуске к работам, которые оказывают влияние на безопасность объектов капитального строительства (далее также - саморегулируемая организация), обязана разработать и утвер</w:t>
      </w:r>
      <w:r>
        <w:t>дить:</w:t>
      </w:r>
    </w:p>
    <w:p w:rsidR="00000000" w:rsidRDefault="001B3C69">
      <w:pPr>
        <w:pStyle w:val="ConsPlusNormal"/>
        <w:jc w:val="both"/>
      </w:pPr>
      <w:r>
        <w:t xml:space="preserve">(в ред. Федерального </w:t>
      </w:r>
      <w:hyperlink r:id="rId1282"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1) требования к выдаче свидетельств о допуске к работам, которые оказывают влияние на безопасность объ</w:t>
      </w:r>
      <w:r>
        <w:t>ектов капитального строительства (далее также - свидетельство о допуске), - документ, устанавливающий условия выдачи саморегулируемой организацией свидетельств о допуске к работам, которые оказывают влияние на безопасность объектов капитального строительст</w:t>
      </w:r>
      <w:r>
        <w:t>ва;</w:t>
      </w:r>
    </w:p>
    <w:p w:rsidR="00000000" w:rsidRDefault="001B3C69">
      <w:pPr>
        <w:pStyle w:val="ConsPlusNormal"/>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w:t>
      </w:r>
      <w:r>
        <w:t>орегулирования;</w:t>
      </w:r>
    </w:p>
    <w:p w:rsidR="00000000" w:rsidRDefault="001B3C69">
      <w:pPr>
        <w:pStyle w:val="ConsPlusNormal"/>
        <w:ind w:firstLine="540"/>
        <w:jc w:val="both"/>
      </w:pPr>
      <w:r>
        <w:t>3) 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w:t>
      </w:r>
      <w:r>
        <w:t>ентов, требований стандартов саморегулируемых организаций и правил саморегулирования.</w:t>
      </w:r>
    </w:p>
    <w:p w:rsidR="00000000" w:rsidRDefault="001B3C69">
      <w:pPr>
        <w:pStyle w:val="ConsPlusNormal"/>
        <w:ind w:firstLine="540"/>
        <w:jc w:val="both"/>
      </w:pPr>
      <w:bookmarkStart w:id="283" w:name="Par3161"/>
      <w:bookmarkEnd w:id="283"/>
      <w:r>
        <w:t>2. Саморегулируемая организация вправе разработать и утвердить:</w:t>
      </w:r>
    </w:p>
    <w:p w:rsidR="00000000" w:rsidRDefault="001B3C69">
      <w:pPr>
        <w:pStyle w:val="ConsPlusNormal"/>
        <w:ind w:firstLine="540"/>
        <w:jc w:val="both"/>
      </w:pPr>
      <w:r>
        <w:t>1) стандарты саморегулируемых организаций - документ, устанавливающий в соответствии с законодательством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w:t>
      </w:r>
      <w:r>
        <w:t>а, требования к результатам указанных работ, системе контроля за выполнением указанных работ;</w:t>
      </w:r>
    </w:p>
    <w:p w:rsidR="00000000" w:rsidRDefault="001B3C69">
      <w:pPr>
        <w:pStyle w:val="ConsPlusNormal"/>
        <w:ind w:firstLine="540"/>
        <w:jc w:val="both"/>
      </w:pPr>
      <w:r>
        <w:t>2) правила саморегулирования - документ, устанавливающий требования к предпринимательской деятельности членов саморегулируемых организаций, за исключением требова</w:t>
      </w:r>
      <w:r>
        <w:t>ний, установленных законодательством Российской Федерации о техническом регулировании.</w:t>
      </w:r>
    </w:p>
    <w:p w:rsidR="00000000" w:rsidRDefault="001B3C69">
      <w:pPr>
        <w:pStyle w:val="ConsPlusNormal"/>
        <w:ind w:firstLine="540"/>
        <w:jc w:val="both"/>
      </w:pPr>
      <w:r>
        <w:t>3. Саморегулируемая организация не вправе разрабатывать и утверждать документы, устанавливающие обязательные требования к членам саморегулируемой организации, их деятель</w:t>
      </w:r>
      <w:r>
        <w:t xml:space="preserve">ности, за исключением разработки и утверждения указанных в </w:t>
      </w:r>
      <w:hyperlink w:anchor="Par3156" w:tooltip="1. Саморегулируемая организация, имеющая право выдачи свидетельств о допуске к работам, которые оказывают влияние на безопасность объектов капитального строительства (далее также - саморегулируемая организация), обязана разработать и утвердить:" w:history="1">
        <w:r>
          <w:rPr>
            <w:color w:val="0000FF"/>
          </w:rPr>
          <w:t>частях 1</w:t>
        </w:r>
      </w:hyperlink>
      <w:r>
        <w:t xml:space="preserve"> и </w:t>
      </w:r>
      <w:hyperlink w:anchor="Par3161" w:tooltip="2. Саморегулируемая организация вправе разработать и утвердить:" w:history="1">
        <w:r>
          <w:rPr>
            <w:color w:val="0000FF"/>
          </w:rPr>
          <w:t>2</w:t>
        </w:r>
      </w:hyperlink>
      <w:r>
        <w:t xml:space="preserve"> настоящей статьи документов.</w:t>
      </w:r>
    </w:p>
    <w:p w:rsidR="00000000" w:rsidRDefault="001B3C69">
      <w:pPr>
        <w:pStyle w:val="ConsPlusNormal"/>
        <w:ind w:firstLine="540"/>
        <w:jc w:val="both"/>
      </w:pPr>
      <w:bookmarkStart w:id="284" w:name="Par3165"/>
      <w:bookmarkEnd w:id="284"/>
      <w:r>
        <w:t xml:space="preserve">4. Документы саморегулируемой </w:t>
      </w:r>
      <w:r>
        <w:t>организации не должны:</w:t>
      </w:r>
    </w:p>
    <w:p w:rsidR="00000000" w:rsidRDefault="001B3C69">
      <w:pPr>
        <w:pStyle w:val="ConsPlusNormal"/>
        <w:ind w:firstLine="540"/>
        <w:jc w:val="both"/>
      </w:pPr>
      <w:r>
        <w:t>1) противоречить требованиям законодательства Российской Федерации, в том числе требованиям технических регламентов;</w:t>
      </w:r>
    </w:p>
    <w:p w:rsidR="00000000" w:rsidRDefault="001B3C69">
      <w:pPr>
        <w:pStyle w:val="ConsPlusNormal"/>
        <w:ind w:firstLine="540"/>
        <w:jc w:val="both"/>
      </w:pPr>
      <w:r>
        <w:t xml:space="preserve">2) противоречить целям, указанным в </w:t>
      </w:r>
      <w:hyperlink w:anchor="Par3034" w:tooltip="1. Основными целями саморегулируемых организаций являются:" w:history="1">
        <w:r>
          <w:rPr>
            <w:color w:val="0000FF"/>
          </w:rPr>
          <w:t>части 1 статьи 55.1</w:t>
        </w:r>
      </w:hyperlink>
      <w:r>
        <w:t xml:space="preserve"> настоящего Кодекса;</w:t>
      </w:r>
    </w:p>
    <w:p w:rsidR="00000000" w:rsidRDefault="001B3C69">
      <w:pPr>
        <w:pStyle w:val="ConsPlusNormal"/>
        <w:ind w:firstLine="540"/>
        <w:jc w:val="both"/>
      </w:pPr>
      <w:r>
        <w:t>3) устанавливать преимущества для индивидуальных предпринимателей и юридических лиц, являющихся учредителями такой организации;</w:t>
      </w:r>
    </w:p>
    <w:p w:rsidR="00000000" w:rsidRDefault="001B3C69">
      <w:pPr>
        <w:pStyle w:val="ConsPlusNormal"/>
        <w:ind w:firstLine="540"/>
        <w:jc w:val="both"/>
      </w:pPr>
      <w:r>
        <w:t>4) привести к недопущению, ограничению или устранению конкуренции, в том числе к</w:t>
      </w:r>
      <w:r>
        <w:t xml:space="preserve">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созданию препятствий доступу на товарный рынок хозяйствующим субъектам.</w:t>
      </w:r>
    </w:p>
    <w:p w:rsidR="00000000" w:rsidRDefault="001B3C69">
      <w:pPr>
        <w:pStyle w:val="ConsPlusNormal"/>
        <w:ind w:firstLine="540"/>
        <w:jc w:val="both"/>
      </w:pPr>
      <w:r>
        <w:t>5. Треб</w:t>
      </w:r>
      <w:r>
        <w:t>ования к выдаче свидетельств о допуске должны быть определены в отношении каждого вида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w:t>
      </w:r>
      <w:r>
        <w:t>ием членов саморегулируемой организации к сфере деятельности саморегулируемой организации, или видов таких работ.</w:t>
      </w:r>
    </w:p>
    <w:p w:rsidR="00000000" w:rsidRDefault="001B3C69">
      <w:pPr>
        <w:pStyle w:val="ConsPlusNormal"/>
        <w:ind w:firstLine="540"/>
        <w:jc w:val="both"/>
      </w:pPr>
      <w:r>
        <w:t>6. Требования к выдаче свидетельств о допуске должны содержать:</w:t>
      </w:r>
    </w:p>
    <w:p w:rsidR="00000000" w:rsidRDefault="001B3C69">
      <w:pPr>
        <w:pStyle w:val="ConsPlusNormal"/>
        <w:ind w:firstLine="540"/>
        <w:jc w:val="both"/>
      </w:pPr>
      <w:bookmarkStart w:id="285" w:name="Par3172"/>
      <w:bookmarkEnd w:id="285"/>
      <w:r>
        <w:t>1) квалификационные требования к индивидуальным предпринимателям</w:t>
      </w:r>
      <w:r>
        <w:t>, работникам индивидуального предпринимателя, работникам юридического лица:</w:t>
      </w:r>
    </w:p>
    <w:p w:rsidR="00000000" w:rsidRDefault="001B3C69">
      <w:pPr>
        <w:pStyle w:val="ConsPlusNormal"/>
        <w:ind w:firstLine="540"/>
        <w:jc w:val="both"/>
      </w:pPr>
      <w:r>
        <w:t>а) требование о наличии образования определенных уровня и профиля;</w:t>
      </w:r>
    </w:p>
    <w:p w:rsidR="00000000" w:rsidRDefault="001B3C69">
      <w:pPr>
        <w:pStyle w:val="ConsPlusNormal"/>
        <w:ind w:firstLine="540"/>
        <w:jc w:val="both"/>
      </w:pPr>
      <w:r>
        <w:t>б) требование к дополнительному профессиональному образованию, аттестации;</w:t>
      </w:r>
    </w:p>
    <w:p w:rsidR="00000000" w:rsidRDefault="001B3C69">
      <w:pPr>
        <w:pStyle w:val="ConsPlusNormal"/>
        <w:jc w:val="both"/>
      </w:pPr>
      <w:r>
        <w:t>(в ред. Федеральных законов от 27.07.2</w:t>
      </w:r>
      <w:r>
        <w:t xml:space="preserve">010 </w:t>
      </w:r>
      <w:hyperlink r:id="rId128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240-ФЗ</w:t>
        </w:r>
      </w:hyperlink>
      <w:r>
        <w:t xml:space="preserve">, от 02.07.2013 </w:t>
      </w:r>
      <w:hyperlink r:id="rId1284"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t>)</w:t>
      </w:r>
    </w:p>
    <w:p w:rsidR="00000000" w:rsidRDefault="001B3C69">
      <w:pPr>
        <w:pStyle w:val="ConsPlusNormal"/>
        <w:ind w:firstLine="540"/>
        <w:jc w:val="both"/>
      </w:pPr>
      <w:r>
        <w:t>в) требование о наличии определенного стажа работы;</w:t>
      </w:r>
    </w:p>
    <w:p w:rsidR="00000000" w:rsidRDefault="001B3C69">
      <w:pPr>
        <w:pStyle w:val="ConsPlusNormal"/>
        <w:ind w:firstLine="540"/>
        <w:jc w:val="both"/>
      </w:pPr>
      <w:r>
        <w:t xml:space="preserve">2) требование к численности соответствующих требованиям </w:t>
      </w:r>
      <w:hyperlink w:anchor="Par3172" w:tooltip="1) квалификационные требования к индивидуальным предпринимателям, работникам индивидуального предпринимателя, работникам юридического лица:" w:history="1">
        <w:r>
          <w:rPr>
            <w:color w:val="0000FF"/>
          </w:rPr>
          <w:t>пункта 1</w:t>
        </w:r>
      </w:hyperlink>
      <w:r>
        <w:t xml:space="preserve"> настоящей части работников индивидуального предпринимателя или юридического лица.</w:t>
      </w:r>
    </w:p>
    <w:p w:rsidR="00000000" w:rsidRDefault="001B3C69">
      <w:pPr>
        <w:pStyle w:val="ConsPlusNormal"/>
        <w:ind w:firstLine="540"/>
        <w:jc w:val="both"/>
      </w:pPr>
      <w:r>
        <w:t>7. Требования к выдаче свидетельств о допуске мо</w:t>
      </w:r>
      <w:r>
        <w:t>гут содержать:</w:t>
      </w:r>
    </w:p>
    <w:p w:rsidR="00000000" w:rsidRDefault="001B3C69">
      <w:pPr>
        <w:pStyle w:val="ConsPlusNormal"/>
        <w:ind w:firstLine="540"/>
        <w:jc w:val="both"/>
      </w:pPr>
      <w:r>
        <w:t>1) требование о наличии у индивидуального предпринимателя, юридического лица имущества, необходимого для выполнения соответствующих работ. При этом не может указываться вид права, на котором лицо может использовать такое имущество;</w:t>
      </w:r>
    </w:p>
    <w:p w:rsidR="00000000" w:rsidRDefault="001B3C69">
      <w:pPr>
        <w:pStyle w:val="ConsPlusNormal"/>
        <w:ind w:firstLine="540"/>
        <w:jc w:val="both"/>
      </w:pPr>
      <w:r>
        <w:t>2) требов</w:t>
      </w:r>
      <w:r>
        <w:t>ание о достижении положительных результатов проводимой в порядке, установленном указанными требованиями, проверки квалификации индивидуальных предпринимателей, работников индивидуальных предпринимателей, работников юридических лиц.</w:t>
      </w:r>
    </w:p>
    <w:p w:rsidR="00000000" w:rsidRDefault="001B3C69">
      <w:pPr>
        <w:pStyle w:val="ConsPlusNormal"/>
        <w:ind w:firstLine="540"/>
        <w:jc w:val="both"/>
      </w:pPr>
      <w:bookmarkStart w:id="286" w:name="Par3181"/>
      <w:bookmarkEnd w:id="286"/>
      <w:r>
        <w:t>8. Минимал</w:t>
      </w:r>
      <w:r>
        <w:t>ьно необходимыми требованиями к выдаче свидетельств о допуске к работам, которые оказывают влияние на безопасность объектов капитального строительства, являются:</w:t>
      </w:r>
    </w:p>
    <w:p w:rsidR="00000000" w:rsidRDefault="001B3C69">
      <w:pPr>
        <w:pStyle w:val="ConsPlusNormal"/>
        <w:ind w:firstLine="540"/>
        <w:jc w:val="both"/>
      </w:pPr>
      <w:bookmarkStart w:id="287" w:name="Par3182"/>
      <w:bookmarkEnd w:id="287"/>
      <w:r>
        <w:t>1) требование о наличии работников индивидуального предпринимателя, работников ю</w:t>
      </w:r>
      <w:r>
        <w:t>ридического лица, имеющих высшее образование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w:t>
      </w:r>
      <w:r>
        <w:t xml:space="preserve"> работника должны иметь высшее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образование, и не менее чем пять лет для</w:t>
      </w:r>
      <w:r>
        <w:t xml:space="preserve"> работников, имеющих среднее профессиональное образование;</w:t>
      </w:r>
    </w:p>
    <w:p w:rsidR="00000000" w:rsidRDefault="001B3C69">
      <w:pPr>
        <w:pStyle w:val="ConsPlusNormal"/>
        <w:jc w:val="both"/>
      </w:pPr>
      <w:r>
        <w:t xml:space="preserve">(п. 1 в ред. Федерального </w:t>
      </w:r>
      <w:hyperlink r:id="rId1285"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1B3C69">
      <w:pPr>
        <w:pStyle w:val="ConsPlusNormal"/>
        <w:ind w:firstLine="540"/>
        <w:jc w:val="both"/>
      </w:pPr>
      <w:bookmarkStart w:id="288" w:name="Par3184"/>
      <w:bookmarkEnd w:id="288"/>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в</w:t>
      </w:r>
      <w:r>
        <w:t>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w:t>
      </w:r>
    </w:p>
    <w:p w:rsidR="00000000" w:rsidRDefault="001B3C69">
      <w:pPr>
        <w:pStyle w:val="ConsPlusNormal"/>
        <w:jc w:val="both"/>
      </w:pPr>
      <w:r>
        <w:t>(в ред. Федеральног</w:t>
      </w:r>
      <w:r>
        <w:t xml:space="preserve">о </w:t>
      </w:r>
      <w:hyperlink r:id="rId1286"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w:t>
      </w:r>
      <w:r>
        <w:t>185-ФЗ)</w:t>
      </w:r>
    </w:p>
    <w:p w:rsidR="00000000" w:rsidRDefault="001B3C69">
      <w:pPr>
        <w:pStyle w:val="ConsPlusNormal"/>
        <w:ind w:firstLine="540"/>
        <w:jc w:val="both"/>
      </w:pPr>
      <w:r>
        <w:t xml:space="preserve">3) требование к получению не реже чем один раз в пять лет дополнительного профессионального образования указанными в </w:t>
      </w:r>
      <w:hyperlink w:anchor="Par3182" w:tooltip="1) требование о наличии работников индивидуального предпринимателя, работников юридического лица, имеющих высшее образовани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образование или не менее чем пять работников - среднее профессиональное образование, стаж работы по специальности должен составлять не менее ч..." w:history="1">
        <w:r>
          <w:rPr>
            <w:color w:val="0000FF"/>
          </w:rPr>
          <w:t>пунктах 1</w:t>
        </w:r>
      </w:hyperlink>
      <w:r>
        <w:t xml:space="preserve"> и </w:t>
      </w:r>
      <w:hyperlink w:anchor="Par3184" w:tooltip="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 w:history="1">
        <w:r>
          <w:rPr>
            <w:color w:val="0000FF"/>
          </w:rPr>
          <w:t>2</w:t>
        </w:r>
      </w:hyperlink>
      <w:r>
        <w:t xml:space="preserve"> настоящей части работниками и индивидуальным предпринимателем с проведением аттестации.</w:t>
      </w:r>
    </w:p>
    <w:p w:rsidR="00000000" w:rsidRDefault="001B3C69">
      <w:pPr>
        <w:pStyle w:val="ConsPlusNormal"/>
        <w:jc w:val="both"/>
      </w:pPr>
      <w:r>
        <w:t xml:space="preserve">(в ред. Федеральных законов от 27.07.2010 </w:t>
      </w:r>
      <w:hyperlink r:id="rId128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240-ФЗ</w:t>
        </w:r>
      </w:hyperlink>
      <w:r>
        <w:t xml:space="preserve">, от 02.07.2013 </w:t>
      </w:r>
      <w:hyperlink r:id="rId1288"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t>)</w:t>
      </w:r>
    </w:p>
    <w:p w:rsidR="00000000" w:rsidRDefault="001B3C69">
      <w:pPr>
        <w:pStyle w:val="ConsPlusNormal"/>
        <w:ind w:firstLine="540"/>
        <w:jc w:val="both"/>
      </w:pPr>
      <w:r>
        <w:t>8.1. Минимально необходимыми требованиями к выдаче свидетельств о допуске к работам по организации подготовки проектной документации являются:</w:t>
      </w:r>
    </w:p>
    <w:p w:rsidR="00000000" w:rsidRDefault="001B3C69">
      <w:pPr>
        <w:pStyle w:val="ConsPlusNormal"/>
        <w:ind w:firstLine="540"/>
        <w:jc w:val="both"/>
      </w:pPr>
      <w:bookmarkStart w:id="289" w:name="Par3189"/>
      <w:bookmarkEnd w:id="289"/>
      <w:r>
        <w:t>1) треб</w:t>
      </w:r>
      <w:r>
        <w:t>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подготовки проектной документации</w:t>
      </w:r>
      <w:r>
        <w:t>. При этом не менее чем три работника должны иметь высшее образование и стаж их работы по специальности должен составлять не менее чем пять лет;</w:t>
      </w:r>
    </w:p>
    <w:p w:rsidR="00000000" w:rsidRDefault="001B3C69">
      <w:pPr>
        <w:pStyle w:val="ConsPlusNormal"/>
        <w:jc w:val="both"/>
      </w:pPr>
      <w:r>
        <w:t xml:space="preserve">(в ред. Федерального </w:t>
      </w:r>
      <w:hyperlink r:id="rId1289"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w:t>
      </w:r>
      <w:r>
        <w:t>5-ФЗ)</w:t>
      </w:r>
    </w:p>
    <w:p w:rsidR="00000000" w:rsidRDefault="001B3C69">
      <w:pPr>
        <w:pStyle w:val="ConsPlusNormal"/>
        <w:ind w:firstLine="540"/>
        <w:jc w:val="both"/>
      </w:pPr>
      <w:bookmarkStart w:id="290" w:name="Par3191"/>
      <w:bookmarkEnd w:id="290"/>
      <w:r>
        <w:t>2) требование о наличии у индивидуального предпринимателя высшего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w:t>
      </w:r>
      <w:r>
        <w:t>едпринимателем самостоятельно, и стажа работы по специальности не менее чем десять лет;</w:t>
      </w:r>
    </w:p>
    <w:p w:rsidR="00000000" w:rsidRDefault="001B3C69">
      <w:pPr>
        <w:pStyle w:val="ConsPlusNormal"/>
        <w:jc w:val="both"/>
      </w:pPr>
      <w:r>
        <w:t xml:space="preserve">(в ред. Федерального </w:t>
      </w:r>
      <w:hyperlink r:id="rId1290"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1B3C69">
      <w:pPr>
        <w:pStyle w:val="ConsPlusNormal"/>
        <w:ind w:firstLine="540"/>
        <w:jc w:val="both"/>
      </w:pPr>
      <w:r>
        <w:t xml:space="preserve">3) требование к получению не реже чем один раз в пять лет дополнительного профессионального образования указанными в </w:t>
      </w:r>
      <w:hyperlink w:anchor="Par3189" w:tooltip="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подготовки проектной документации. При этом не менее чем три работника должны иметь высшее образование и стаж их работы по специальности должен составлять не менее чем пять лет;" w:history="1">
        <w:r>
          <w:rPr>
            <w:color w:val="0000FF"/>
          </w:rPr>
          <w:t>пунктах 1</w:t>
        </w:r>
      </w:hyperlink>
      <w:r>
        <w:t xml:space="preserve"> и </w:t>
      </w:r>
      <w:hyperlink w:anchor="Par3191" w:tooltip="2) требование о наличии у индивидуального предпринимателя высше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 w:history="1">
        <w:r>
          <w:rPr>
            <w:color w:val="0000FF"/>
          </w:rPr>
          <w:t>2</w:t>
        </w:r>
      </w:hyperlink>
      <w:r>
        <w:t xml:space="preserve"> настоящей части работниками и индивидуальным предпринимателем с проведением их аттестации.</w:t>
      </w:r>
    </w:p>
    <w:p w:rsidR="00000000" w:rsidRDefault="001B3C69">
      <w:pPr>
        <w:pStyle w:val="ConsPlusNormal"/>
        <w:jc w:val="both"/>
      </w:pPr>
      <w:r>
        <w:t xml:space="preserve">(в ред. Федерального </w:t>
      </w:r>
      <w:hyperlink r:id="rId1291"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1B3C69">
      <w:pPr>
        <w:pStyle w:val="ConsPlusNormal"/>
        <w:jc w:val="both"/>
      </w:pPr>
      <w:r>
        <w:t xml:space="preserve">(часть 8.1 введена Федеральным </w:t>
      </w:r>
      <w:hyperlink r:id="rId129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w:t>
      </w:r>
      <w:r>
        <w:t>7.07.2010 N 240-ФЗ)</w:t>
      </w:r>
    </w:p>
    <w:p w:rsidR="00000000" w:rsidRDefault="001B3C69">
      <w:pPr>
        <w:pStyle w:val="ConsPlusNormal"/>
        <w:ind w:firstLine="540"/>
        <w:jc w:val="both"/>
      </w:pPr>
      <w:bookmarkStart w:id="291" w:name="Par3196"/>
      <w:bookmarkEnd w:id="291"/>
      <w:r>
        <w:t>8.2. Минимально необходимыми требованиями к выдаче свидетельств о допуске к работам по организации строительства являются:</w:t>
      </w:r>
    </w:p>
    <w:p w:rsidR="00000000" w:rsidRDefault="001B3C69">
      <w:pPr>
        <w:pStyle w:val="ConsPlusNormal"/>
        <w:ind w:firstLine="540"/>
        <w:jc w:val="both"/>
      </w:pPr>
      <w:bookmarkStart w:id="292" w:name="Par3197"/>
      <w:bookmarkEnd w:id="292"/>
      <w:r>
        <w:t>1) требование о наличии по месту основной работы работников индивидуального предприни</w:t>
      </w:r>
      <w:r>
        <w:t>мателя, работников юридического лица, имеющих высшее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лица или его заместитель дол</w:t>
      </w:r>
      <w:r>
        <w:t>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образование и стаж работы по специальности не менее чем пять лет;</w:t>
      </w:r>
    </w:p>
    <w:p w:rsidR="00000000" w:rsidRDefault="001B3C69">
      <w:pPr>
        <w:pStyle w:val="ConsPlusNormal"/>
        <w:jc w:val="both"/>
      </w:pPr>
      <w:r>
        <w:t xml:space="preserve">(в ред. Федерального </w:t>
      </w:r>
      <w:hyperlink r:id="rId1293"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1B3C69">
      <w:pPr>
        <w:pStyle w:val="ConsPlusNormal"/>
        <w:ind w:firstLine="540"/>
        <w:jc w:val="both"/>
      </w:pPr>
      <w:r>
        <w:t>2) тре</w:t>
      </w:r>
      <w:r>
        <w:t xml:space="preserve">бование к получению не реже чем один раз в пять лет дополнительного профессионального образования указанными в </w:t>
      </w:r>
      <w:hyperlink w:anchor="Par3197" w:tooltip="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а или его заместитель дол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образование..." w:history="1">
        <w:r>
          <w:rPr>
            <w:color w:val="0000FF"/>
          </w:rPr>
          <w:t>пункте 1</w:t>
        </w:r>
      </w:hyperlink>
      <w:r>
        <w:t xml:space="preserve"> настоящей части лицами с проведением их аттестации.</w:t>
      </w:r>
    </w:p>
    <w:p w:rsidR="00000000" w:rsidRDefault="001B3C69">
      <w:pPr>
        <w:pStyle w:val="ConsPlusNormal"/>
        <w:jc w:val="both"/>
      </w:pPr>
      <w:r>
        <w:t xml:space="preserve">(в ред. Федерального </w:t>
      </w:r>
      <w:hyperlink r:id="rId1294"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1B3C69">
      <w:pPr>
        <w:pStyle w:val="ConsPlusNormal"/>
        <w:jc w:val="both"/>
      </w:pPr>
      <w:r>
        <w:t>(часть 8.2 введена Федераль</w:t>
      </w:r>
      <w:r>
        <w:t xml:space="preserve">ным </w:t>
      </w:r>
      <w:hyperlink r:id="rId129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w:t>
      </w:r>
    </w:p>
    <w:p w:rsidR="00000000" w:rsidRDefault="001B3C69">
      <w:pPr>
        <w:pStyle w:val="ConsPlusNormal"/>
        <w:ind w:firstLine="540"/>
        <w:jc w:val="both"/>
      </w:pPr>
      <w:bookmarkStart w:id="293" w:name="Par3202"/>
      <w:bookmarkEnd w:id="293"/>
      <w:r>
        <w:t xml:space="preserve">9. Минимально необходимые </w:t>
      </w:r>
      <w:hyperlink r:id="rId1296" w:tooltip="Постановление Правительства РФ от 24.03.2011 N 207 &quot;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 оказывающим влияние на безопасность указанных объектов&quot; (вместе с &quot;Минимально необходимыми требованиями к выдаче саморегулируемыми организациями свидетельств о допуске к работам по строительству, реконструкции и капитальному ремонту объектов капитального строительства, кото{КонсультантПлюс}" w:history="1">
        <w:r>
          <w:rPr>
            <w:color w:val="0000FF"/>
          </w:rPr>
          <w:t>требования</w:t>
        </w:r>
      </w:hyperlink>
      <w:r>
        <w:t xml:space="preserve"> к выдаче свидетельств о допуске к работам, которые оказывают влияние на безопасность особо опасных и технически сложных объектов, с учетом технической сложности и потенциальной опасности таких объектов устанавл</w:t>
      </w:r>
      <w:r>
        <w:t>иваются Правительством Российской Федерации. Порядок установления саморегулируемыми организациями требований к выдаче свидетельств о допуске к указанным работам и порядок определения саморегулируемых организаций, обладающих правом выдачи свидетельств о доп</w:t>
      </w:r>
      <w:r>
        <w:t>уске к указанным работам, могут устанавливаться Правительством Российской Федерации.</w:t>
      </w:r>
    </w:p>
    <w:p w:rsidR="00000000" w:rsidRDefault="001B3C69">
      <w:pPr>
        <w:pStyle w:val="ConsPlusNormal"/>
        <w:jc w:val="both"/>
      </w:pPr>
      <w:r>
        <w:t xml:space="preserve">(часть 9 в ред. Федерального </w:t>
      </w:r>
      <w:hyperlink r:id="rId129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ind w:firstLine="540"/>
        <w:jc w:val="both"/>
      </w:pPr>
      <w:r>
        <w:t>10. Саморегулируемая организ</w:t>
      </w:r>
      <w:r>
        <w:t xml:space="preserve">ация не вправе устанавливать требования к выдаче свидетельств о допуске к работам, которые оказывают влияние на безопасность объектов капитального строительства, ниже минимально необходимых требований, установленных </w:t>
      </w:r>
      <w:hyperlink w:anchor="Par3181" w:tooltip="8. Минимально необходимыми требованиями к выдаче свидетельств о допуске к работам, которые оказывают влияние на безопасность объектов капитального строительства, являются:" w:history="1">
        <w:r>
          <w:rPr>
            <w:color w:val="0000FF"/>
          </w:rPr>
          <w:t>частями 8</w:t>
        </w:r>
      </w:hyperlink>
      <w:r>
        <w:t xml:space="preserve"> - </w:t>
      </w:r>
      <w:hyperlink w:anchor="Par3196" w:tooltip="8.2. Минимально необходимыми требованиями к выдаче свидетельств о допуске к работам по организации строительства являются:" w:history="1">
        <w:r>
          <w:rPr>
            <w:color w:val="0000FF"/>
          </w:rPr>
          <w:t>8.2</w:t>
        </w:r>
      </w:hyperlink>
      <w:r>
        <w:t xml:space="preserve"> настоящей статьи, или в предусмотренных </w:t>
      </w:r>
      <w:hyperlink w:anchor="Par3202" w:tooltip="9. Минимально необходимые требования к выдаче свидетельств о допуске к работам, которые оказывают влияние на безопасность особо опасных и технически сложных объектов, с учетом технической сложности и потенциальной опасности таких объектов устанавливаются Правительством Российской Федерации. Порядок установления саморегулируемыми организациями требований к выдаче свидетельств о допуске к указанным работам и порядок определения саморегулируемых организаций, обладающих правом выдачи свидетельств о допуске к..." w:history="1">
        <w:r>
          <w:rPr>
            <w:color w:val="0000FF"/>
          </w:rPr>
          <w:t>частью 9</w:t>
        </w:r>
      </w:hyperlink>
      <w:r>
        <w:t xml:space="preserve"> настоящей статьи случаях.</w:t>
      </w:r>
    </w:p>
    <w:p w:rsidR="00000000" w:rsidRDefault="001B3C69">
      <w:pPr>
        <w:pStyle w:val="ConsPlusNormal"/>
        <w:jc w:val="both"/>
      </w:pPr>
      <w:r>
        <w:t xml:space="preserve">(в ред. Федерального </w:t>
      </w:r>
      <w:hyperlink r:id="rId129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ind w:firstLine="540"/>
        <w:jc w:val="both"/>
      </w:pPr>
      <w:r>
        <w:t>11. В стандарты саморегулируемой организации не могут включаться указания на товарные знаки, знаки обслуживания, фирменные наименования, патенты, полезные модели, промышленные образцы, наименования м</w:t>
      </w:r>
      <w:r>
        <w:t xml:space="preserve">ест происхождения товаров или наименования производителей, требования к товарам, их производителям, к информации, работам, услугам в отношении производимых, выполняемых, оказываемых членами саморегулируемой организации соответственно товаров, работ, услуг </w:t>
      </w:r>
      <w:r>
        <w:t>и (или) используемых членами саморегулируемой организации строительных материалов, если такие требования влекут за собой недопущение, ограничение или устранение конкуренции.</w:t>
      </w:r>
    </w:p>
    <w:p w:rsidR="00000000" w:rsidRDefault="001B3C69">
      <w:pPr>
        <w:pStyle w:val="ConsPlusNormal"/>
        <w:ind w:firstLine="540"/>
        <w:jc w:val="both"/>
      </w:pPr>
      <w:r>
        <w:t>12. Правилами саморегулирования могут устанавливаться:</w:t>
      </w:r>
    </w:p>
    <w:p w:rsidR="00000000" w:rsidRDefault="001B3C69">
      <w:pPr>
        <w:pStyle w:val="ConsPlusNormal"/>
        <w:ind w:firstLine="540"/>
        <w:jc w:val="both"/>
      </w:pPr>
      <w:r>
        <w:t>1) условия, подлежащие вклю</w:t>
      </w:r>
      <w:r>
        <w:t>чению в договор подряда и обеспечивающие защиту интересов заказчиков работ, которые оказывают влияние на безопасность объектов капитального строительства;</w:t>
      </w:r>
    </w:p>
    <w:p w:rsidR="00000000" w:rsidRDefault="001B3C69">
      <w:pPr>
        <w:pStyle w:val="ConsPlusNormal"/>
        <w:ind w:firstLine="540"/>
        <w:jc w:val="both"/>
      </w:pPr>
      <w:r>
        <w:t>2) требования к исполнителям работ, которые оказывают влияние на безопасность объектов капитального с</w:t>
      </w:r>
      <w:r>
        <w:t>троительства, относительно предупреждения и разрешения конфликтных ситуаций с заказчиками этих работ, пользователями результатами этих работ;</w:t>
      </w:r>
    </w:p>
    <w:p w:rsidR="00000000" w:rsidRDefault="001B3C69">
      <w:pPr>
        <w:pStyle w:val="ConsPlusNormal"/>
        <w:ind w:firstLine="540"/>
        <w:jc w:val="both"/>
      </w:pPr>
      <w:r>
        <w:t>3) требования о страховании членами саморегулируемой организации гражданской ответственности, которая может наступ</w:t>
      </w:r>
      <w:r>
        <w:t>ить в случае причинения вреда вследствие недостатков работ, которые оказывают влияние на безопасность объектов капитального строительства, условия такого страхования;</w:t>
      </w:r>
    </w:p>
    <w:p w:rsidR="00000000" w:rsidRDefault="001B3C69">
      <w:pPr>
        <w:pStyle w:val="ConsPlusNormal"/>
        <w:ind w:firstLine="540"/>
        <w:jc w:val="both"/>
      </w:pPr>
      <w:r>
        <w:t>4) требования о страховании иных связанных с выполнением строительно-монтажных работ риск</w:t>
      </w:r>
      <w:r>
        <w:t>ов, о страховании работников индивидуального предпринимателя, работников юридического лица от несчастных случаев и болезней, условия такого страхования;</w:t>
      </w:r>
    </w:p>
    <w:p w:rsidR="00000000" w:rsidRDefault="001B3C69">
      <w:pPr>
        <w:pStyle w:val="ConsPlusNormal"/>
        <w:ind w:firstLine="540"/>
        <w:jc w:val="both"/>
      </w:pPr>
      <w:r>
        <w:t>5) требование о наличии сертификатов соответствия работ, которые оказывают влияние на безопасность объе</w:t>
      </w:r>
      <w:r>
        <w:t>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rsidR="00000000" w:rsidRDefault="001B3C69">
      <w:pPr>
        <w:pStyle w:val="ConsPlusNormal"/>
        <w:ind w:firstLine="540"/>
        <w:jc w:val="both"/>
      </w:pPr>
      <w:r>
        <w:t>6) требования к содержанию рекламы, распространяем</w:t>
      </w:r>
      <w:r>
        <w:t>ой исполнителями работ, которые оказывают влияние на безопасность объектов капитального строительства.</w:t>
      </w:r>
    </w:p>
    <w:p w:rsidR="00000000" w:rsidRDefault="001B3C69">
      <w:pPr>
        <w:pStyle w:val="ConsPlusNormal"/>
        <w:ind w:firstLine="540"/>
        <w:jc w:val="both"/>
      </w:pPr>
      <w:r>
        <w:t xml:space="preserve">13. Документы, указанные в </w:t>
      </w:r>
      <w:hyperlink w:anchor="Par3156" w:tooltip="1. Саморегулируемая организация, имеющая право выдачи свидетельств о допуске к работам, которые оказывают влияние на безопасность объектов капитального строительства (далее также - саморегулируемая организация), обязана разработать и утвердить:" w:history="1">
        <w:r>
          <w:rPr>
            <w:color w:val="0000FF"/>
          </w:rPr>
          <w:t>частях 1</w:t>
        </w:r>
      </w:hyperlink>
      <w:r>
        <w:t xml:space="preserve"> и </w:t>
      </w:r>
      <w:hyperlink w:anchor="Par3161" w:tooltip="2. Саморегулируемая организация вправе разработать и утвердить:" w:history="1">
        <w:r>
          <w:rPr>
            <w:color w:val="0000FF"/>
          </w:rPr>
          <w:t>2</w:t>
        </w:r>
      </w:hyperlink>
      <w:r>
        <w:t xml:space="preserve"> на</w:t>
      </w:r>
      <w:r>
        <w:t>стоящей статьи, изменения, внесенные в эти документы, решения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w:t>
      </w:r>
      <w:r>
        <w:t>ленов такой организации, и вступают в силу не ранее чем через десять дней после дня их принятия.</w:t>
      </w:r>
    </w:p>
    <w:p w:rsidR="00000000" w:rsidRDefault="001B3C69">
      <w:pPr>
        <w:pStyle w:val="ConsPlusNormal"/>
        <w:ind w:firstLine="540"/>
        <w:jc w:val="both"/>
      </w:pPr>
      <w:r>
        <w:t>14. Документы, изменения, внесенные в документы, и решения, принятые общим собранием членов саморегулируемой организации или постоянно действующим коллегиальны</w:t>
      </w:r>
      <w:r>
        <w:t>м органом управления саморегулируемой организации, в срок не позднее чем через три дня со дня их принятия подлежат размещению на сайте этой саморегулируемой организации в сети "Интернет" и направлению на бумажном носителе или в форме электронных документов</w:t>
      </w:r>
      <w:r>
        <w:t xml:space="preserve">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000000" w:rsidRDefault="001B3C69">
      <w:pPr>
        <w:pStyle w:val="ConsPlusNormal"/>
        <w:jc w:val="both"/>
      </w:pPr>
      <w:r>
        <w:t xml:space="preserve">(в ред. Федерального </w:t>
      </w:r>
      <w:hyperlink r:id="rId129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закона</w:t>
        </w:r>
      </w:hyperlink>
      <w:r>
        <w:t xml:space="preserve"> от 13.07.2015 N 263-ФЗ)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0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55.6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0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w:t>
        </w:r>
        <w:r>
          <w:rPr>
            <w:color w:val="0000FF"/>
          </w:rPr>
          <w:t>коном</w:t>
        </w:r>
      </w:hyperlink>
      <w:r>
        <w:t xml:space="preserve"> от 03.07.2016 N 372-ФЗ дополняется статьей 55.5-1.</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55.6. Прием в члены саморегулируемой организации</w:t>
      </w:r>
    </w:p>
    <w:p w:rsidR="00000000" w:rsidRDefault="001B3C69">
      <w:pPr>
        <w:pStyle w:val="ConsPlusNormal"/>
        <w:ind w:firstLine="540"/>
        <w:jc w:val="both"/>
      </w:pPr>
    </w:p>
    <w:p w:rsidR="00000000" w:rsidRDefault="001B3C69">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w:t>
      </w:r>
      <w:r>
        <w:t>едприниматель, соответствующие требованиям к выдаче свидетельств о допуске к одному или нескольким видам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w:t>
      </w:r>
      <w:r>
        <w:t>есено общим собранием членов саморегулируемой организации к сфере деятельности саморегулируемой организации.</w:t>
      </w:r>
    </w:p>
    <w:p w:rsidR="00000000" w:rsidRDefault="001B3C69">
      <w:pPr>
        <w:pStyle w:val="ConsPlusNormal"/>
        <w:ind w:firstLine="540"/>
        <w:jc w:val="both"/>
      </w:pPr>
      <w:bookmarkStart w:id="294" w:name="Par3228"/>
      <w:bookmarkEnd w:id="294"/>
      <w:r>
        <w:t>2. Для приема в члены саморегулируемой организации индивидуальный предприниматель или юридическое лицо представляет в саморегулируему</w:t>
      </w:r>
      <w:r>
        <w:t>ю организацию следующие документы:</w:t>
      </w:r>
    </w:p>
    <w:p w:rsidR="00000000" w:rsidRDefault="001B3C69">
      <w:pPr>
        <w:pStyle w:val="ConsPlusNormal"/>
        <w:ind w:firstLine="540"/>
        <w:jc w:val="both"/>
      </w:pPr>
      <w:bookmarkStart w:id="295" w:name="Par3229"/>
      <w:bookmarkEnd w:id="295"/>
      <w:r>
        <w:t>1) заявление о приеме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w:t>
      </w:r>
      <w:r>
        <w:t>идетельство о допуске к которым намерены получить индивидуальный предприниматель или юридическое лицо;</w:t>
      </w:r>
    </w:p>
    <w:p w:rsidR="00000000" w:rsidRDefault="001B3C69">
      <w:pPr>
        <w:pStyle w:val="ConsPlusNormal"/>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w:t>
      </w:r>
      <w:r>
        <w:t>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w:t>
      </w:r>
      <w:r>
        <w:t>арства (для иностранного юридического лица);</w:t>
      </w:r>
    </w:p>
    <w:p w:rsidR="00000000" w:rsidRDefault="001B3C69">
      <w:pPr>
        <w:pStyle w:val="ConsPlusNormal"/>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w:t>
      </w:r>
      <w:r>
        <w:t>опасность объектов капитального строительства;</w:t>
      </w:r>
    </w:p>
    <w:p w:rsidR="00000000" w:rsidRDefault="001B3C69">
      <w:pPr>
        <w:pStyle w:val="ConsPlusNormal"/>
        <w:ind w:firstLine="540"/>
        <w:jc w:val="both"/>
      </w:pPr>
      <w:r>
        <w:t>4) копия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w:t>
      </w:r>
      <w:r>
        <w:t xml:space="preserve"> в случае, если индивидуальный предприниматель или юридическое лицо является членом другой саморегулируемой организации того же вида.</w:t>
      </w:r>
    </w:p>
    <w:p w:rsidR="00000000" w:rsidRDefault="001B3C69">
      <w:pPr>
        <w:pStyle w:val="ConsPlusNormal"/>
        <w:ind w:firstLine="540"/>
        <w:jc w:val="both"/>
      </w:pPr>
      <w:bookmarkStart w:id="296" w:name="Par3233"/>
      <w:bookmarkEnd w:id="296"/>
      <w:r>
        <w:t xml:space="preserve">3. Истребование от индивидуального предпринимателя или юридического лица наряду с документами, указанными в </w:t>
      </w:r>
      <w:hyperlink w:anchor="Par322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history="1">
        <w:r>
          <w:rPr>
            <w:color w:val="0000FF"/>
          </w:rPr>
          <w:t>части 2</w:t>
        </w:r>
      </w:hyperlink>
      <w:r>
        <w:t xml:space="preserve"> настоящей статьи, иных документов для приема в член</w:t>
      </w:r>
      <w:r>
        <w:t>ы саморегулируемой организации и выдачи свидетельства о допуске к определенному виду или видам работ, которые оказывают влияние на безопасность объектов капитального строительства, не допускается.</w:t>
      </w:r>
    </w:p>
    <w:p w:rsidR="00000000" w:rsidRDefault="001B3C69">
      <w:pPr>
        <w:pStyle w:val="ConsPlusNormal"/>
        <w:ind w:firstLine="540"/>
        <w:jc w:val="both"/>
      </w:pPr>
      <w:r>
        <w:t>4. В срок не позднее чем в течение тридцати дней со дня пол</w:t>
      </w:r>
      <w:r>
        <w:t xml:space="preserve">учения документов, указанных в </w:t>
      </w:r>
      <w:hyperlink w:anchor="Par322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history="1">
        <w:r>
          <w:rPr>
            <w:color w:val="0000FF"/>
          </w:rPr>
          <w:t>части 2</w:t>
        </w:r>
      </w:hyperlink>
      <w:r>
        <w:t xml:space="preserve"> настоящей статьи, са</w:t>
      </w:r>
      <w:r>
        <w:t>морегулируемая организация осуществляет их проверку и обязана принять решение о приеме индивидуального предпринимателя или юридического лица в члены саморегулируемой организации и о выдаче ему свидетельства о допуске к определенному виду или видам работ, к</w:t>
      </w:r>
      <w:r>
        <w:t>оторые оказывают влияние на безопасность объектов капитального строительства, или об отказе в приеме с указанием причин отказа, а также направить или вручить данное решение такому индивидуальному предпринимателю или такому юридическому лицу.</w:t>
      </w:r>
    </w:p>
    <w:p w:rsidR="00000000" w:rsidRDefault="001B3C69">
      <w:pPr>
        <w:pStyle w:val="ConsPlusNormal"/>
        <w:ind w:firstLine="540"/>
        <w:jc w:val="both"/>
      </w:pPr>
      <w:r>
        <w:t>5. Основаниями</w:t>
      </w:r>
      <w:r>
        <w:t xml:space="preserve"> для отказа в приеме индивидуального предпринимателя или юридического лица в члены саморегулируемой организации являются:</w:t>
      </w:r>
    </w:p>
    <w:p w:rsidR="00000000" w:rsidRDefault="001B3C69">
      <w:pPr>
        <w:pStyle w:val="ConsPlusNormal"/>
        <w:ind w:firstLine="540"/>
        <w:jc w:val="both"/>
      </w:pPr>
      <w:r>
        <w:t>1) несоответствие индивидуального предпринимателя или юридического лица требованиям к выдаче свидетельства о допуске к определенному в</w:t>
      </w:r>
      <w:r>
        <w:t xml:space="preserve">иду или видам работ, которые оказывают влияние на безопасность объектов капитального строительства и указаны в заявлении, предусмотренном </w:t>
      </w:r>
      <w:hyperlink w:anchor="Par3229" w:tooltip="1) заявление о прием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 к которым намерены получить индивидуальный предприниматель или юридическое лицо;" w:history="1">
        <w:r>
          <w:rPr>
            <w:color w:val="0000FF"/>
          </w:rPr>
          <w:t>пунктом 1 части 2</w:t>
        </w:r>
      </w:hyperlink>
      <w:r>
        <w:t xml:space="preserve"> настоящей статьи;</w:t>
      </w:r>
    </w:p>
    <w:p w:rsidR="00000000" w:rsidRDefault="001B3C69">
      <w:pPr>
        <w:pStyle w:val="ConsPlusNormal"/>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ar322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history="1">
        <w:r>
          <w:rPr>
            <w:color w:val="0000FF"/>
          </w:rPr>
          <w:t>частью 2</w:t>
        </w:r>
      </w:hyperlink>
      <w:r>
        <w:t xml:space="preserve"> настоящей статьи;</w:t>
      </w:r>
    </w:p>
    <w:p w:rsidR="00000000" w:rsidRDefault="001B3C69">
      <w:pPr>
        <w:pStyle w:val="ConsPlusNormal"/>
        <w:ind w:firstLine="540"/>
        <w:jc w:val="both"/>
      </w:pPr>
      <w:r>
        <w:t>3) наличие у индивидуального предпринимателя или юридического лица выданного другой саморегулируемой организацией того же вида свидетельства о допуске к определенному вид</w:t>
      </w:r>
      <w:r>
        <w:t xml:space="preserve">у или видам работ, которые оказывают влияние на безопасность объектов капитального строительства и указаны в заявлении, предусмотренном </w:t>
      </w:r>
      <w:hyperlink w:anchor="Par3229" w:tooltip="1) заявление о прием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 к которым намерены получить индивидуальный предприниматель или юридическое лицо;" w:history="1">
        <w:r>
          <w:rPr>
            <w:color w:val="0000FF"/>
          </w:rPr>
          <w:t>пунктом 1 части 2</w:t>
        </w:r>
      </w:hyperlink>
      <w:r>
        <w:t xml:space="preserve"> настоящей статьи.</w:t>
      </w:r>
    </w:p>
    <w:p w:rsidR="00000000" w:rsidRDefault="001B3C69">
      <w:pPr>
        <w:pStyle w:val="ConsPlusNormal"/>
        <w:ind w:firstLine="540"/>
        <w:jc w:val="both"/>
      </w:pPr>
      <w:r>
        <w:t>6</w:t>
      </w:r>
      <w:r>
        <w:t xml:space="preserve">. Лицу, принятому в члены саморегулируемой организации, выдается свидетельство о допуске к определенному виду или видам работ, которые оказывают влияние на безопасность объектов капитального строительства, в срок не позднее чем в течение трех рабочих дней </w:t>
      </w:r>
      <w:r>
        <w:t>после дня принятия соответствующего решения, уплаты вступительного взноса и взноса в компенсационный фонд саморегулируемой организации.</w:t>
      </w:r>
    </w:p>
    <w:p w:rsidR="00000000" w:rsidRDefault="001B3C69">
      <w:pPr>
        <w:pStyle w:val="ConsPlusNormal"/>
        <w:ind w:firstLine="540"/>
        <w:jc w:val="both"/>
      </w:pPr>
      <w:r>
        <w:t>7. Юридическое лицо или индивидуальный предприниматель может быть членом одной или нескольких саморегулируемых организац</w:t>
      </w:r>
      <w:r>
        <w:t xml:space="preserve">ий каждого из указанных в </w:t>
      </w:r>
      <w:hyperlink w:anchor="Par3115" w:tooltip="Статья 55.3. Виды саморегулируемых организаций, имеющих право выдачи свидетельств о допуске к работам, которые оказывают влияние на безопасность объектов капитального строительства" w:history="1">
        <w:r>
          <w:rPr>
            <w:color w:val="0000FF"/>
          </w:rPr>
          <w:t>статье 55.3</w:t>
        </w:r>
      </w:hyperlink>
      <w:r>
        <w:t xml:space="preserve"> настояще</w:t>
      </w:r>
      <w:r>
        <w:t xml:space="preserve">го Кодекса видов саморегулируемых организаций при условии соблюдения требования, установленного </w:t>
      </w:r>
      <w:hyperlink w:anchor="Par3287" w:tooltip="2. Индивидуальный предприниматель или юридическое лицо вправе иметь выданное только одной саморегулируемой организацией свидетельство о допуске к определенному виду работ, которые оказывают влияние на безопасность объектов капитального строительства." w:history="1">
        <w:r>
          <w:rPr>
            <w:color w:val="0000FF"/>
          </w:rPr>
          <w:t>частью 2 статьи 55.8</w:t>
        </w:r>
      </w:hyperlink>
      <w:r>
        <w:t xml:space="preserve"> настоящего Кодекса.</w:t>
      </w:r>
    </w:p>
    <w:p w:rsidR="00000000" w:rsidRDefault="001B3C69">
      <w:pPr>
        <w:pStyle w:val="ConsPlusNormal"/>
        <w:ind w:firstLine="540"/>
        <w:jc w:val="both"/>
      </w:pPr>
      <w:r>
        <w:t>8. Решения саморегулируемой организации о приеме в члены саморегулируемой организации, об отказе в приеме в члены саморегулируемой организации, ее бездействие при приеме в члены саморегулируемой организации могут быть обжалованы в арбитражный суд.</w:t>
      </w:r>
    </w:p>
    <w:p w:rsidR="00000000" w:rsidRDefault="001B3C69">
      <w:pPr>
        <w:pStyle w:val="ConsPlusNormal"/>
        <w:ind w:firstLine="540"/>
        <w:jc w:val="both"/>
      </w:pPr>
      <w:r>
        <w:t>9. Самор</w:t>
      </w:r>
      <w:r>
        <w:t>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000000" w:rsidRDefault="001B3C69">
      <w:pPr>
        <w:pStyle w:val="ConsPlusNormal"/>
        <w:ind w:firstLine="540"/>
        <w:jc w:val="both"/>
      </w:pPr>
      <w:r>
        <w:t>1) документы, представленные для приема в члены саморегулируемой организации и выдачи свидетельства о допуске к работам, которые оказывают влияние на безопасность объектов капитального строительства;</w:t>
      </w:r>
    </w:p>
    <w:p w:rsidR="00000000" w:rsidRDefault="001B3C69">
      <w:pPr>
        <w:pStyle w:val="ConsPlusNormal"/>
        <w:ind w:firstLine="540"/>
        <w:jc w:val="both"/>
      </w:pPr>
      <w:r>
        <w:t>2) документы, представленные для внесения изменений в св</w:t>
      </w:r>
      <w:r>
        <w:t>идетельство о допуске к определенному виду или видам работ, которые оказывают влияние на безопасность объектов капитального строительства, для приостановления, возобновления, прекращения действия данного свидетельства, добровольного выхода члена саморегули</w:t>
      </w:r>
      <w:r>
        <w:t>руемой организации из саморегулируемой организации;</w:t>
      </w:r>
    </w:p>
    <w:p w:rsidR="00000000" w:rsidRDefault="001B3C69">
      <w:pPr>
        <w:pStyle w:val="ConsPlusNormal"/>
        <w:ind w:firstLine="540"/>
        <w:jc w:val="both"/>
      </w:pPr>
      <w:r>
        <w:t>3) документы о результатах осуществления саморегулируемой организацией контроля за деятельностью члена такой организации;</w:t>
      </w:r>
    </w:p>
    <w:p w:rsidR="00000000" w:rsidRDefault="001B3C69">
      <w:pPr>
        <w:pStyle w:val="ConsPlusNormal"/>
        <w:ind w:firstLine="540"/>
        <w:jc w:val="both"/>
      </w:pPr>
      <w:r>
        <w:t>4) документы о мерах дисциплинарного воздействия, принятых саморегулируемой органи</w:t>
      </w:r>
      <w:r>
        <w:t>зацией в отношении члена такой организации;</w:t>
      </w:r>
    </w:p>
    <w:p w:rsidR="00000000" w:rsidRDefault="001B3C69">
      <w:pPr>
        <w:pStyle w:val="ConsPlusNormal"/>
        <w:ind w:firstLine="540"/>
        <w:jc w:val="both"/>
      </w:pPr>
      <w:r>
        <w:t>5) иные документы в соответствии с решением саморегулируемой организации.</w:t>
      </w:r>
    </w:p>
    <w:p w:rsidR="00000000" w:rsidRDefault="001B3C69">
      <w:pPr>
        <w:pStyle w:val="ConsPlusNormal"/>
        <w:jc w:val="both"/>
      </w:pPr>
      <w:r>
        <w:t xml:space="preserve">(часть 9 введена Федеральным </w:t>
      </w:r>
      <w:hyperlink r:id="rId1302"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w:t>
      </w:r>
      <w:r>
        <w:t>.11.2014 N 359-ФЗ)</w:t>
      </w:r>
    </w:p>
    <w:p w:rsidR="00000000" w:rsidRDefault="001B3C69">
      <w:pPr>
        <w:pStyle w:val="ConsPlusNormal"/>
        <w:ind w:firstLine="540"/>
        <w:jc w:val="both"/>
      </w:pPr>
      <w:r>
        <w:t>10. Дела членов саморегулируемой организации, а также дела лиц, членство которых в саморегулируемой организации прекращено, подлежат бессрочному хранению в саморегулируемой организации. В случае исключения сведений о саморегулируемой орг</w:t>
      </w:r>
      <w:r>
        <w:t>анизации из государственного реестра саморегулируемых организаций указанные дела подлежат передаче в соответствующее Национальное объединение саморегулируемых организаций.</w:t>
      </w:r>
    </w:p>
    <w:p w:rsidR="00000000" w:rsidRDefault="001B3C69">
      <w:pPr>
        <w:pStyle w:val="ConsPlusNormal"/>
        <w:jc w:val="both"/>
      </w:pPr>
      <w:r>
        <w:t xml:space="preserve">(часть 10 введена Федеральным </w:t>
      </w:r>
      <w:hyperlink r:id="rId1303"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0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55.7 излагается в но</w:t>
      </w:r>
      <w:r>
        <w:t>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55.7. Прекращение членства в саморегулируемой организации</w:t>
      </w:r>
    </w:p>
    <w:p w:rsidR="00000000" w:rsidRDefault="001B3C69">
      <w:pPr>
        <w:pStyle w:val="ConsPlusNormal"/>
        <w:ind w:firstLine="540"/>
        <w:jc w:val="both"/>
      </w:pPr>
    </w:p>
    <w:p w:rsidR="00000000" w:rsidRDefault="001B3C69">
      <w:pPr>
        <w:pStyle w:val="ConsPlusNormal"/>
        <w:ind w:firstLine="540"/>
        <w:jc w:val="both"/>
      </w:pPr>
      <w:r>
        <w:t>1. Членство в саморегулируемой организации прекращается в случае:</w:t>
      </w:r>
    </w:p>
    <w:p w:rsidR="00000000" w:rsidRDefault="001B3C69">
      <w:pPr>
        <w:pStyle w:val="ConsPlusNormal"/>
        <w:ind w:firstLine="540"/>
        <w:jc w:val="both"/>
      </w:pPr>
      <w:bookmarkStart w:id="297" w:name="Par3259"/>
      <w:bookmarkEnd w:id="297"/>
      <w:r>
        <w:t>1) добровольного выхода члена саморегулируемой организации из саморегулируемой организации;</w:t>
      </w:r>
    </w:p>
    <w:p w:rsidR="00000000" w:rsidRDefault="001B3C69">
      <w:pPr>
        <w:pStyle w:val="ConsPlusNormal"/>
        <w:ind w:firstLine="540"/>
        <w:jc w:val="both"/>
      </w:pPr>
      <w:r>
        <w:t xml:space="preserve">2) </w:t>
      </w:r>
      <w:r>
        <w:t>исключения из членов саморегулируемой организации по решению саморегулируемой организации;</w:t>
      </w:r>
    </w:p>
    <w:p w:rsidR="00000000" w:rsidRDefault="001B3C69">
      <w:pPr>
        <w:pStyle w:val="ConsPlusNormal"/>
        <w:jc w:val="both"/>
      </w:pPr>
      <w:r>
        <w:t xml:space="preserve">(в ред. Федерального </w:t>
      </w:r>
      <w:hyperlink r:id="rId130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ind w:firstLine="540"/>
        <w:jc w:val="both"/>
      </w:pPr>
      <w:r>
        <w:t>3) смерти индивидуального пред</w:t>
      </w:r>
      <w:r>
        <w:t>принимателя - члена саморегулируемой организации или ликвидации юридического лица - члена саморегулируемой организации.</w:t>
      </w:r>
    </w:p>
    <w:p w:rsidR="00000000" w:rsidRDefault="001B3C69">
      <w:pPr>
        <w:pStyle w:val="ConsPlusNormal"/>
        <w:ind w:firstLine="540"/>
        <w:jc w:val="both"/>
      </w:pPr>
      <w:r>
        <w:t xml:space="preserve">1.1. В случае, предусмотренном </w:t>
      </w:r>
      <w:hyperlink w:anchor="Par3259" w:tooltip="1) добровольного выхода члена саморегулируемой организации из саморегулируемой организации;" w:history="1">
        <w:r>
          <w:rPr>
            <w:color w:val="0000FF"/>
          </w:rPr>
          <w:t>пунктом 1 части 1</w:t>
        </w:r>
      </w:hyperlink>
      <w:r>
        <w:t xml:space="preserve"> настоящей статьи, членство в саморегулируемой организации прекращается со дня поступления в саморегулируемую организацию заявления члена саморегулируемой организации о добровольном прекращении его членства в этой организац</w:t>
      </w:r>
      <w:r>
        <w:t>ии.</w:t>
      </w:r>
    </w:p>
    <w:p w:rsidR="00000000" w:rsidRDefault="001B3C69">
      <w:pPr>
        <w:pStyle w:val="ConsPlusNormal"/>
        <w:jc w:val="both"/>
      </w:pPr>
      <w:r>
        <w:t xml:space="preserve">(часть 1.1 введена Федеральным </w:t>
      </w:r>
      <w:hyperlink r:id="rId130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w:t>
      </w:r>
    </w:p>
    <w:p w:rsidR="00000000" w:rsidRDefault="001B3C69">
      <w:pPr>
        <w:pStyle w:val="ConsPlusNormal"/>
        <w:ind w:firstLine="540"/>
        <w:jc w:val="both"/>
      </w:pPr>
      <w:bookmarkStart w:id="298" w:name="Par3265"/>
      <w:bookmarkEnd w:id="298"/>
      <w:r>
        <w:t>2. Саморегулируемая организация принимает решение об исключении из членов саморегулируемой о</w:t>
      </w:r>
      <w:r>
        <w:t>рганизации индивидуального предпринимателя или юридического лица в случае:</w:t>
      </w:r>
    </w:p>
    <w:p w:rsidR="00000000" w:rsidRDefault="001B3C69">
      <w:pPr>
        <w:pStyle w:val="ConsPlusNormal"/>
        <w:ind w:firstLine="540"/>
        <w:jc w:val="both"/>
      </w:pPr>
      <w:r>
        <w:t>1) несоблюдения членом саморегулируемой организации требований технических регламентов, повлекшего за собой причинение вреда;</w:t>
      </w:r>
    </w:p>
    <w:p w:rsidR="00000000" w:rsidRDefault="001B3C69">
      <w:pPr>
        <w:pStyle w:val="ConsPlusNormal"/>
        <w:ind w:firstLine="540"/>
        <w:jc w:val="both"/>
      </w:pPr>
      <w:r>
        <w:t>2) 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w:t>
      </w:r>
      <w:r>
        <w:t>уемых организаций и (или) требований правил саморегулирования;</w:t>
      </w:r>
    </w:p>
    <w:p w:rsidR="00000000" w:rsidRDefault="001B3C69">
      <w:pPr>
        <w:pStyle w:val="ConsPlusNormal"/>
        <w:ind w:firstLine="540"/>
        <w:jc w:val="both"/>
      </w:pPr>
      <w:r>
        <w:t>3) неоднократной неуплаты в течение одного года или несвоевременной уплаты в течение одного года членских взносов;</w:t>
      </w:r>
    </w:p>
    <w:p w:rsidR="00000000" w:rsidRDefault="001B3C69">
      <w:pPr>
        <w:pStyle w:val="ConsPlusNormal"/>
        <w:ind w:firstLine="540"/>
        <w:jc w:val="both"/>
      </w:pPr>
      <w:r>
        <w:t>4) невнесения взноса в компенсационный фонд саморегулируемой организации в уст</w:t>
      </w:r>
      <w:r>
        <w:t>ановленный срок;</w:t>
      </w:r>
    </w:p>
    <w:p w:rsidR="00000000" w:rsidRDefault="001B3C69">
      <w:pPr>
        <w:pStyle w:val="ConsPlusNormal"/>
        <w:ind w:firstLine="540"/>
        <w:jc w:val="both"/>
      </w:pPr>
      <w:bookmarkStart w:id="299" w:name="Par3270"/>
      <w:bookmarkEnd w:id="299"/>
      <w:r>
        <w:t xml:space="preserve">5)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w:t>
      </w:r>
      <w:r>
        <w:t xml:space="preserve">указанного в </w:t>
      </w:r>
      <w:hyperlink w:anchor="Par3294" w:tooltip="7. Индивидуальные предприниматели и юридические лица, являющиеся членами саморегулируемой организации на дату приобретения ею права выдачи свидетельств о допуске к работам, которые оказывают влияние на безопасность объектов капитального строительства, не получают свидетельств о допуске к работам, которые оказывают влияние на безопасность объектов капитального строительства. Эти лица обязаны получить свидетельства о допуске в срок не позднее чем через один месяц с указанной даты в порядке, установленном н..." w:history="1">
        <w:r>
          <w:rPr>
            <w:color w:val="0000FF"/>
          </w:rPr>
          <w:t>части 7 статьи 55.8</w:t>
        </w:r>
      </w:hyperlink>
      <w:r>
        <w:t xml:space="preserve"> настоящего Кодекса;</w:t>
      </w:r>
    </w:p>
    <w:p w:rsidR="00000000" w:rsidRDefault="001B3C69">
      <w:pPr>
        <w:pStyle w:val="ConsPlusNormal"/>
        <w:ind w:firstLine="540"/>
        <w:jc w:val="both"/>
      </w:pPr>
      <w:r>
        <w:t>6) неоднократного в течение одного года привлечения члена саморегулируемой организации к ответственности за нарушение миграционного законодательства.</w:t>
      </w:r>
    </w:p>
    <w:p w:rsidR="00000000" w:rsidRDefault="001B3C69">
      <w:pPr>
        <w:pStyle w:val="ConsPlusNormal"/>
        <w:jc w:val="both"/>
      </w:pPr>
      <w:r>
        <w:t>(п. 6 введен Федеральны</w:t>
      </w:r>
      <w:r>
        <w:t xml:space="preserve">м </w:t>
      </w:r>
      <w:hyperlink r:id="rId1307"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КонсультантПлюс}" w:history="1">
        <w:r>
          <w:rPr>
            <w:color w:val="0000FF"/>
          </w:rPr>
          <w:t>законом</w:t>
        </w:r>
      </w:hyperlink>
      <w:r>
        <w:t xml:space="preserve"> от 23.07.2013 N 207-ФЗ)</w:t>
      </w:r>
    </w:p>
    <w:p w:rsidR="00000000" w:rsidRDefault="001B3C69">
      <w:pPr>
        <w:pStyle w:val="ConsPlusNormal"/>
        <w:ind w:firstLine="540"/>
        <w:jc w:val="both"/>
      </w:pPr>
      <w:r>
        <w:t>3. Решение об исключении из членов саморегулируемой организации индивидуального предпринимателя</w:t>
      </w:r>
      <w:r>
        <w:t xml:space="preserve"> или юридического лица принимается общим собранием членов саморегулируемой организации.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w:t>
      </w:r>
      <w:r>
        <w:t xml:space="preserve">ть объектов капитального строительства, за исключением случая, указанного в </w:t>
      </w:r>
      <w:hyperlink w:anchor="Par3294" w:tooltip="7. Индивидуальные предприниматели и юридические лица, являющиеся членами саморегулируемой организации на дату приобретения ею права выдачи свидетельств о допуске к работам, которые оказывают влияние на безопасность объектов капитального строительства, не получают свидетельств о допуске к работам, которые оказывают влияние на безопасность объектов капитального строительства. Эти лица обязаны получить свидетельства о допуске в срок не позднее чем через один месяц с указанной даты в порядке, установленном н..." w:history="1">
        <w:r>
          <w:rPr>
            <w:color w:val="0000FF"/>
          </w:rPr>
          <w:t>части 7 статьи 55.8</w:t>
        </w:r>
      </w:hyperlink>
      <w:r>
        <w:t xml:space="preserve"> настоящего Кодекса, решение об исключении из членов саморегулируемой организации индивидуального предпринимателя или юридического </w:t>
      </w:r>
      <w:r>
        <w:t>лица вправе принять постоянно действующий коллегиальный орган управления саморегулируемой организации.</w:t>
      </w:r>
    </w:p>
    <w:p w:rsidR="00000000" w:rsidRDefault="001B3C69">
      <w:pPr>
        <w:pStyle w:val="ConsPlusNormal"/>
        <w:ind w:firstLine="540"/>
        <w:jc w:val="both"/>
      </w:pPr>
      <w:r>
        <w:t>4. Лицу, прекратившему членство в саморегулируемой организации, не возвращаются уплаченные вступительный взнос, членские взносы и взносы в компенсационны</w:t>
      </w:r>
      <w:r>
        <w:t xml:space="preserve">й фонд саморегулируемой организации, если иное не предусмотрено Федеральным </w:t>
      </w:r>
      <w:hyperlink r:id="rId1308" w:tooltip="Федеральный закон от 29.12.2004 N 191-ФЗ (ред. от 03.07.2016) &quot;О введении в действие Градостроительного кодекса Российской Федерации&quot; (с изм. и доп., вступ. в силу с 01.09.2016){КонсультантПлюс}" w:history="1">
        <w:r>
          <w:rPr>
            <w:color w:val="0000FF"/>
          </w:rPr>
          <w:t>законом</w:t>
        </w:r>
      </w:hyperlink>
      <w:r>
        <w:t xml:space="preserve"> о введении в действие настоящего Кодекса.</w:t>
      </w:r>
    </w:p>
    <w:p w:rsidR="00000000" w:rsidRDefault="001B3C69">
      <w:pPr>
        <w:pStyle w:val="ConsPlusNormal"/>
        <w:jc w:val="both"/>
      </w:pPr>
      <w:r>
        <w:t xml:space="preserve">(в ред. Федерального </w:t>
      </w:r>
      <w:hyperlink r:id="rId130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ind w:firstLine="540"/>
        <w:jc w:val="both"/>
      </w:pPr>
      <w:r>
        <w:t>5. Решение саморегулируемой организации об исключении из членов саморегулируемой организации может быть обжаловано в арбитражный суд.</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июля 201</w:t>
      </w:r>
      <w:r>
        <w:t xml:space="preserve">7 года Федеральным </w:t>
      </w:r>
      <w:hyperlink r:id="rId131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55.8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55.8. Допуск к работам, которые оказывают влияние на безопасность объектов капитального строите</w:t>
      </w:r>
      <w:r>
        <w:t>льства</w:t>
      </w:r>
    </w:p>
    <w:p w:rsidR="00000000" w:rsidRDefault="001B3C69">
      <w:pPr>
        <w:pStyle w:val="ConsPlusNormal"/>
        <w:ind w:firstLine="540"/>
        <w:jc w:val="both"/>
      </w:pPr>
    </w:p>
    <w:p w:rsidR="00000000" w:rsidRDefault="001B3C69">
      <w:pPr>
        <w:pStyle w:val="ConsPlusNormal"/>
        <w:ind w:firstLine="540"/>
        <w:jc w:val="both"/>
      </w:pPr>
      <w:r>
        <w:t>1.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w:t>
      </w:r>
      <w:r>
        <w:t>ам.</w:t>
      </w:r>
    </w:p>
    <w:p w:rsidR="00000000" w:rsidRDefault="001B3C69">
      <w:pPr>
        <w:pStyle w:val="ConsPlusNormal"/>
        <w:ind w:firstLine="540"/>
        <w:jc w:val="both"/>
      </w:pPr>
      <w:r>
        <w:t>1.1. Индивидуальный предприниматель или юридическое лицо, имеющие свидетельство о допуске к работам по организации подготовки проектной документации или организации строительства, вправе выполнять указанные работы при условии, если стоимость подготовки</w:t>
      </w:r>
      <w:r>
        <w:t xml:space="preserve"> проектной документации или строительства, реконструкции, капитального ремонта объекта капитального строительства по одному договору не превышает планируемую стоимость подготовки проектной документации или строительства, реконструкции, капитального ремонта</w:t>
      </w:r>
      <w:r>
        <w:t xml:space="preserve"> объекта капитального строительства, исходя из размера которой членом саморегулируемой организации был внесен взнос в компенсационный фонд саморегулируемой организации в соответствии с </w:t>
      </w:r>
      <w:hyperlink w:anchor="Par3443" w:tooltip="Статья 55.16. Компенсационные фонды саморегулируемой организации" w:history="1">
        <w:r>
          <w:rPr>
            <w:color w:val="0000FF"/>
          </w:rPr>
          <w:t>частями 6</w:t>
        </w:r>
      </w:hyperlink>
      <w:r>
        <w:t xml:space="preserve"> или </w:t>
      </w:r>
      <w:hyperlink w:anchor="Par3443" w:tooltip="Статья 55.16. Компенсационные фонды саморегулируемой организации" w:history="1">
        <w:r>
          <w:rPr>
            <w:color w:val="0000FF"/>
          </w:rPr>
          <w:t>7 статьи 55.16</w:t>
        </w:r>
      </w:hyperlink>
      <w:r>
        <w:t xml:space="preserve"> настоящего Кодекса. Количество договоров о выполнении работ по организации подготовки проектной документации и</w:t>
      </w:r>
      <w:r>
        <w:t>ли организации строительства, которые могут быть заключены таким членом саморегулируемой организации, не ограничивается.</w:t>
      </w:r>
    </w:p>
    <w:p w:rsidR="00000000" w:rsidRDefault="001B3C69">
      <w:pPr>
        <w:pStyle w:val="ConsPlusNormal"/>
        <w:jc w:val="both"/>
      </w:pPr>
      <w:r>
        <w:t xml:space="preserve">(часть 1.1 введена Федеральным </w:t>
      </w:r>
      <w:hyperlink r:id="rId131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w:t>
      </w:r>
      <w:r>
        <w:t xml:space="preserve"> N 240-ФЗ)</w:t>
      </w:r>
    </w:p>
    <w:p w:rsidR="00000000" w:rsidRDefault="001B3C69">
      <w:pPr>
        <w:pStyle w:val="ConsPlusNormal"/>
        <w:ind w:firstLine="540"/>
        <w:jc w:val="both"/>
      </w:pPr>
      <w:bookmarkStart w:id="300" w:name="Par3287"/>
      <w:bookmarkEnd w:id="300"/>
      <w:r>
        <w:t>2. Индивидуальный предприниматель или юридическое лицо вправе иметь выданное только одной саморегулируемой организацией свидетельство о допуске к определенному виду работ, которые оказывают влияние на безопасность объектов капиталь</w:t>
      </w:r>
      <w:r>
        <w:t>ного строительства.</w:t>
      </w:r>
    </w:p>
    <w:p w:rsidR="00000000" w:rsidRDefault="001B3C69">
      <w:pPr>
        <w:pStyle w:val="ConsPlusNormal"/>
        <w:ind w:firstLine="540"/>
        <w:jc w:val="both"/>
      </w:pPr>
      <w:r>
        <w:t xml:space="preserve">3. Индивидуальный предприниматель или юридическое лицо, являющиеся членами саморегулируемой организации, не вправе выполнять вид работ, которые оказывают влияние на безопасность объектов капитального строительства, в случае, если таким </w:t>
      </w:r>
      <w:r>
        <w:t>индивидуальным предпринимателем или таким юридическим лицом не соблюдается хотя бы одно из требований указанной саморегулируемой организации к выдаче свидетельства о допуске к этому виду работ.</w:t>
      </w:r>
    </w:p>
    <w:p w:rsidR="00000000" w:rsidRDefault="001B3C69">
      <w:pPr>
        <w:pStyle w:val="ConsPlusNormal"/>
        <w:ind w:firstLine="540"/>
        <w:jc w:val="both"/>
      </w:pPr>
      <w:bookmarkStart w:id="301" w:name="Par3289"/>
      <w:bookmarkEnd w:id="301"/>
      <w:r>
        <w:t xml:space="preserve">4. </w:t>
      </w:r>
      <w:hyperlink r:id="rId13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КонсультантПлюс}" w:history="1">
        <w:r>
          <w:rPr>
            <w:color w:val="0000FF"/>
          </w:rPr>
          <w:t>Перечень</w:t>
        </w:r>
      </w:hyperlink>
      <w:r>
        <w:t xml:space="preserve"> видов работ, </w:t>
      </w:r>
      <w:r>
        <w:t>которые оказывают влияние на безопасность объектов капитального строительства, устанавливается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w:t>
      </w:r>
      <w:r>
        <w:t>ем допускается самостоятельно, и виды работ, выполнение которых индивидуальным предпринимателем допускается с привлечением работников, а также должны учитываться особенности выполняемых гражданами для собственных нужд работ по строительству, реконструкции,</w:t>
      </w:r>
      <w:r>
        <w:t xml:space="preserve"> капитальному ремонту объектов индивидуального жилищного строительства и предназначенных для проживания не более чем двух семей жилых домов.</w:t>
      </w:r>
    </w:p>
    <w:p w:rsidR="00000000" w:rsidRDefault="001B3C69">
      <w:pPr>
        <w:pStyle w:val="ConsPlusNormal"/>
        <w:ind w:firstLine="540"/>
        <w:jc w:val="both"/>
      </w:pPr>
      <w:r>
        <w:t>4.1. В случае внесения уполномоченным федеральным органом исполнительной власти изменений в перечень видов работ, к</w:t>
      </w:r>
      <w:r>
        <w:t>оторые оказывают влияние на безопасность объектов капитального строительства, указанные изменения вступают в силу не ранее чем через шесть месяцев со дня их внесения.</w:t>
      </w:r>
    </w:p>
    <w:p w:rsidR="00000000" w:rsidRDefault="001B3C69">
      <w:pPr>
        <w:pStyle w:val="ConsPlusNormal"/>
        <w:jc w:val="both"/>
      </w:pPr>
      <w:r>
        <w:t xml:space="preserve">(часть 4.1 введена Федеральным </w:t>
      </w:r>
      <w:hyperlink r:id="rId131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w:t>
      </w:r>
    </w:p>
    <w:p w:rsidR="00000000" w:rsidRDefault="001B3C69">
      <w:pPr>
        <w:pStyle w:val="ConsPlusNormal"/>
        <w:ind w:firstLine="540"/>
        <w:jc w:val="both"/>
      </w:pPr>
      <w:r>
        <w:t>5. Саморегулируемая организация может выдать свидетельства о допуске к работам, которые оказывают влияние на безопасность объектов капитально</w:t>
      </w:r>
      <w:r>
        <w:t>го строительства, в отношении только видов работ,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000000" w:rsidRDefault="001B3C69">
      <w:pPr>
        <w:pStyle w:val="ConsPlusNormal"/>
        <w:ind w:firstLine="540"/>
        <w:jc w:val="both"/>
      </w:pPr>
      <w:r>
        <w:t>6. Свидетельство о допуске к опре</w:t>
      </w:r>
      <w:r>
        <w:t>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при приеме индивидуального предпринимателя или юридического лица в члены саморегулируемой организации, есл</w:t>
      </w:r>
      <w:r>
        <w:t>и такой индивидуальный предприниматель или такое юридическое лицо соответствует требованиям к выдаче свидетельств о допуске к указанным работам.</w:t>
      </w:r>
    </w:p>
    <w:p w:rsidR="00000000" w:rsidRDefault="001B3C69">
      <w:pPr>
        <w:pStyle w:val="ConsPlusNormal"/>
        <w:ind w:firstLine="540"/>
        <w:jc w:val="both"/>
      </w:pPr>
      <w:bookmarkStart w:id="302" w:name="Par3294"/>
      <w:bookmarkEnd w:id="302"/>
      <w:r>
        <w:t>7. Индивидуальные предприниматели и юридические лица, являющиеся членами саморегулируемой организ</w:t>
      </w:r>
      <w:r>
        <w:t>ации на дату приобретения ею права выдачи свидетельств о допуске к работам, которые оказывают влияние на безопасность объектов капитального строительства, не получают свидетельств о допуске к работам, которые оказывают влияние на безопасность объектов капи</w:t>
      </w:r>
      <w:r>
        <w:t>тального строительства. Эти лица обязаны получить свидетельства о допуске в срок не позднее чем через один месяц с указанной даты в порядке, установленном настоящей статьей для внесения изменений в свидетельство о допуске к работам, которые оказывают влиян</w:t>
      </w:r>
      <w:r>
        <w:t>ие на безопасность объектов капитального строительства.</w:t>
      </w:r>
    </w:p>
    <w:p w:rsidR="00000000" w:rsidRDefault="001B3C69">
      <w:pPr>
        <w:pStyle w:val="ConsPlusNormal"/>
        <w:jc w:val="both"/>
      </w:pPr>
      <w:r>
        <w:t xml:space="preserve">(часть 7 в ред. Федерального </w:t>
      </w:r>
      <w:hyperlink r:id="rId1314"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8. Допуск к работам, которые оказывают влиян</w:t>
      </w:r>
      <w:r>
        <w:t xml:space="preserve">ие на безопасность объектов капитального строительства, подтверждается выданным саморегулируемой организацией свидетельством о допуске к определенному виду или видам работ, которые оказывают влияние на безопасность объектов капитального строительства. </w:t>
      </w:r>
      <w:hyperlink r:id="rId1315" w:tooltip="Приказ Ростехнадзора от 05.07.2011 N 356 (ред. от 29.01.2014) &quot;Об утверждении формы свидетельства о допуске к определенному виду или видам работ, которые оказывают влияние на безопасность объектов капитального строительства&quot; (Зарегистрировано в Минюсте России 19.08.2011 N 21674){КонсультантПлюс}" w:history="1">
        <w:r>
          <w:rPr>
            <w:color w:val="0000FF"/>
          </w:rPr>
          <w:t>Форма</w:t>
        </w:r>
      </w:hyperlink>
      <w:r>
        <w:t xml:space="preserve"> такого свидетельства устанавливается органом надзора за саморегулируемыми орга</w:t>
      </w:r>
      <w:r>
        <w:t>низациями.</w:t>
      </w:r>
    </w:p>
    <w:p w:rsidR="00000000" w:rsidRDefault="001B3C69">
      <w:pPr>
        <w:pStyle w:val="ConsPlusNormal"/>
        <w:ind w:firstLine="540"/>
        <w:jc w:val="both"/>
      </w:pPr>
      <w:r>
        <w:t>9.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без ограничения срока и территории его действия. Выдача саморе</w:t>
      </w:r>
      <w:r>
        <w:t>гулируемой организацией свидетельства о допуске к работам, которые оказывают влияние на безопасность объектов капитального строительства, осуществляется без взимания платы.</w:t>
      </w:r>
    </w:p>
    <w:p w:rsidR="00000000" w:rsidRDefault="001B3C69">
      <w:pPr>
        <w:pStyle w:val="ConsPlusNormal"/>
        <w:ind w:firstLine="540"/>
        <w:jc w:val="both"/>
      </w:pPr>
      <w:bookmarkStart w:id="303" w:name="Par3298"/>
      <w:bookmarkEnd w:id="303"/>
      <w:r>
        <w:t>10. Член саморегулируемой организации вправе обратиться в саморегулир</w:t>
      </w:r>
      <w:r>
        <w:t>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организации намеревается</w:t>
      </w:r>
      <w:r>
        <w:t xml:space="preserve">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документы, подтверждающие соблюдение требований к выдаче свидетельств о д</w:t>
      </w:r>
      <w:r>
        <w:t>опуске к указанным работам.</w:t>
      </w:r>
    </w:p>
    <w:p w:rsidR="00000000" w:rsidRDefault="001B3C69">
      <w:pPr>
        <w:pStyle w:val="ConsPlusNormal"/>
        <w:ind w:firstLine="540"/>
        <w:jc w:val="both"/>
      </w:pPr>
      <w:bookmarkStart w:id="304" w:name="Par3299"/>
      <w:bookmarkEnd w:id="304"/>
      <w:r>
        <w:t>10.1. Свидетельство о допуске к работам по организации подготовки проектной документации или организации строительства выдается члену саморегулируемой организации только после внесения им взноса в компенсационный ф</w:t>
      </w:r>
      <w:r>
        <w:t>онд саморегулируемой организации в целях увеличения общего размера взноса такого члена в компенсационный фонд саморегулируемой организации до размера взноса, установленного саморегулируемой организацией для членов саморегулируемой организации, получивших с</w:t>
      </w:r>
      <w:r>
        <w:t xml:space="preserve">видетельства о допуске к указанным видам работ, но не ниже минимального размера взноса в компенсационный фонд саморегулируемой организации, указанного в </w:t>
      </w:r>
      <w:hyperlink w:anchor="Par3443" w:tooltip="Статья 55.16. Компенсационные фонды саморегулируемой организации" w:history="1">
        <w:r>
          <w:rPr>
            <w:color w:val="0000FF"/>
          </w:rPr>
          <w:t>частях 6</w:t>
        </w:r>
      </w:hyperlink>
      <w:r>
        <w:t xml:space="preserve"> </w:t>
      </w:r>
      <w:r>
        <w:t xml:space="preserve">и </w:t>
      </w:r>
      <w:hyperlink w:anchor="Par3443" w:tooltip="Статья 55.16. Компенсационные фонды саморегулируемой организации" w:history="1">
        <w:r>
          <w:rPr>
            <w:color w:val="0000FF"/>
          </w:rPr>
          <w:t>7 статьи 55.16</w:t>
        </w:r>
      </w:hyperlink>
      <w:r>
        <w:t xml:space="preserve"> настоящего Кодекса.</w:t>
      </w:r>
    </w:p>
    <w:p w:rsidR="00000000" w:rsidRDefault="001B3C69">
      <w:pPr>
        <w:pStyle w:val="ConsPlusNormal"/>
        <w:jc w:val="both"/>
      </w:pPr>
      <w:r>
        <w:t xml:space="preserve">(часть 10.1 введена Федеральным </w:t>
      </w:r>
      <w:hyperlink r:id="rId131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w:t>
      </w:r>
      <w:r>
        <w:t xml:space="preserve"> 27.07.2010 N 240-ФЗ)</w:t>
      </w:r>
    </w:p>
    <w:p w:rsidR="00000000" w:rsidRDefault="001B3C69">
      <w:pPr>
        <w:pStyle w:val="ConsPlusNormal"/>
        <w:ind w:firstLine="540"/>
        <w:jc w:val="both"/>
      </w:pPr>
      <w:bookmarkStart w:id="305" w:name="Par3301"/>
      <w:bookmarkEnd w:id="305"/>
      <w:r>
        <w:t>11. Основанием для отказа во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является:</w:t>
      </w:r>
    </w:p>
    <w:p w:rsidR="00000000" w:rsidRDefault="001B3C69">
      <w:pPr>
        <w:pStyle w:val="ConsPlusNormal"/>
        <w:ind w:firstLine="540"/>
        <w:jc w:val="both"/>
      </w:pPr>
      <w:r>
        <w:t>1) несоответствие и</w:t>
      </w:r>
      <w:r>
        <w:t>ндивидуального предпринимателя или юридического лица требованиям к выдаче свидетельств о допуске к указанным работам;</w:t>
      </w:r>
    </w:p>
    <w:p w:rsidR="00000000" w:rsidRDefault="001B3C69">
      <w:pPr>
        <w:pStyle w:val="ConsPlusNormal"/>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ar3298" w:tooltip="10. Член саморегулируемой организации вправе обратиться в саморегулир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ции намеревается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 w:history="1">
        <w:r>
          <w:rPr>
            <w:color w:val="0000FF"/>
          </w:rPr>
          <w:t>частью 10</w:t>
        </w:r>
      </w:hyperlink>
      <w:r>
        <w:t xml:space="preserve"> настоящей статьи;</w:t>
      </w:r>
    </w:p>
    <w:p w:rsidR="00000000" w:rsidRDefault="001B3C69">
      <w:pPr>
        <w:pStyle w:val="ConsPlusNormal"/>
        <w:ind w:firstLine="540"/>
        <w:jc w:val="both"/>
      </w:pPr>
      <w:r>
        <w:t xml:space="preserve">3) невнесение взноса в компенсационный фонд саморегулируемой организации в случае, предусмотренном </w:t>
      </w:r>
      <w:hyperlink w:anchor="Par3299" w:tooltip="10.1. Свидетельство о допуске к работам по организации подготовки проектной документации или организации строительства выдается члену саморегулируемой организации только после внесения им взноса в компенсационный фонд саморегулируемой организации в целях увеличения общего размера взноса такого члена в компенсационный фонд саморегулируемой организации до размера взноса, установленного саморегулируемой организацией для членов саморегулируемой организации, получивших свидетельства о допуске к указанным вида..." w:history="1">
        <w:r>
          <w:rPr>
            <w:color w:val="0000FF"/>
          </w:rPr>
          <w:t>частью 10.1</w:t>
        </w:r>
      </w:hyperlink>
      <w:r>
        <w:t xml:space="preserve"> настоящей статьи.</w:t>
      </w:r>
    </w:p>
    <w:p w:rsidR="00000000" w:rsidRDefault="001B3C69">
      <w:pPr>
        <w:pStyle w:val="ConsPlusNormal"/>
        <w:jc w:val="both"/>
      </w:pPr>
      <w:r>
        <w:t xml:space="preserve">(п. 3 введен Федеральным </w:t>
      </w:r>
      <w:hyperlink r:id="rId131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w:t>
      </w:r>
    </w:p>
    <w:p w:rsidR="00000000" w:rsidRDefault="001B3C69">
      <w:pPr>
        <w:pStyle w:val="ConsPlusNormal"/>
        <w:ind w:firstLine="540"/>
        <w:jc w:val="both"/>
      </w:pPr>
      <w:r>
        <w:t xml:space="preserve">12. Отказ по основаниям, не указанным в </w:t>
      </w:r>
      <w:hyperlink w:anchor="Par3301" w:tooltip="11. Основанием для отказа в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является:" w:history="1">
        <w:r>
          <w:rPr>
            <w:color w:val="0000FF"/>
          </w:rPr>
          <w:t>части 11</w:t>
        </w:r>
      </w:hyperlink>
      <w:r>
        <w:t xml:space="preserve"> настоящей статьи, не допускается.</w:t>
      </w:r>
    </w:p>
    <w:p w:rsidR="00000000" w:rsidRDefault="001B3C69">
      <w:pPr>
        <w:pStyle w:val="ConsPlusNormal"/>
        <w:ind w:firstLine="540"/>
        <w:jc w:val="both"/>
      </w:pPr>
      <w:r>
        <w:t xml:space="preserve">13. Саморегулируемая организация в срок не более чем тридцать дней со дня получения документов, предусмотренных </w:t>
      </w:r>
      <w:hyperlink w:anchor="Par3298" w:tooltip="10. Член саморегулируемой организации вправе обратиться в саморегулир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ции намеревается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 w:history="1">
        <w:r>
          <w:rPr>
            <w:color w:val="0000FF"/>
          </w:rPr>
          <w:t>частью 10</w:t>
        </w:r>
      </w:hyperlink>
      <w:r>
        <w:t xml:space="preserve"> настоящей статьи, осуществляет их проверку, принимает решение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w:t>
      </w:r>
      <w:r>
        <w:t>а, или об отказе во внесении данных изменений с указанием причин отказа и направляет указанное решение лицу, представившему такие документы.</w:t>
      </w:r>
    </w:p>
    <w:p w:rsidR="00000000" w:rsidRDefault="001B3C69">
      <w:pPr>
        <w:pStyle w:val="ConsPlusNormal"/>
        <w:ind w:firstLine="540"/>
        <w:jc w:val="both"/>
      </w:pPr>
      <w:r>
        <w:t>14. Саморегулируемая организация в срок не позднее чем в течение трех рабочих дней после принятия решения о внесени</w:t>
      </w:r>
      <w:r>
        <w:t>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выдает члену саморегулируемой организации свидетельство о допуске к определенному виду или видам рабо</w:t>
      </w:r>
      <w:r>
        <w:t xml:space="preserve">т, которые оказывают влияние на безопасность объектов капитального строительства, взамен ранее выданного свидетельства, а также вносит в порядке, установленном </w:t>
      </w:r>
      <w:hyperlink w:anchor="Par3506" w:tooltip="Статья 55.17. Ведение реестра членов саморегулируемой организации" w:history="1">
        <w:r>
          <w:rPr>
            <w:color w:val="0000FF"/>
          </w:rPr>
          <w:t>стат</w:t>
        </w:r>
        <w:r>
          <w:rPr>
            <w:color w:val="0000FF"/>
          </w:rPr>
          <w:t>ьей 55.17</w:t>
        </w:r>
      </w:hyperlink>
      <w:r>
        <w:t xml:space="preserve"> настоящего Кодекса, в реестр членов саморегулируемой организации необходимые сведения и направляет их на бумажном носителе или в форме электронных документов (пакета электронных документов), подписанных саморегулируемой организацией с использо</w:t>
      </w:r>
      <w:r>
        <w:t>ванием усиленной квалифицированной электронной подписи, в Национальное объединение саморегулируемых организаций.</w:t>
      </w:r>
    </w:p>
    <w:p w:rsidR="00000000" w:rsidRDefault="001B3C69">
      <w:pPr>
        <w:pStyle w:val="ConsPlusNormal"/>
        <w:jc w:val="both"/>
      </w:pPr>
      <w:r>
        <w:t xml:space="preserve">(в ред. Федеральных законов от 27.07.2010 </w:t>
      </w:r>
      <w:hyperlink r:id="rId131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240-ФЗ</w:t>
        </w:r>
      </w:hyperlink>
      <w:r>
        <w:t xml:space="preserve">, от 24.11.2014 </w:t>
      </w:r>
      <w:hyperlink r:id="rId1319"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N 359-ФЗ</w:t>
        </w:r>
      </w:hyperlink>
      <w:r>
        <w:t xml:space="preserve">, от 13.07.2015 </w:t>
      </w:r>
      <w:hyperlink r:id="rId1320"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N 263-ФЗ</w:t>
        </w:r>
      </w:hyperlink>
      <w:r>
        <w:t>)</w:t>
      </w:r>
    </w:p>
    <w:p w:rsidR="00000000" w:rsidRDefault="001B3C69">
      <w:pPr>
        <w:pStyle w:val="ConsPlusNormal"/>
        <w:ind w:firstLine="540"/>
        <w:jc w:val="both"/>
      </w:pPr>
      <w:r>
        <w:t>15. Действие свидетельства о допуске к работам, которые оказывают влияние на безопасность объектов капитального строительства, прекращается в отношении определенного ви</w:t>
      </w:r>
      <w:r>
        <w:t>да или видов работ:</w:t>
      </w:r>
    </w:p>
    <w:p w:rsidR="00000000" w:rsidRDefault="001B3C69">
      <w:pPr>
        <w:pStyle w:val="ConsPlusNormal"/>
        <w:ind w:firstLine="540"/>
        <w:jc w:val="both"/>
      </w:pPr>
      <w:r>
        <w:t>1) по решению постоянно действующего коллегиального органа управления саморегулируемой организации, принятому на основании заявления члена саморегулируемой организации;</w:t>
      </w:r>
    </w:p>
    <w:p w:rsidR="00000000" w:rsidRDefault="001B3C69">
      <w:pPr>
        <w:pStyle w:val="ConsPlusNormal"/>
        <w:ind w:firstLine="540"/>
        <w:jc w:val="both"/>
      </w:pPr>
      <w:r>
        <w:t>2) по решению постоянно действующего коллегиального органа управлен</w:t>
      </w:r>
      <w:r>
        <w:t xml:space="preserve">ия саморегулируемой организации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работ, которые оказывают влияние на безопасность </w:t>
      </w:r>
      <w:r>
        <w:t>объектов капитального строительства;</w:t>
      </w:r>
    </w:p>
    <w:p w:rsidR="00000000" w:rsidRDefault="001B3C69">
      <w:pPr>
        <w:pStyle w:val="ConsPlusNormal"/>
        <w:ind w:firstLine="540"/>
        <w:jc w:val="both"/>
      </w:pPr>
      <w:r>
        <w:t xml:space="preserve">3) по решению постоянно действующего коллегиального органа управления саморегулируемой организации в случае неустранения индивидуальным предпринимателем или юридическим лицом в установленный срок в соответствии с </w:t>
      </w:r>
      <w:hyperlink w:anchor="Par3437" w:tooltip="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w:history="1">
        <w:r>
          <w:rPr>
            <w:color w:val="0000FF"/>
          </w:rPr>
          <w:t>пунктом 3 части 2 статьи 55.15</w:t>
        </w:r>
      </w:hyperlink>
      <w:r>
        <w:t xml:space="preserve"> настоящего К</w:t>
      </w:r>
      <w:r>
        <w:t>одекса выявленных нарушений,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 приостановлено;</w:t>
      </w:r>
    </w:p>
    <w:p w:rsidR="00000000" w:rsidRDefault="001B3C69">
      <w:pPr>
        <w:pStyle w:val="ConsPlusNormal"/>
        <w:ind w:firstLine="540"/>
        <w:jc w:val="both"/>
      </w:pPr>
      <w:r>
        <w:t>4)</w:t>
      </w:r>
      <w:r>
        <w:t xml:space="preserve"> по решению суда;</w:t>
      </w:r>
    </w:p>
    <w:p w:rsidR="00000000" w:rsidRDefault="001B3C69">
      <w:pPr>
        <w:pStyle w:val="ConsPlusNormal"/>
        <w:ind w:firstLine="540"/>
        <w:jc w:val="both"/>
      </w:pPr>
      <w:r>
        <w:t>5) в случае прекращения членства в саморегулируемой организации;</w:t>
      </w:r>
    </w:p>
    <w:p w:rsidR="00000000" w:rsidRDefault="001B3C69">
      <w:pPr>
        <w:pStyle w:val="ConsPlusNormal"/>
        <w:ind w:firstLine="540"/>
        <w:jc w:val="both"/>
      </w:pPr>
      <w:bookmarkStart w:id="306" w:name="Par3316"/>
      <w:bookmarkEnd w:id="306"/>
      <w:r>
        <w:t xml:space="preserve">6) по решению общего собрания членов саморегулируемой организации в случае применения меры дисциплинарного воздействия в соответствии со </w:t>
      </w:r>
      <w:hyperlink w:anchor="Par3431" w:tooltip="Статья 55.15. Применение саморегулируемой организацией мер дисциплинарного воздействия в отношении членов саморегулируемой организации" w:history="1">
        <w:r>
          <w:rPr>
            <w:color w:val="0000FF"/>
          </w:rPr>
          <w:t>статьей 55.15</w:t>
        </w:r>
      </w:hyperlink>
      <w:r>
        <w:t xml:space="preserve"> настоящего Кодекса;</w:t>
      </w:r>
    </w:p>
    <w:p w:rsidR="00000000" w:rsidRDefault="001B3C69">
      <w:pPr>
        <w:pStyle w:val="ConsPlusNormal"/>
        <w:ind w:firstLine="540"/>
        <w:jc w:val="both"/>
      </w:pPr>
      <w:r>
        <w:t>7) в случае исключения сведений о саморегулируемой организации в области инженер</w:t>
      </w:r>
      <w:r>
        <w:t>ных изысканий, архитектурно-строительного проектирования, строительства, реконструкции, капитального ремонта объектов капитального строительства из государственного реестра саморегулируемых организаций.</w:t>
      </w:r>
    </w:p>
    <w:p w:rsidR="00000000" w:rsidRDefault="001B3C69">
      <w:pPr>
        <w:pStyle w:val="ConsPlusNormal"/>
        <w:jc w:val="both"/>
      </w:pPr>
      <w:r>
        <w:t xml:space="preserve">(п. 7 введен Федеральным </w:t>
      </w:r>
      <w:hyperlink r:id="rId132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 в ред. Федерального </w:t>
      </w:r>
      <w:hyperlink r:id="rId1322"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 xml:space="preserve">16. Прекращение действия свидетельства о допуске к работам, которые оказывают влияние на безопасность объектов капитального строительства, влечет за собой последствия, указанные в </w:t>
      </w:r>
      <w:hyperlink w:anchor="Par3270" w:tooltip="5)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части 7 статьи 55.8 настоящего Кодекса;" w:history="1">
        <w:r>
          <w:rPr>
            <w:color w:val="0000FF"/>
          </w:rPr>
          <w:t>пункте 5 части 2 статьи 55.7</w:t>
        </w:r>
      </w:hyperlink>
      <w:r>
        <w:t xml:space="preserve"> настоящего Кодекса.</w:t>
      </w:r>
    </w:p>
    <w:p w:rsidR="00000000" w:rsidRDefault="001B3C69">
      <w:pPr>
        <w:pStyle w:val="ConsPlusNormal"/>
        <w:ind w:firstLine="540"/>
        <w:jc w:val="both"/>
      </w:pPr>
      <w:r>
        <w:t>17. Решения саморегулируемой организации о выдаче свидетельства о допуске к работам, которые оказывают влияние на безопасность объектов капитального строительства, об отказе в выдаче такого свидетельства, об отказе во внесении измен</w:t>
      </w:r>
      <w:r>
        <w:t>ений в свидетельство о допуске к указанным работам, о прекращении действия свидетельства о допуске к указанным работам, о приостановлении действия свидетельства о допуске к указанным работам, об отказе в возобновлении действия свидетельства о допуске к ука</w:t>
      </w:r>
      <w:r>
        <w:t>занным работам, бездействие саморегулируемой организации при рассмотрении соответствующих вопросов могут быть обжалованы в арбитражный суд.</w:t>
      </w:r>
    </w:p>
    <w:p w:rsidR="00000000" w:rsidRDefault="001B3C69">
      <w:pPr>
        <w:pStyle w:val="ConsPlusNormal"/>
        <w:ind w:firstLine="540"/>
        <w:jc w:val="both"/>
      </w:pPr>
      <w:r>
        <w:t>18. Сроки начала и прекращения действия свидетельства о допуске члена саморегулируемой организации к работам, которы</w:t>
      </w:r>
      <w:r>
        <w:t>е оказывают влияние на безопасность объектов капитального строительства, определяются со дня внесения саморегулируемой организацией в реестр членов саморегулируемой организации соответственно сведений о выдаче свидетельства о допуске члена саморегулируемой</w:t>
      </w:r>
      <w:r>
        <w:t xml:space="preserve"> организации к указанным работам и сведений о прекращении действия свидетельства о допуске члена саморегулируемой организации к указанным работам, за исключением случая, предусмотренного </w:t>
      </w:r>
      <w:hyperlink w:anchor="Par3323" w:tooltip="19. В случае исключения сведений о саморегулируемой организации из государственного реестра саморегулируемых организаций действие выданных индивидуальному предпринимателю или юридическому лицу такой саморегулируемой организацией свидетельств о допуске к работам, которые оказывают влияние на безопасность объектов капитального строительства, прекращается со дня исключения сведений о такой саморегулируемой организации из государственного реестра саморегулируемых организаций." w:history="1">
        <w:r>
          <w:rPr>
            <w:color w:val="0000FF"/>
          </w:rPr>
          <w:t>частью 19</w:t>
        </w:r>
      </w:hyperlink>
      <w:r>
        <w:t xml:space="preserve"> настоящей статьи.</w:t>
      </w:r>
    </w:p>
    <w:p w:rsidR="00000000" w:rsidRDefault="001B3C69">
      <w:pPr>
        <w:pStyle w:val="ConsPlusNormal"/>
        <w:jc w:val="both"/>
      </w:pPr>
      <w:r>
        <w:t xml:space="preserve">(в ред. Федерального </w:t>
      </w:r>
      <w:hyperlink r:id="rId1323"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bookmarkStart w:id="307" w:name="Par3323"/>
      <w:bookmarkEnd w:id="307"/>
      <w:r>
        <w:t>19. В случае исключения сведений о саморегулируемой организации из государственного реестра саморегулируемых организаций действие выданных ин</w:t>
      </w:r>
      <w:r>
        <w:t>дивидуальному предпринимателю или юридическому лицу такой саморегулируемой организацией свидетельств о допуске к работам, которые оказывают влияние на безопасность объектов капитального строительства, прекращается со дня исключения сведений о такой саморег</w:t>
      </w:r>
      <w:r>
        <w:t>улируемой организации из государственного реестра саморегулируемых организаций.</w:t>
      </w:r>
    </w:p>
    <w:p w:rsidR="00000000" w:rsidRDefault="001B3C69">
      <w:pPr>
        <w:pStyle w:val="ConsPlusNormal"/>
        <w:jc w:val="both"/>
      </w:pPr>
      <w:r>
        <w:t xml:space="preserve">(часть 19 введена Федеральным </w:t>
      </w:r>
      <w:hyperlink r:id="rId1324"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r>
        <w:t>20. Индивидуальный</w:t>
      </w:r>
      <w:r>
        <w:t xml:space="preserve"> предприниматель или юридическое лицо, являющиеся членами саморегулируемой организации, сведения о которой исключены из государственного реестра саморегулируемых организаций, до принятия такого индивидуального предпринимателя или такого юридического лица в</w:t>
      </w:r>
      <w:r>
        <w:t xml:space="preserve"> члены другой саморегулируемой организации не вправе принимать на себя новые обязательства по выполнению работ, которые оказывают влияние на безопасность объектов капитального строительства, на основании свидетельств о допуске, выданных саморегулируемой ор</w:t>
      </w:r>
      <w:r>
        <w:t>ганизацией, исключенной из государственного реестра саморегулируемых организаций.</w:t>
      </w:r>
    </w:p>
    <w:p w:rsidR="00000000" w:rsidRDefault="001B3C69">
      <w:pPr>
        <w:pStyle w:val="ConsPlusNormal"/>
        <w:jc w:val="both"/>
      </w:pPr>
      <w:r>
        <w:t xml:space="preserve">(часть 20 введена Федеральным </w:t>
      </w:r>
      <w:hyperlink r:id="rId1325"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p>
    <w:p w:rsidR="00000000" w:rsidRDefault="001B3C69">
      <w:pPr>
        <w:pStyle w:val="ConsPlusNormal"/>
        <w:ind w:firstLine="540"/>
        <w:jc w:val="both"/>
        <w:outlineLvl w:val="1"/>
      </w:pPr>
      <w:r>
        <w:t>Статья 55.9. Об</w:t>
      </w:r>
      <w:r>
        <w:t>еспечение саморегулируемой организацией доступа к информации о своей деятельности и деятельности своих членов</w:t>
      </w:r>
    </w:p>
    <w:p w:rsidR="00000000" w:rsidRDefault="001B3C69">
      <w:pPr>
        <w:pStyle w:val="ConsPlusNormal"/>
        <w:ind w:firstLine="540"/>
        <w:jc w:val="both"/>
      </w:pPr>
    </w:p>
    <w:p w:rsidR="00000000" w:rsidRDefault="001B3C69">
      <w:pPr>
        <w:pStyle w:val="ConsPlusNormal"/>
        <w:ind w:firstLine="540"/>
        <w:jc w:val="both"/>
      </w:pPr>
      <w:r>
        <w:t>Саморегулируемая организация в целях обеспечения доступа к информации о своей деятельности и деятельности своих членов наряду с информацией, пред</w:t>
      </w:r>
      <w:r>
        <w:t xml:space="preserve">усмотренной Федеральным </w:t>
      </w:r>
      <w:hyperlink r:id="rId1326"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000000" w:rsidRDefault="001B3C69">
      <w:pPr>
        <w:pStyle w:val="ConsPlusNormal"/>
        <w:ind w:firstLine="540"/>
        <w:jc w:val="both"/>
      </w:pPr>
      <w:r>
        <w:t xml:space="preserve">1) утратил силу. - Федеральный </w:t>
      </w:r>
      <w:hyperlink r:id="rId1327"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КонсультантПлюс}" w:history="1">
        <w:r>
          <w:rPr>
            <w:color w:val="0000FF"/>
          </w:rPr>
          <w:t>закон</w:t>
        </w:r>
      </w:hyperlink>
      <w:r>
        <w:t xml:space="preserve"> от 07.06.2013 N 113-ФЗ;</w:t>
      </w:r>
    </w:p>
    <w:p w:rsidR="00000000" w:rsidRDefault="001B3C69">
      <w:pPr>
        <w:pStyle w:val="ConsPlusNormal"/>
        <w:ind w:firstLine="540"/>
        <w:jc w:val="both"/>
      </w:pPr>
      <w:r>
        <w:t>2) наименование, адрес и номера контактных телефонов органа надзора за саморегулируемыми организациями;</w:t>
      </w:r>
    </w:p>
    <w:p w:rsidR="00000000" w:rsidRDefault="001B3C69">
      <w:pPr>
        <w:pStyle w:val="ConsPlusNormal"/>
        <w:ind w:firstLine="540"/>
        <w:jc w:val="both"/>
      </w:pPr>
      <w:r>
        <w:t xml:space="preserve">3) утратил силу. - Федеральный </w:t>
      </w:r>
      <w:hyperlink r:id="rId132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КонсультантПлюс}" w:history="1">
        <w:r>
          <w:rPr>
            <w:color w:val="0000FF"/>
          </w:rPr>
          <w:t>закон</w:t>
        </w:r>
      </w:hyperlink>
      <w:r>
        <w:t xml:space="preserve"> от 07.06.2013 N 113-ФЗ;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2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w:t>
        </w:r>
        <w:r>
          <w:rPr>
            <w:color w:val="0000FF"/>
          </w:rPr>
          <w:t>м</w:t>
        </w:r>
      </w:hyperlink>
      <w:r>
        <w:t xml:space="preserve"> от 03.07.2016 N 372-ФЗ пункт 4 статьи 55.9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w:t>
      </w:r>
      <w:r>
        <w:t>им собранием членов саморегулируемой организации к сфере деятельности саморегулируемой организации;</w:t>
      </w:r>
    </w:p>
    <w:p w:rsidR="00000000" w:rsidRDefault="001B3C69">
      <w:pPr>
        <w:pStyle w:val="ConsPlusNormal"/>
        <w:ind w:firstLine="540"/>
        <w:jc w:val="both"/>
      </w:pPr>
      <w:r>
        <w:t xml:space="preserve">5) - 9) утратили силу. - Федеральный </w:t>
      </w:r>
      <w:hyperlink r:id="rId1330"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КонсультантПлюс}" w:history="1">
        <w:r>
          <w:rPr>
            <w:color w:val="0000FF"/>
          </w:rPr>
          <w:t>закон</w:t>
        </w:r>
      </w:hyperlink>
      <w:r>
        <w:t xml:space="preserve"> от 07.06.2013 N 113-ФЗ.</w:t>
      </w:r>
    </w:p>
    <w:p w:rsidR="00000000" w:rsidRDefault="001B3C69">
      <w:pPr>
        <w:pStyle w:val="ConsPlusNormal"/>
        <w:ind w:firstLine="540"/>
        <w:jc w:val="both"/>
      </w:pPr>
    </w:p>
    <w:p w:rsidR="00000000" w:rsidRDefault="001B3C69">
      <w:pPr>
        <w:pStyle w:val="ConsPlusNormal"/>
        <w:ind w:firstLine="540"/>
        <w:jc w:val="both"/>
        <w:outlineLvl w:val="1"/>
      </w:pPr>
      <w:r>
        <w:t>Статья 55.10. Исключительная компетенция общего собрания членов саморегулируемой организации</w:t>
      </w:r>
    </w:p>
    <w:p w:rsidR="00000000" w:rsidRDefault="001B3C69">
      <w:pPr>
        <w:pStyle w:val="ConsPlusNormal"/>
        <w:ind w:firstLine="540"/>
        <w:jc w:val="both"/>
      </w:pPr>
    </w:p>
    <w:p w:rsidR="00000000" w:rsidRDefault="001B3C69">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000000" w:rsidRDefault="001B3C69">
      <w:pPr>
        <w:pStyle w:val="ConsPlusNormal"/>
        <w:ind w:firstLine="540"/>
        <w:jc w:val="both"/>
      </w:pPr>
      <w:r>
        <w:t>1) утверждение устава саморегулируемой организации, внесение в него изменений;</w:t>
      </w:r>
    </w:p>
    <w:p w:rsidR="00000000" w:rsidRDefault="001B3C69">
      <w:pPr>
        <w:pStyle w:val="ConsPlusNormal"/>
        <w:jc w:val="both"/>
      </w:pPr>
      <w:r>
        <w:t xml:space="preserve">(в ред. Федерального </w:t>
      </w:r>
      <w:hyperlink r:id="rId1331"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2) избрание тайным голосовани</w:t>
      </w:r>
      <w:r>
        <w:t>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000000" w:rsidRDefault="001B3C69">
      <w:pPr>
        <w:pStyle w:val="ConsPlusNormal"/>
        <w:ind w:firstLine="540"/>
        <w:jc w:val="both"/>
      </w:pPr>
      <w:r>
        <w:t>3) избрание тайным голосованием руководителя посто</w:t>
      </w:r>
      <w:r>
        <w:t>янно действующего коллегиального органа управления саморегулируемой организации, досрочное прекращение полномочий такого руководителя;</w:t>
      </w:r>
    </w:p>
    <w:p w:rsidR="00000000" w:rsidRDefault="001B3C69">
      <w:pPr>
        <w:pStyle w:val="ConsPlusNormal"/>
        <w:ind w:firstLine="540"/>
        <w:jc w:val="both"/>
      </w:pPr>
      <w:r>
        <w:t>4) установление размеров вступительного и регулярных членских взносов и порядка их уплаты;</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3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5 статьи 55.10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установление размеров взносов в компенсационный фонд саморегулируемой организа</w:t>
      </w:r>
      <w:r>
        <w:t>ции, порядка его формирования, определение возможных способов размещения средств компенсационного фонда саморегулируемой организации. При этом размеры взносов в компенсационный фонд саморегулируемой организации устанавливаются в размере не ниже минимальных</w:t>
      </w:r>
      <w:r>
        <w:t xml:space="preserve"> размеров взносов в компенсационный фонд саморегулируемой организации, предусмотренных </w:t>
      </w:r>
      <w:hyperlink w:anchor="Par3128" w:tooltip="Статья 55.4. Требования к некоммерческой организации, необходимые для приобретения статуса саморегулируемой организации" w:history="1">
        <w:r>
          <w:rPr>
            <w:color w:val="0000FF"/>
          </w:rPr>
          <w:t>пунктом 2 части 1</w:t>
        </w:r>
      </w:hyperlink>
      <w:r>
        <w:t xml:space="preserve">, </w:t>
      </w:r>
      <w:hyperlink w:anchor="Par3128" w:tooltip="Статья 55.4. Требования к некоммерческой организации, необходимые для приобретения статуса саморегулируемой организации" w:history="1">
        <w:r>
          <w:rPr>
            <w:color w:val="0000FF"/>
          </w:rPr>
          <w:t>пунктом 2 части 2 статьи 55.4</w:t>
        </w:r>
      </w:hyperlink>
      <w:r>
        <w:t xml:space="preserve"> и </w:t>
      </w:r>
      <w:hyperlink w:anchor="Par3443" w:tooltip="Статья 55.16. Компенсационные фонды саморегулируемой организации" w:history="1">
        <w:r>
          <w:rPr>
            <w:color w:val="0000FF"/>
          </w:rPr>
          <w:t>частями 6</w:t>
        </w:r>
      </w:hyperlink>
      <w:r>
        <w:t xml:space="preserve"> и </w:t>
      </w:r>
      <w:hyperlink w:anchor="Par3443" w:tooltip="Статья 55.16. Компенсационные фонды саморегулируемой организации" w:history="1">
        <w:r>
          <w:rPr>
            <w:color w:val="0000FF"/>
          </w:rPr>
          <w:t>7 статьи 55.16</w:t>
        </w:r>
      </w:hyperlink>
      <w:r>
        <w:t xml:space="preserve"> настоящего Кодекса;</w:t>
      </w:r>
    </w:p>
    <w:p w:rsidR="00000000" w:rsidRDefault="001B3C69">
      <w:pPr>
        <w:pStyle w:val="ConsPlusNormal"/>
        <w:jc w:val="both"/>
      </w:pPr>
      <w:r>
        <w:t xml:space="preserve">(в ред. Федерального </w:t>
      </w:r>
      <w:hyperlink r:id="rId133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3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55.10 дополняется новым пунктом 5.1.</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6) утверждение доку</w:t>
      </w:r>
      <w:r>
        <w:t xml:space="preserve">ментов, предусмотренных </w:t>
      </w:r>
      <w:hyperlink w:anchor="Par3156" w:tooltip="1. Саморегулируемая организация, имеющая право выдачи свидетельств о допуске к работам, которые оказывают влияние на безопасность объектов капитального строительства (далее также - саморегулируемая организация), обязана разработать и утвердить:" w:history="1">
        <w:r>
          <w:rPr>
            <w:color w:val="0000FF"/>
          </w:rPr>
          <w:t>частями 1</w:t>
        </w:r>
      </w:hyperlink>
      <w:r>
        <w:t xml:space="preserve"> и </w:t>
      </w:r>
      <w:hyperlink w:anchor="Par3161" w:tooltip="2. Саморегулируемая организация вправе разработать и утвердить:" w:history="1">
        <w:r>
          <w:rPr>
            <w:color w:val="0000FF"/>
          </w:rPr>
          <w:t>2 статьи 55.5</w:t>
        </w:r>
      </w:hyperlink>
      <w:r>
        <w:t xml:space="preserve"> настоящего Кодекса;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35"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пункты 7 и 8 статьи 55.10 признаются утратившими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7) принятие решения об исключении из членов саморегулируемой организации в соответствии с </w:t>
      </w:r>
      <w:hyperlink w:anchor="Par3265" w:tooltip="2. Саморегулируемая организация принимает решение об исключении из членов саморегулируемой организации индивидуального предпринимателя или юридического лица в случае:" w:history="1">
        <w:r>
          <w:rPr>
            <w:color w:val="0000FF"/>
          </w:rPr>
          <w:t>частью 2 статьи 55.7</w:t>
        </w:r>
      </w:hyperlink>
      <w:r>
        <w:t xml:space="preserve"> настоящего Кодекса;</w:t>
      </w:r>
    </w:p>
    <w:p w:rsidR="00000000" w:rsidRDefault="001B3C69">
      <w:pPr>
        <w:pStyle w:val="ConsPlusNormal"/>
        <w:ind w:firstLine="540"/>
        <w:jc w:val="both"/>
      </w:pPr>
      <w:r>
        <w:t>8) принятие решения о прекращении действия</w:t>
      </w:r>
      <w:r>
        <w:t xml:space="preserve"> свидетельства о допуске к работам, которые оказывают влияние на безопасность объектов капитального строительства, в соответствии с </w:t>
      </w:r>
      <w:hyperlink w:anchor="Par3316" w:tooltip="6) по решению общего собрания членов саморегулируемой организации в случае применения меры дисциплинарного воздействия в соответствии со статьей 55.15 настоящего Кодекса;" w:history="1">
        <w:r>
          <w:rPr>
            <w:color w:val="0000FF"/>
          </w:rPr>
          <w:t>пунктом 6 части 15 статьи 55.8</w:t>
        </w:r>
      </w:hyperlink>
      <w:r>
        <w:t xml:space="preserve"> настоящего Кодекса;</w:t>
      </w:r>
    </w:p>
    <w:p w:rsidR="00000000" w:rsidRDefault="001B3C69">
      <w:pPr>
        <w:pStyle w:val="ConsPlusNormal"/>
        <w:ind w:firstLine="540"/>
        <w:jc w:val="both"/>
      </w:pPr>
      <w:r>
        <w:t xml:space="preserve">9) принятие решения об участии саморегулируемой организации в некоммерческих организациях, в том числе о вступлении в ассоциацию </w:t>
      </w:r>
      <w:r>
        <w:t>(союз) саморегулируемых организаций, торгово-промышленную палату, выходе из состава членов этих некоммерческих организаций;</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36"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10 статьи 55.10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10) определение </w:t>
      </w:r>
      <w:hyperlink r:id="rId1337"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КонсультантПлюс}" w:history="1">
        <w:r>
          <w:rPr>
            <w:color w:val="0000FF"/>
          </w:rPr>
          <w:t>перечня</w:t>
        </w:r>
      </w:hyperlink>
      <w:r>
        <w:t xml:space="preserve"> видов работ, которые оказывают влияние на безопасность объектов </w:t>
      </w:r>
      <w:r>
        <w:t>капитального строительства и решение вопросов по выдаче свидетельства о допуске к которым относится к сфере деятельности саморегулируемой организации;</w:t>
      </w:r>
    </w:p>
    <w:p w:rsidR="00000000" w:rsidRDefault="001B3C69">
      <w:pPr>
        <w:pStyle w:val="ConsPlusNormal"/>
        <w:ind w:firstLine="540"/>
        <w:jc w:val="both"/>
      </w:pPr>
      <w:r>
        <w:t xml:space="preserve">11) установление компетенции исполнительного органа саморегулируемой организации и порядка осуществления </w:t>
      </w:r>
      <w:r>
        <w:t>им руководства текущей деятельностью саморегулируемой организации;</w:t>
      </w:r>
    </w:p>
    <w:p w:rsidR="00000000" w:rsidRDefault="001B3C69">
      <w:pPr>
        <w:pStyle w:val="ConsPlusNormal"/>
        <w:ind w:firstLine="540"/>
        <w:jc w:val="both"/>
      </w:pPr>
      <w:r>
        <w:t xml:space="preserve">12) принятие иных решений, которые в соответствии с настоящим Кодексом, Федеральным </w:t>
      </w:r>
      <w:hyperlink r:id="rId1338"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законом</w:t>
        </w:r>
      </w:hyperlink>
      <w:r>
        <w:t xml:space="preserve"> "О саморегулируемых организациях", другими федеральными закон</w:t>
      </w:r>
      <w:r>
        <w:t>ами и уставом саморегулируемой организации отнесены к исключительной компетенции общего собрания членов саморегулируемой организации.</w:t>
      </w:r>
    </w:p>
    <w:p w:rsidR="00000000" w:rsidRDefault="001B3C69">
      <w:pPr>
        <w:pStyle w:val="ConsPlusNormal"/>
        <w:jc w:val="both"/>
      </w:pPr>
      <w:r>
        <w:t xml:space="preserve">(в ред. Федерального </w:t>
      </w:r>
      <w:hyperlink r:id="rId1339"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4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55.11 признается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55.11. Постоянно действующ</w:t>
      </w:r>
      <w:r>
        <w:t>ий коллегиальный орган управления саморегулируемой организации</w:t>
      </w:r>
    </w:p>
    <w:p w:rsidR="00000000" w:rsidRDefault="001B3C69">
      <w:pPr>
        <w:pStyle w:val="ConsPlusNormal"/>
        <w:ind w:firstLine="540"/>
        <w:jc w:val="both"/>
      </w:pPr>
    </w:p>
    <w:p w:rsidR="00000000" w:rsidRDefault="001B3C69">
      <w:pPr>
        <w:pStyle w:val="ConsPlusNormal"/>
        <w:ind w:firstLine="540"/>
        <w:jc w:val="both"/>
      </w:pPr>
      <w:r>
        <w:t>1. Постоянно действующий коллегиальный орган управления саморегулируемой организации формируется из числа индивидуальных предпринимателей - членов саморегулируемой организации и представителей</w:t>
      </w:r>
      <w:r>
        <w:t xml:space="preserve"> юридических лиц - членов саморегулируемой организации.</w:t>
      </w:r>
    </w:p>
    <w:p w:rsidR="00000000" w:rsidRDefault="001B3C69">
      <w:pPr>
        <w:pStyle w:val="ConsPlusNormal"/>
        <w:ind w:firstLine="540"/>
        <w:jc w:val="both"/>
      </w:pPr>
      <w:r>
        <w:t xml:space="preserve">2. Постоянно действующий коллегиальный орган управления саморегулируемой организации осуществляет руководство текущей деятельностью саморегулируемой организации и подотчетен высшему органу управления </w:t>
      </w:r>
      <w:r>
        <w:t>саморегулируемой организации. К компетенции постоянно действующего коллегиального органа управления саморегулируемой организации относится решение вопросов, которые не относятся к компетенции высшего органа управления саморегулируемой организации и компете</w:t>
      </w:r>
      <w:r>
        <w:t>нции исполнительного органа саморегулируемой организации.</w:t>
      </w:r>
    </w:p>
    <w:p w:rsidR="00000000" w:rsidRDefault="001B3C69">
      <w:pPr>
        <w:pStyle w:val="ConsPlusNormal"/>
        <w:ind w:firstLine="540"/>
        <w:jc w:val="both"/>
      </w:pPr>
      <w:r>
        <w:t>3. Постоянно действующий коллегиальный орган управления саморегулируемой организации вправе создавать подотчетные ему иные органы саморегулируемой организации и передавать им осуществление отдельных</w:t>
      </w:r>
      <w:r>
        <w:t xml:space="preserve"> полномочий, если создание таких органов предусмотрено уставом саморегулируемой организации или решениями ее высшего органа управления.</w:t>
      </w:r>
    </w:p>
    <w:p w:rsidR="00000000" w:rsidRDefault="001B3C69">
      <w:pPr>
        <w:pStyle w:val="ConsPlusNormal"/>
        <w:jc w:val="both"/>
      </w:pPr>
      <w:r>
        <w:t xml:space="preserve">(в ред. Федерального </w:t>
      </w:r>
      <w:hyperlink r:id="rId1341"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4. Срок полномочий руководителя постоянно действующего коллегиального органа управления саморегулируемой организации не может превышать два года.</w:t>
      </w:r>
    </w:p>
    <w:p w:rsidR="00000000" w:rsidRDefault="001B3C69">
      <w:pPr>
        <w:pStyle w:val="ConsPlusNormal"/>
        <w:jc w:val="both"/>
      </w:pPr>
      <w:r>
        <w:t xml:space="preserve">(в ред. Федерального </w:t>
      </w:r>
      <w:hyperlink r:id="rId134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43"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55.12 признается утратившей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55.12. Исполнительный орган саморегулируемой организации</w:t>
      </w:r>
    </w:p>
    <w:p w:rsidR="00000000" w:rsidRDefault="001B3C69">
      <w:pPr>
        <w:pStyle w:val="ConsPlusNormal"/>
        <w:ind w:firstLine="540"/>
        <w:jc w:val="both"/>
      </w:pPr>
    </w:p>
    <w:p w:rsidR="00000000" w:rsidRDefault="001B3C69">
      <w:pPr>
        <w:pStyle w:val="ConsPlusNormal"/>
        <w:ind w:firstLine="540"/>
        <w:jc w:val="both"/>
      </w:pPr>
      <w:r>
        <w:t>К компетенции исполнительного органа саморегулируемой организации относится руководство текущей деятельностью саморегулируемой организации в порядке и в пределах, которые установлены общим со</w:t>
      </w:r>
      <w:r>
        <w:t>бранием членов саморегулируемой организации.</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4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55.13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55.13.</w:t>
      </w:r>
      <w:r>
        <w:t xml:space="preserve"> Контроль саморегулируемой организации за деятельностью своих членов</w:t>
      </w:r>
    </w:p>
    <w:p w:rsidR="00000000" w:rsidRDefault="001B3C69">
      <w:pPr>
        <w:pStyle w:val="ConsPlusNormal"/>
        <w:ind w:firstLine="540"/>
        <w:jc w:val="both"/>
      </w:pPr>
    </w:p>
    <w:p w:rsidR="00000000" w:rsidRDefault="001B3C69">
      <w:pPr>
        <w:pStyle w:val="ConsPlusNormal"/>
        <w:ind w:firstLine="540"/>
        <w:jc w:val="both"/>
      </w:pPr>
      <w:r>
        <w:t>1. Саморегулируемая организация 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w:t>
      </w:r>
      <w:r>
        <w:t xml:space="preserve">мых организаций и правил саморегулирования в порядке, установленном правилами контроля в области саморегулирования, с учетом требований </w:t>
      </w:r>
      <w:hyperlink w:anchor="Par3405" w:tooltip="2. 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организацией при приеме в члены саморегулируемой организации, а также не реже чем один раз в год." w:history="1">
        <w:r>
          <w:rPr>
            <w:color w:val="0000FF"/>
          </w:rPr>
          <w:t>части 2</w:t>
        </w:r>
      </w:hyperlink>
      <w:r>
        <w:t xml:space="preserve"> настоящей статьи. Саморегулируемая организация также вправе осуществлять контр</w:t>
      </w:r>
      <w:r>
        <w:t>оль за деятельностью своих членов в части соблюдения ими требований технических регламентов при выполнении инженерных изысканий, подготовке проектной документации, в процессе осуществления строительства, реконструкции, капитального ремонта объектов капитал</w:t>
      </w:r>
      <w:r>
        <w:t>ьного строительства.</w:t>
      </w:r>
    </w:p>
    <w:p w:rsidR="00000000" w:rsidRDefault="001B3C69">
      <w:pPr>
        <w:pStyle w:val="ConsPlusNormal"/>
        <w:jc w:val="both"/>
      </w:pPr>
      <w:r>
        <w:t xml:space="preserve">(в ред. Федерального </w:t>
      </w:r>
      <w:hyperlink r:id="rId134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ind w:firstLine="540"/>
        <w:jc w:val="both"/>
      </w:pPr>
      <w:bookmarkStart w:id="308" w:name="Par3405"/>
      <w:bookmarkEnd w:id="308"/>
      <w:r>
        <w:t>2. Контроль за деятельностью членов саморегулируемой организации в части соблюдения им</w:t>
      </w:r>
      <w:r>
        <w:t>и требований к выдаче свидетельств о допуске осуществляется саморегулируемой организацией при приеме в члены саморегулируемой организации, а также не реже чем один раз в год.</w:t>
      </w:r>
    </w:p>
    <w:p w:rsidR="00000000" w:rsidRDefault="001B3C69">
      <w:pPr>
        <w:pStyle w:val="ConsPlusNormal"/>
        <w:ind w:firstLine="540"/>
        <w:jc w:val="both"/>
      </w:pPr>
    </w:p>
    <w:p w:rsidR="00000000" w:rsidRDefault="001B3C69">
      <w:pPr>
        <w:pStyle w:val="ConsPlusNormal"/>
        <w:ind w:firstLine="540"/>
        <w:jc w:val="both"/>
        <w:outlineLvl w:val="1"/>
      </w:pPr>
      <w:r>
        <w:t>Статья 55.14. Рассмотрение саморегулируемой организацией жалоб на действия своих</w:t>
      </w:r>
      <w:r>
        <w:t xml:space="preserve"> членов и обращений</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46"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1 статьи 55.14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309" w:name="Par3413"/>
      <w:bookmarkEnd w:id="309"/>
      <w:r>
        <w:t>1. Саморегулируе</w:t>
      </w:r>
      <w:r>
        <w:t>мая организация вправе рассматривать жалобы на действия своих членов. Жалобы на действия членов саморегулируемой организации и обращения, поступившие в саморегулируемую организацию, подлежат рассмотрению не позднее чем в месячный срок со дня их поступления</w:t>
      </w:r>
      <w:r>
        <w:t>,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47"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2 статьи 55.14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В случае выявления в результате рассмотрения жалобы на действия члена саморегулируемой организации нарушения им требований технических регламентов, требований к выдаче свидетельств о допуске, правил контроля в области саморегулирования, требований станд</w:t>
      </w:r>
      <w:r>
        <w:t xml:space="preserve">артов саморегулируемых организаций, правил саморегулирования саморегулируемая организация применяет в отношении такого члена меры дисциплинарного воздействия в соответствии со </w:t>
      </w:r>
      <w:hyperlink w:anchor="Par3431" w:tooltip="Статья 55.15. Применение саморегулируемой организацией мер дисциплинарного воздействия в отношении членов саморегулируемой организации" w:history="1">
        <w:r>
          <w:rPr>
            <w:color w:val="0000FF"/>
          </w:rPr>
          <w:t>статьей 55.15</w:t>
        </w:r>
      </w:hyperlink>
      <w:r>
        <w:t xml:space="preserve"> настоящего Кодекса.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4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w:t>
      </w:r>
      <w:r>
        <w:t>7.2016 N 372-ФЗ часть 3 статьи 55.14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3. Процедура рассмотрения указанных в </w:t>
      </w:r>
      <w:hyperlink w:anchor="Par3413" w:tooltip="1. Саморегулируемая организация вправе рассматривать жалобы на действия своих членов. Жалобы на действия членов саморегулируемой организации и обращения, поступившие в саморегулируемую организацию, подлежат рассмотрению не позднее чем в месячный срок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 w:history="1">
        <w:r>
          <w:rPr>
            <w:color w:val="0000FF"/>
          </w:rPr>
          <w:t>части 1</w:t>
        </w:r>
      </w:hyperlink>
      <w:r>
        <w:t xml:space="preserve"> настоящей статьи жалоб и обращений определяется документами саморегулируемой организации.</w:t>
      </w:r>
    </w:p>
    <w:p w:rsidR="00000000" w:rsidRDefault="001B3C69">
      <w:pPr>
        <w:pStyle w:val="ConsPlusNormal"/>
        <w:ind w:firstLine="540"/>
        <w:jc w:val="both"/>
      </w:pPr>
      <w:r>
        <w:t>4. При рассмотрении жалобы на действия члена саморегулируемой организации н</w:t>
      </w:r>
      <w:r>
        <w:t>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000000" w:rsidRDefault="001B3C69">
      <w:pPr>
        <w:pStyle w:val="ConsPlusNormal"/>
        <w:ind w:firstLine="540"/>
        <w:jc w:val="both"/>
      </w:pPr>
      <w:r>
        <w:t>5. В случае обнаружения саморегулируемой организацией</w:t>
      </w:r>
      <w:r>
        <w:t xml:space="preserve">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w:t>
      </w:r>
      <w:r>
        <w:t>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w:t>
      </w:r>
      <w:r>
        <w:t xml:space="preserve">занных в </w:t>
      </w:r>
      <w:hyperlink w:anchor="Par2844" w:tooltip="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пункте 5.1 статьи 6 настоящего Кодекса, если иное не установлено Федеральным законом о введении в действие настоящего Кодекса." w:history="1">
        <w:r>
          <w:rPr>
            <w:color w:val="0000FF"/>
          </w:rPr>
          <w:t>части 3 статьи 54</w:t>
        </w:r>
      </w:hyperlink>
      <w:r>
        <w:t xml:space="preserve"> настоящего Кодекса, или орган исполнительной власти субъекта Российской Федерации, упол</w:t>
      </w:r>
      <w:r>
        <w:t>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июля 2017 года Ф</w:t>
      </w:r>
      <w:r>
        <w:t xml:space="preserve">едеральным </w:t>
      </w:r>
      <w:hyperlink r:id="rId134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статья 55.15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bookmarkStart w:id="310" w:name="Par3431"/>
      <w:bookmarkEnd w:id="310"/>
      <w:r>
        <w:t>Статья 55.15. Применение саморегулируемой организацией мер дисциплинарного воздействия в отношении членов саморегулируемой организации</w:t>
      </w:r>
    </w:p>
    <w:p w:rsidR="00000000" w:rsidRDefault="001B3C69">
      <w:pPr>
        <w:pStyle w:val="ConsPlusNormal"/>
        <w:ind w:firstLine="540"/>
        <w:jc w:val="both"/>
      </w:pPr>
    </w:p>
    <w:p w:rsidR="00000000" w:rsidRDefault="001B3C69">
      <w:pPr>
        <w:pStyle w:val="ConsPlusNormal"/>
        <w:ind w:firstLine="540"/>
        <w:jc w:val="both"/>
      </w:pPr>
      <w:r>
        <w:t>1. Саморегулируемая организация применяет в отношении своих членов предусмотренные такой саморегулируемой организацией м</w:t>
      </w:r>
      <w:r>
        <w:t>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000000" w:rsidRDefault="001B3C69">
      <w:pPr>
        <w:pStyle w:val="ConsPlusNormal"/>
        <w:ind w:firstLine="540"/>
        <w:jc w:val="both"/>
      </w:pPr>
      <w:r>
        <w:t xml:space="preserve">2. В </w:t>
      </w:r>
      <w:r>
        <w:t>качестве мер дисциплинарного воздействия применяются:</w:t>
      </w:r>
    </w:p>
    <w:p w:rsidR="00000000" w:rsidRDefault="001B3C69">
      <w:pPr>
        <w:pStyle w:val="ConsPlusNormal"/>
        <w:ind w:firstLine="540"/>
        <w:jc w:val="both"/>
      </w:pPr>
      <w:r>
        <w:t>1) вынесение предписания об обязательном устранении членом саморегулируемой организации выявленных нарушений в установленные сроки;</w:t>
      </w:r>
    </w:p>
    <w:p w:rsidR="00000000" w:rsidRDefault="001B3C69">
      <w:pPr>
        <w:pStyle w:val="ConsPlusNormal"/>
        <w:ind w:firstLine="540"/>
        <w:jc w:val="both"/>
      </w:pPr>
      <w:r>
        <w:t>2) вынесение члену саморегулируемой организации предупреждения;</w:t>
      </w:r>
    </w:p>
    <w:p w:rsidR="00000000" w:rsidRDefault="001B3C69">
      <w:pPr>
        <w:pStyle w:val="ConsPlusNormal"/>
        <w:ind w:firstLine="540"/>
        <w:jc w:val="both"/>
      </w:pPr>
      <w:bookmarkStart w:id="311" w:name="Par3437"/>
      <w:bookmarkEnd w:id="311"/>
      <w: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000000" w:rsidRDefault="001B3C69">
      <w:pPr>
        <w:pStyle w:val="ConsPlusNormal"/>
        <w:ind w:firstLine="540"/>
        <w:jc w:val="both"/>
      </w:pPr>
      <w:r>
        <w:t>4) прекращение действия свидетельства о допуске к работам,</w:t>
      </w:r>
      <w:r>
        <w:t xml:space="preserve"> которые оказывают влияние на безопасность объектов капитального строительства, в отношении определенного вида или видов работ;</w:t>
      </w:r>
    </w:p>
    <w:p w:rsidR="00000000" w:rsidRDefault="001B3C69">
      <w:pPr>
        <w:pStyle w:val="ConsPlusNormal"/>
        <w:ind w:firstLine="540"/>
        <w:jc w:val="both"/>
      </w:pPr>
      <w:r>
        <w:t>5) исключение из членов саморегулируемой организации.</w:t>
      </w:r>
    </w:p>
    <w:p w:rsidR="00000000" w:rsidRDefault="001B3C69">
      <w:pPr>
        <w:pStyle w:val="ConsPlusNormal"/>
        <w:ind w:firstLine="540"/>
        <w:jc w:val="both"/>
      </w:pPr>
      <w:r>
        <w:t>3. Приостановление действия свидетельства о допуске к работам, которые ока</w:t>
      </w:r>
      <w:r>
        <w:t xml:space="preserve">зывают влияние на безопасность объектов капитального строительства, в отношении определенного вида или видов работ допускается в случае несоблюдения членом саморегулируемой организации требований технических регламентов, требований к выдаче свидетельств о </w:t>
      </w:r>
      <w:r>
        <w:t>допуске, требований стандартов саморегулируемых организаций на период до устранения выявленных нарушений, но не более чем на шестьдесят календарных дней. В этот период член саморегулируемой организации вправе выполнять самостоятельно из числа указанных раб</w:t>
      </w:r>
      <w:r>
        <w:t>от только работы, необходимые для устранения выявленных нарушений, и обязан уведомить об их устранении саморегулируемую организацию, которая в срок не позднее чем в течение десяти рабочих дней со дня уведомления обязана осуществить проверку результатов уст</w:t>
      </w:r>
      <w:r>
        <w:t xml:space="preserve">ранения выявленных нарушений и принять решение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w:t>
      </w:r>
      <w:r>
        <w:t>возобновлении с указанием причин принятия этого решения.</w:t>
      </w:r>
    </w:p>
    <w:p w:rsidR="00000000" w:rsidRDefault="001B3C69">
      <w:pPr>
        <w:pStyle w:val="ConsPlusNormal"/>
        <w:ind w:firstLine="540"/>
        <w:jc w:val="both"/>
      </w:pPr>
      <w:r>
        <w:t>4. Решение саморегулируемой организации о применении меры дисциплинарного воздействия может быть обжаловано в арбитражный суд лицом, в отношении которого принято это решение.</w:t>
      </w:r>
    </w:p>
    <w:p w:rsidR="00000000" w:rsidRDefault="001B3C69">
      <w:pPr>
        <w:pStyle w:val="ConsPlusNormal"/>
        <w:ind w:firstLine="540"/>
        <w:jc w:val="both"/>
      </w:pPr>
    </w:p>
    <w:p w:rsidR="00000000" w:rsidRDefault="001B3C69">
      <w:pPr>
        <w:pStyle w:val="ConsPlusNormal"/>
        <w:ind w:firstLine="540"/>
        <w:jc w:val="both"/>
        <w:outlineLvl w:val="1"/>
      </w:pPr>
      <w:bookmarkStart w:id="312" w:name="Par3443"/>
      <w:bookmarkEnd w:id="312"/>
      <w:r>
        <w:t>Статья 55.16. Компенсационные фонды саморегулируемой организации</w:t>
      </w:r>
    </w:p>
    <w:p w:rsidR="00000000" w:rsidRDefault="001B3C69">
      <w:pPr>
        <w:pStyle w:val="ConsPlusNormal"/>
        <w:ind w:firstLine="540"/>
        <w:jc w:val="both"/>
      </w:pPr>
      <w:r>
        <w:t xml:space="preserve">(в ред. Федерального </w:t>
      </w:r>
      <w:hyperlink r:id="rId135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p>
    <w:p w:rsidR="00000000" w:rsidRDefault="001B3C69">
      <w:pPr>
        <w:pStyle w:val="ConsPlusNormal"/>
        <w:ind w:firstLine="540"/>
        <w:jc w:val="both"/>
      </w:pPr>
      <w:bookmarkStart w:id="313" w:name="Par3446"/>
      <w:bookmarkEnd w:id="313"/>
      <w:r>
        <w:t>1. Саморегулируемая организация в целях обеспечения имуществен</w:t>
      </w:r>
      <w:r>
        <w:t>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w:t>
      </w:r>
      <w:r>
        <w:t>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w:t>
      </w:r>
      <w:r>
        <w:t xml:space="preserve">ях, предусмотренных </w:t>
      </w:r>
      <w:hyperlink w:anchor="Par41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w:history="1">
        <w:r>
          <w:rPr>
            <w:color w:val="0000FF"/>
          </w:rPr>
          <w:t>статьей 60</w:t>
        </w:r>
      </w:hyperlink>
      <w:r>
        <w:t xml:space="preserve"> настоящего Кодекса.</w:t>
      </w:r>
    </w:p>
    <w:p w:rsidR="00000000" w:rsidRDefault="001B3C69">
      <w:pPr>
        <w:pStyle w:val="ConsPlusNormal"/>
        <w:ind w:firstLine="540"/>
        <w:jc w:val="both"/>
      </w:pPr>
      <w:bookmarkStart w:id="314" w:name="Par3447"/>
      <w:bookmarkEnd w:id="314"/>
      <w:r>
        <w:t>2. Саморегулируемая организация в случаях, установленных настоящим Кодексом, в целях обеспечения имущественной ответственности членов саморегулируемо</w:t>
      </w:r>
      <w:r>
        <w:t xml:space="preserve">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w:t>
      </w:r>
      <w:r>
        <w:t xml:space="preserve">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ar313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history="1">
        <w:r>
          <w:rPr>
            <w:color w:val="0000FF"/>
          </w:rPr>
          <w:t>частями 2</w:t>
        </w:r>
      </w:hyperlink>
      <w:r>
        <w:t xml:space="preserve"> и </w:t>
      </w:r>
      <w:hyperlink w:anchor="Par3141"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 w:history="1">
        <w:r>
          <w:rPr>
            <w:color w:val="0000FF"/>
          </w:rPr>
          <w:t>4 статьи 55.4</w:t>
        </w:r>
      </w:hyperlink>
      <w:r>
        <w:t xml:space="preserve"> н</w:t>
      </w:r>
      <w:r>
        <w:t>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000000" w:rsidRDefault="001B3C69">
      <w:pPr>
        <w:pStyle w:val="ConsPlusNormal"/>
        <w:ind w:firstLine="540"/>
        <w:jc w:val="both"/>
      </w:pPr>
      <w:r>
        <w:t>3. Н</w:t>
      </w:r>
      <w:r>
        <w:t>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w:t>
      </w:r>
      <w:r>
        <w:t>,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w:t>
      </w:r>
      <w:r>
        <w:t>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w:t>
      </w:r>
      <w:r>
        <w:t>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w:t>
      </w:r>
      <w:r>
        <w:t xml:space="preserve">ючением случая, предусмотренного </w:t>
      </w:r>
      <w:hyperlink w:anchor="Par348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history="1">
        <w:r>
          <w:rPr>
            <w:color w:val="0000FF"/>
          </w:rPr>
          <w:t>частью 16</w:t>
        </w:r>
      </w:hyperlink>
      <w:r>
        <w:t xml:space="preserve"> настоящей статьи.</w:t>
      </w:r>
    </w:p>
    <w:p w:rsidR="00000000" w:rsidRDefault="001B3C69">
      <w:pPr>
        <w:pStyle w:val="ConsPlusNormal"/>
        <w:ind w:firstLine="540"/>
        <w:jc w:val="both"/>
      </w:pPr>
      <w:bookmarkStart w:id="315" w:name="Par3449"/>
      <w:bookmarkEnd w:id="315"/>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w:t>
      </w:r>
      <w:r>
        <w:t>ным законом о введении в действие настоящего Кодекса, и следующих случаев:</w:t>
      </w:r>
    </w:p>
    <w:p w:rsidR="00000000" w:rsidRDefault="001B3C69">
      <w:pPr>
        <w:pStyle w:val="ConsPlusNormal"/>
        <w:ind w:firstLine="540"/>
        <w:jc w:val="both"/>
      </w:pPr>
      <w:r>
        <w:t>1) возврат ошибочно перечисленных средств;</w:t>
      </w:r>
    </w:p>
    <w:p w:rsidR="00000000" w:rsidRDefault="001B3C69">
      <w:pPr>
        <w:pStyle w:val="ConsPlusNormal"/>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000000" w:rsidRDefault="001B3C69">
      <w:pPr>
        <w:pStyle w:val="ConsPlusNormal"/>
        <w:ind w:firstLine="540"/>
        <w:jc w:val="both"/>
      </w:pPr>
      <w:r>
        <w:t>3) осу</w:t>
      </w:r>
      <w:r>
        <w:t xml:space="preserve">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ar3446"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history="1">
        <w:r>
          <w:rPr>
            <w:color w:val="0000FF"/>
          </w:rPr>
          <w:t>частью 1</w:t>
        </w:r>
      </w:hyperlink>
      <w:r>
        <w:t xml:space="preserve"> настоящей статьи (выплаты в целях возмещения вреда и судебные издержки), в случ</w:t>
      </w:r>
      <w:r>
        <w:t xml:space="preserve">аях, предусмотренных </w:t>
      </w:r>
      <w:hyperlink w:anchor="Par41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w:history="1">
        <w:r>
          <w:rPr>
            <w:color w:val="0000FF"/>
          </w:rPr>
          <w:t>статьей 60</w:t>
        </w:r>
      </w:hyperlink>
      <w:r>
        <w:t xml:space="preserve"> настоящего Кодекса;</w:t>
      </w:r>
    </w:p>
    <w:p w:rsidR="00000000" w:rsidRDefault="001B3C69">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r>
        <w:t>, и (или) инвестирования средств компенсационного фонда возмещения вреда в иные финансовые активы;</w:t>
      </w:r>
    </w:p>
    <w:p w:rsidR="00000000" w:rsidRDefault="001B3C69">
      <w:pPr>
        <w:pStyle w:val="ConsPlusNormal"/>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w:t>
      </w:r>
      <w:r>
        <w:t>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00000" w:rsidRDefault="001B3C69">
      <w:pPr>
        <w:pStyle w:val="ConsPlusNormal"/>
        <w:ind w:firstLine="540"/>
        <w:jc w:val="both"/>
      </w:pPr>
      <w:bookmarkStart w:id="316" w:name="Par3455"/>
      <w:bookmarkEnd w:id="316"/>
      <w:r>
        <w:t>5. Не допускается перечисление кредитной организацией средств компенсационного фо</w:t>
      </w:r>
      <w:r>
        <w:t>нда обеспечения договорных обязательств, за исключением следующих случаев:</w:t>
      </w:r>
    </w:p>
    <w:p w:rsidR="00000000" w:rsidRDefault="001B3C69">
      <w:pPr>
        <w:pStyle w:val="ConsPlusNormal"/>
        <w:ind w:firstLine="540"/>
        <w:jc w:val="both"/>
      </w:pPr>
      <w:r>
        <w:t>1) возврат ошибочно перечисленных средств;</w:t>
      </w:r>
    </w:p>
    <w:p w:rsidR="00000000" w:rsidRDefault="001B3C69">
      <w:pPr>
        <w:pStyle w:val="ConsPlusNormal"/>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000000" w:rsidRDefault="001B3C69">
      <w:pPr>
        <w:pStyle w:val="ConsPlusNormal"/>
        <w:ind w:firstLine="540"/>
        <w:jc w:val="both"/>
      </w:pPr>
      <w:r>
        <w:t>3) осущест</w:t>
      </w:r>
      <w:r>
        <w:t xml:space="preserve">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ar3447"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 w:history="1">
        <w:r>
          <w:rPr>
            <w:color w:val="0000FF"/>
          </w:rPr>
          <w:t>частью 2</w:t>
        </w:r>
      </w:hyperlink>
      <w:r>
        <w:t xml:space="preserve"> настоящей статьи (выплаты в целях возмещения реального ущерба, неустой</w:t>
      </w:r>
      <w:r>
        <w:t>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w:t>
      </w:r>
      <w:r>
        <w:t>ренных статьей 60.1 настоящего Кодекса;</w:t>
      </w:r>
    </w:p>
    <w:p w:rsidR="00000000" w:rsidRDefault="001B3C69">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000000" w:rsidRDefault="001B3C69">
      <w:pPr>
        <w:pStyle w:val="ConsPlusNormal"/>
        <w:ind w:firstLine="540"/>
        <w:jc w:val="both"/>
      </w:pPr>
      <w:r>
        <w:t>5) перечисление средств компенсац</w:t>
      </w:r>
      <w:r>
        <w:t>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w:t>
      </w:r>
      <w:r>
        <w:t>коном о введении в действие настоящего Кодекса.</w:t>
      </w:r>
    </w:p>
    <w:p w:rsidR="00000000" w:rsidRDefault="001B3C69">
      <w:pPr>
        <w:pStyle w:val="ConsPlusNormal"/>
        <w:ind w:firstLine="540"/>
        <w:jc w:val="both"/>
      </w:pPr>
      <w:bookmarkStart w:id="317" w:name="Par3461"/>
      <w:bookmarkEnd w:id="317"/>
      <w:r>
        <w:t>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w:t>
      </w:r>
      <w:r>
        <w:t xml:space="preserve">астоящим Кодексом, лица, указанные в </w:t>
      </w:r>
      <w:hyperlink w:anchor="Par3462"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 w:history="1">
        <w:r>
          <w:rPr>
            <w:color w:val="0000FF"/>
          </w:rPr>
          <w:t>частях 7</w:t>
        </w:r>
      </w:hyperlink>
      <w:r>
        <w:t xml:space="preserve"> - </w:t>
      </w:r>
      <w:hyperlink w:anchor="Par3464" w:tooltip="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w:t>
      </w:r>
      <w:r>
        <w:t>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000000" w:rsidRDefault="001B3C69">
      <w:pPr>
        <w:pStyle w:val="ConsPlusNormal"/>
        <w:ind w:firstLine="540"/>
        <w:jc w:val="both"/>
      </w:pPr>
      <w:bookmarkStart w:id="318" w:name="Par3462"/>
      <w:bookmarkEnd w:id="318"/>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ar41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w:history="1">
        <w:r>
          <w:rPr>
            <w:color w:val="0000FF"/>
          </w:rPr>
          <w:t>статьей 60</w:t>
        </w:r>
      </w:hyperlink>
      <w:r>
        <w:t xml:space="preserve"> настоящего Кодекса</w:t>
      </w:r>
      <w:r>
        <w:t>,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w:t>
      </w:r>
      <w:r>
        <w:t xml:space="preserve">е члены саморегулируемой организации должны внести взносы в компенсационный фонд возмещения вреда в установленный </w:t>
      </w:r>
      <w:hyperlink w:anchor="Par3461"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history="1">
        <w:r>
          <w:rPr>
            <w:color w:val="0000FF"/>
          </w:rPr>
          <w:t>частью 6</w:t>
        </w:r>
      </w:hyperlink>
      <w:r>
        <w:t xml:space="preserve"> настоящей статьи срок со дня осуществления указанных выплат.</w:t>
      </w:r>
    </w:p>
    <w:p w:rsidR="00000000" w:rsidRDefault="001B3C69">
      <w:pPr>
        <w:pStyle w:val="ConsPlusNormal"/>
        <w:ind w:firstLine="540"/>
        <w:jc w:val="both"/>
      </w:pPr>
      <w:r>
        <w:t>8. В случае, если снижение размера компенс</w:t>
      </w:r>
      <w:r>
        <w:t>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w:t>
      </w:r>
      <w:r>
        <w:t>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внесшие взно</w:t>
      </w:r>
      <w:r>
        <w:t xml:space="preserve">сы в такой компенсационный фонд, должны внести взносы в компенсационный фонд обеспечения договорных обязательств в установленный </w:t>
      </w:r>
      <w:hyperlink w:anchor="Par3461"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history="1">
        <w:r>
          <w:rPr>
            <w:color w:val="0000FF"/>
          </w:rPr>
          <w:t>частью 6</w:t>
        </w:r>
      </w:hyperlink>
      <w:r>
        <w:t xml:space="preserve"> настоящей статьи срок со дня осуществления указанных выплат.</w:t>
      </w:r>
    </w:p>
    <w:p w:rsidR="00000000" w:rsidRDefault="001B3C69">
      <w:pPr>
        <w:pStyle w:val="ConsPlusNormal"/>
        <w:ind w:firstLine="540"/>
        <w:jc w:val="both"/>
      </w:pPr>
      <w:bookmarkStart w:id="319" w:name="Par3464"/>
      <w:bookmarkEnd w:id="319"/>
      <w:r>
        <w:t xml:space="preserve">9. В случае, </w:t>
      </w:r>
      <w:r>
        <w:t xml:space="preserve">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w:t>
      </w:r>
      <w:r>
        <w:t xml:space="preserve">должны внести взносы в компенсационный фонд возмещения вреда в установленный </w:t>
      </w:r>
      <w:hyperlink w:anchor="Par3461"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w:t>
      </w:r>
      <w:r>
        <w:t>зафиксирован убыток по результатам инвестирования средств такого компенсационного фонда.</w:t>
      </w:r>
    </w:p>
    <w:p w:rsidR="00000000" w:rsidRDefault="001B3C69">
      <w:pPr>
        <w:pStyle w:val="ConsPlusNormal"/>
        <w:ind w:firstLine="540"/>
        <w:jc w:val="both"/>
      </w:pPr>
      <w: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w:t>
      </w:r>
      <w:r>
        <w:t>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w:t>
      </w:r>
      <w:r>
        <w:t>вляет:</w:t>
      </w:r>
    </w:p>
    <w:p w:rsidR="00000000" w:rsidRDefault="001B3C69">
      <w:pPr>
        <w:pStyle w:val="ConsPlusNormal"/>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w:t>
      </w:r>
      <w:r>
        <w:t>тной документации не превышает двадцать пять миллионов рублей (первый уровень ответственности члена саморегулируемой организации);</w:t>
      </w:r>
    </w:p>
    <w:p w:rsidR="00000000" w:rsidRDefault="001B3C69">
      <w:pPr>
        <w:pStyle w:val="ConsPlusNormal"/>
        <w:ind w:firstLine="540"/>
        <w:jc w:val="both"/>
      </w:pPr>
      <w:r>
        <w:t>2) сто пятьдесят тысяч рублей в случае, если член саморегулируемой организации планирует выполнять инженерные изыскания, подг</w:t>
      </w:r>
      <w:r>
        <w:t>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000000" w:rsidRDefault="001B3C69">
      <w:pPr>
        <w:pStyle w:val="ConsPlusNormal"/>
        <w:ind w:firstLine="540"/>
        <w:jc w:val="both"/>
      </w:pPr>
      <w:r>
        <w:t>3</w:t>
      </w:r>
      <w:r>
        <w:t>)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w:t>
      </w:r>
      <w:r>
        <w:t>ентации не превышает триста миллионов рублей (третий уровень ответственности члена саморегулируемой организации);</w:t>
      </w:r>
    </w:p>
    <w:p w:rsidR="00000000" w:rsidRDefault="001B3C69">
      <w:pPr>
        <w:pStyle w:val="ConsPlusNormal"/>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w:t>
      </w:r>
      <w:r>
        <w:t>ентации составляет триста миллионов рублей и более (четвертый уровень ответственности члена саморегулируемой организации).</w:t>
      </w:r>
    </w:p>
    <w:p w:rsidR="00000000" w:rsidRDefault="001B3C69">
      <w:pPr>
        <w:pStyle w:val="ConsPlusNormal"/>
        <w:ind w:firstLine="540"/>
        <w:jc w:val="both"/>
      </w:pPr>
      <w:r>
        <w:t>11. Минимальный размер взноса в компенсационный фонд обеспечения договорных обязательств на одного члена саморегулируемой организации</w:t>
      </w:r>
      <w:r>
        <w:t xml:space="preserve">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w:t>
      </w:r>
      <w:r>
        <w:t>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000000" w:rsidRDefault="001B3C69">
      <w:pPr>
        <w:pStyle w:val="ConsPlusNormal"/>
        <w:ind w:firstLine="540"/>
        <w:jc w:val="both"/>
      </w:pPr>
      <w:r>
        <w:t>1) сто пятьдесят тысяч рублей в случае, если предельный размер обязательств по таким договорам не превыша</w:t>
      </w:r>
      <w:r>
        <w:t>ет двадцать пять миллионов рублей (первый уровень ответственности члена саморегулируемой организации);</w:t>
      </w:r>
    </w:p>
    <w:p w:rsidR="00000000" w:rsidRDefault="001B3C69">
      <w:pPr>
        <w:pStyle w:val="ConsPlusNormal"/>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w:t>
      </w:r>
      <w:r>
        <w:t xml:space="preserve"> ответственности члена саморегулируемой организации);</w:t>
      </w:r>
    </w:p>
    <w:p w:rsidR="00000000" w:rsidRDefault="001B3C69">
      <w:pPr>
        <w:pStyle w:val="ConsPlusNormal"/>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w:t>
      </w:r>
      <w:r>
        <w:t>ции);</w:t>
      </w:r>
    </w:p>
    <w:p w:rsidR="00000000" w:rsidRDefault="001B3C69">
      <w:pPr>
        <w:pStyle w:val="ConsPlusNormal"/>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000000" w:rsidRDefault="001B3C69">
      <w:pPr>
        <w:pStyle w:val="ConsPlusNormal"/>
        <w:ind w:firstLine="540"/>
        <w:jc w:val="both"/>
      </w:pPr>
      <w:r>
        <w:t>12. Минимальный размер взноса в к</w:t>
      </w:r>
      <w:r>
        <w:t>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w:t>
      </w:r>
      <w:r>
        <w:t>ставляет:</w:t>
      </w:r>
    </w:p>
    <w:p w:rsidR="00000000" w:rsidRDefault="001B3C69">
      <w:pPr>
        <w:pStyle w:val="ConsPlusNormal"/>
        <w:ind w:firstLine="540"/>
        <w:jc w:val="both"/>
      </w:pPr>
      <w: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w:t>
      </w:r>
      <w:r>
        <w:t xml:space="preserve"> одному договору не превышает шестьдесят миллионов рублей (первый уровень ответственности члена саморегулируемой организации);</w:t>
      </w:r>
    </w:p>
    <w:p w:rsidR="00000000" w:rsidRDefault="001B3C69">
      <w:pPr>
        <w:pStyle w:val="ConsPlusNormal"/>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w:t>
      </w:r>
      <w:r>
        <w:t xml:space="preserve"> по одному договору не превышает пятьсот миллионов рублей (второй уровень ответственности члена саморегулируемой организации);</w:t>
      </w:r>
    </w:p>
    <w:p w:rsidR="00000000" w:rsidRDefault="001B3C69">
      <w:pPr>
        <w:pStyle w:val="ConsPlusNormal"/>
        <w:ind w:firstLine="540"/>
        <w:jc w:val="both"/>
      </w:pPr>
      <w:r>
        <w:t>3) один миллион пятьсот тысяч рублей в случае, если член саморегулируемой организации планирует осуществлять строительство, стоим</w:t>
      </w:r>
      <w:r>
        <w:t>ость которого по одному договору не превышает три миллиарда рублей (третий уровень ответственности члена саморегулируемой организации);</w:t>
      </w:r>
    </w:p>
    <w:p w:rsidR="00000000" w:rsidRDefault="001B3C69">
      <w:pPr>
        <w:pStyle w:val="ConsPlusNormal"/>
        <w:ind w:firstLine="540"/>
        <w:jc w:val="both"/>
      </w:pPr>
      <w:r>
        <w:t xml:space="preserve">4) два миллиона рублей в случае, если член саморегулируемой организации планирует осуществлять строительство, стоимость </w:t>
      </w:r>
      <w:r>
        <w:t>которого по одному договору не превышает десять миллиардов рублей (четвертый уровень ответственности члена саморегулируемой организации);</w:t>
      </w:r>
    </w:p>
    <w:p w:rsidR="00000000" w:rsidRDefault="001B3C69">
      <w:pPr>
        <w:pStyle w:val="ConsPlusNormal"/>
        <w:ind w:firstLine="540"/>
        <w:jc w:val="both"/>
      </w:pPr>
      <w:r>
        <w:t>5) пять миллионов рублей в случае, если член саморегулируемой организации планирует осуществлять строительство, стоимо</w:t>
      </w:r>
      <w:r>
        <w:t>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000000" w:rsidRDefault="001B3C69">
      <w:pPr>
        <w:pStyle w:val="ConsPlusNormal"/>
        <w:ind w:firstLine="540"/>
        <w:jc w:val="both"/>
      </w:pPr>
      <w:r>
        <w:t>13. Минимальный размер взноса в компенсационный фонд обеспечения договорных обязательств на одного члена саморег</w:t>
      </w:r>
      <w:r>
        <w:t>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заключении договоров строительного подряда с использованием конкурентных способов заключения д</w:t>
      </w:r>
      <w:r>
        <w:t>оговоров, в зависимости от уровня ответственности члена саморегулируемой организации составляет:</w:t>
      </w:r>
    </w:p>
    <w:p w:rsidR="00000000" w:rsidRDefault="001B3C69">
      <w:pPr>
        <w:pStyle w:val="ConsPlusNormal"/>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w:t>
      </w:r>
      <w:r>
        <w:t>и члена саморегулируемой организации);</w:t>
      </w:r>
    </w:p>
    <w:p w:rsidR="00000000" w:rsidRDefault="001B3C69">
      <w:pPr>
        <w:pStyle w:val="ConsPlusNormal"/>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00000" w:rsidRDefault="001B3C69">
      <w:pPr>
        <w:pStyle w:val="ConsPlusNormal"/>
        <w:ind w:firstLine="540"/>
        <w:jc w:val="both"/>
      </w:pPr>
      <w:r>
        <w:t>3) четыр</w:t>
      </w:r>
      <w:r>
        <w:t>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00000" w:rsidRDefault="001B3C69">
      <w:pPr>
        <w:pStyle w:val="ConsPlusNormal"/>
        <w:ind w:firstLine="540"/>
        <w:jc w:val="both"/>
      </w:pPr>
      <w:r>
        <w:t>4) семь миллионов рублей в случае, если предельный разме</w:t>
      </w:r>
      <w:r>
        <w:t>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00000" w:rsidRDefault="001B3C69">
      <w:pPr>
        <w:pStyle w:val="ConsPlusNormal"/>
        <w:ind w:firstLine="540"/>
        <w:jc w:val="both"/>
      </w:pPr>
      <w:r>
        <w:t>5) двадцать пять миллионов рублей в случае, если предельный размер обязательств по таким договорам составляет де</w:t>
      </w:r>
      <w:r>
        <w:t>сять миллиардов рублей и более (пятый уровень ответственности члена саморегулируемой организации).</w:t>
      </w:r>
    </w:p>
    <w:p w:rsidR="00000000" w:rsidRDefault="001B3C69">
      <w:pPr>
        <w:pStyle w:val="ConsPlusNormal"/>
        <w:ind w:firstLine="540"/>
        <w:jc w:val="both"/>
      </w:pPr>
      <w:bookmarkStart w:id="320" w:name="Par3487"/>
      <w:bookmarkEnd w:id="320"/>
      <w:r>
        <w:t>14. В случае исключения сведений о саморегулируемой организации из государственного реестра саморегулируемых организаций средства компенсационн</w:t>
      </w:r>
      <w:r>
        <w:t>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w:t>
      </w:r>
      <w:r>
        <w:t>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w:t>
      </w:r>
      <w:r>
        <w:t xml:space="preserve">в такой организации, возникшим в случаях, предусмотренных соответственно </w:t>
      </w:r>
      <w:hyperlink w:anchor="Par41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w:history="1">
        <w:r>
          <w:rPr>
            <w:color w:val="0000FF"/>
          </w:rPr>
          <w:t>статьями 60</w:t>
        </w:r>
      </w:hyperlink>
      <w:r>
        <w:t xml:space="preserve"> и 60.1 настоящего Кодекса.</w:t>
      </w:r>
    </w:p>
    <w:p w:rsidR="00000000" w:rsidRDefault="001B3C69">
      <w:pPr>
        <w:pStyle w:val="ConsPlusNormal"/>
        <w:ind w:firstLine="540"/>
        <w:jc w:val="both"/>
      </w:pPr>
      <w:r>
        <w:t xml:space="preserve">15. Национальное объединение саморегулируемых организаций обязано разместить средства компенсационных </w:t>
      </w:r>
      <w:r>
        <w:t xml:space="preserve">фондов саморегулируемой организации, указанные в </w:t>
      </w:r>
      <w:hyperlink w:anchor="Par348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history="1">
        <w:r>
          <w:rPr>
            <w:color w:val="0000FF"/>
          </w:rPr>
          <w:t>части 14</w:t>
        </w:r>
      </w:hyperlink>
      <w:r>
        <w:t xml:space="preserve"> настоящей статьи, в соответствии с требованиями, установленными </w:t>
      </w:r>
      <w:hyperlink w:anchor="Par3492"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 w:history="1">
        <w:r>
          <w:rPr>
            <w:color w:val="0000FF"/>
          </w:rPr>
          <w:t>статьей 55.16-1</w:t>
        </w:r>
      </w:hyperlink>
      <w:r>
        <w:t xml:space="preserve"> настоящего Кодекса.</w:t>
      </w:r>
    </w:p>
    <w:p w:rsidR="00000000" w:rsidRDefault="001B3C69">
      <w:pPr>
        <w:pStyle w:val="ConsPlusNormal"/>
        <w:ind w:firstLine="540"/>
        <w:jc w:val="both"/>
      </w:pPr>
      <w:bookmarkStart w:id="321" w:name="Par3489"/>
      <w:bookmarkEnd w:id="321"/>
      <w: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w:t>
      </w:r>
      <w:r>
        <w:t>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w:t>
      </w:r>
      <w:r>
        <w:t>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000000" w:rsidRDefault="001B3C69">
      <w:pPr>
        <w:pStyle w:val="ConsPlusNormal"/>
        <w:ind w:firstLine="540"/>
        <w:jc w:val="both"/>
      </w:pPr>
      <w:r>
        <w:t xml:space="preserve">17. </w:t>
      </w:r>
      <w:hyperlink r:id="rId1351" w:tooltip="Приказ Минстроя России от 08.09.2015 N 643/пр &quot;Об утверждении порядка взаимодействия Национального объединения саморегулируемых организаций и саморегулируемой организации в случае исключения сведений о саморегулируемой организации из государственного реестра саморегулируемых организаций&quot; (Зарегистрировано в Минюсте России 23.12.2015 N 40211){КонсультантПлюс}" w:history="1">
        <w:r>
          <w:rPr>
            <w:color w:val="0000FF"/>
          </w:rPr>
          <w:t>Порядок</w:t>
        </w:r>
      </w:hyperlink>
      <w:r>
        <w:t xml:space="preserve"> взаимодействия Националь</w:t>
      </w:r>
      <w:r>
        <w:t xml:space="preserve">ного объединения саморегулируемых организаций и саморегулируемых организаций в случаях, предусмотренных </w:t>
      </w:r>
      <w:hyperlink w:anchor="Par348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history="1">
        <w:r>
          <w:rPr>
            <w:color w:val="0000FF"/>
          </w:rPr>
          <w:t>частями 14</w:t>
        </w:r>
      </w:hyperlink>
      <w:r>
        <w:t xml:space="preserve"> и </w:t>
      </w:r>
      <w:hyperlink w:anchor="Par348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history="1">
        <w:r>
          <w:rPr>
            <w:color w:val="0000FF"/>
          </w:rPr>
          <w:t>16</w:t>
        </w:r>
      </w:hyperlink>
      <w:r>
        <w:t xml:space="preserve"> настоящей статьи, устанавливается федеральным органом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00000" w:rsidRDefault="001B3C69">
      <w:pPr>
        <w:pStyle w:val="ConsPlusNormal"/>
        <w:ind w:firstLine="540"/>
        <w:jc w:val="both"/>
      </w:pPr>
    </w:p>
    <w:p w:rsidR="00000000" w:rsidRDefault="001B3C69">
      <w:pPr>
        <w:pStyle w:val="ConsPlusNormal"/>
        <w:ind w:firstLine="540"/>
        <w:jc w:val="both"/>
        <w:outlineLvl w:val="1"/>
      </w:pPr>
      <w:bookmarkStart w:id="322" w:name="Par3492"/>
      <w:bookmarkEnd w:id="322"/>
      <w:r>
        <w:t>Статья 55.16-1. Размещение средств компенсационного фонда возмещения вред</w:t>
      </w:r>
      <w:r>
        <w:t>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000000" w:rsidRDefault="001B3C69">
      <w:pPr>
        <w:pStyle w:val="ConsPlusNormal"/>
        <w:ind w:firstLine="540"/>
        <w:jc w:val="both"/>
      </w:pPr>
      <w:r>
        <w:t xml:space="preserve">(введена Федеральным </w:t>
      </w:r>
      <w:hyperlink r:id="rId135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w:t>
      </w:r>
    </w:p>
    <w:p w:rsidR="00000000" w:rsidRDefault="001B3C69">
      <w:pPr>
        <w:pStyle w:val="ConsPlusNormal"/>
        <w:jc w:val="both"/>
      </w:pPr>
    </w:p>
    <w:p w:rsidR="00000000" w:rsidRDefault="001B3C69">
      <w:pPr>
        <w:pStyle w:val="ConsPlusNormal"/>
        <w:ind w:firstLine="540"/>
        <w:jc w:val="both"/>
      </w:pPr>
      <w:bookmarkStart w:id="323" w:name="Par3495"/>
      <w:bookmarkEnd w:id="323"/>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353" w:tooltip="Постановление Правительства РФ от 27.09.2016 N 970 &quot;О требованиях к кредитным организациям, в которых допускается размещать средства компенсационных фонд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КонсультантПлюс}" w:history="1">
        <w:r>
          <w:rPr>
            <w:color w:val="0000FF"/>
          </w:rPr>
          <w:t>требованиям</w:t>
        </w:r>
      </w:hyperlink>
      <w:r>
        <w:t>, установленным Правительство</w:t>
      </w:r>
      <w:r>
        <w:t>м Российской Федерации.</w:t>
      </w:r>
    </w:p>
    <w:p w:rsidR="00000000" w:rsidRDefault="001B3C69">
      <w:pPr>
        <w:pStyle w:val="ConsPlusNormal"/>
        <w:ind w:firstLine="540"/>
        <w:jc w:val="both"/>
      </w:pPr>
      <w:r>
        <w:t xml:space="preserve">2. Кредитная организация, указанная в </w:t>
      </w:r>
      <w:hyperlink w:anchor="Par3495"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w:t>
      </w:r>
      <w:r>
        <w:t>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w:t>
      </w:r>
      <w:r>
        <w:t>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000000" w:rsidRDefault="001B3C69">
      <w:pPr>
        <w:pStyle w:val="ConsPlusNormal"/>
        <w:ind w:firstLine="540"/>
        <w:jc w:val="both"/>
      </w:pPr>
      <w:r>
        <w:t>3. Средства компенсационного фонда возмещения вреда и средства компенсаци</w:t>
      </w:r>
      <w:r>
        <w:t xml:space="preserve">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ar344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history="1">
        <w:r>
          <w:rPr>
            <w:color w:val="0000FF"/>
          </w:rPr>
          <w:t>частях 4</w:t>
        </w:r>
      </w:hyperlink>
      <w:r>
        <w:t xml:space="preserve"> и </w:t>
      </w:r>
      <w:hyperlink w:anchor="Par345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history="1">
        <w:r>
          <w:rPr>
            <w:color w:val="0000FF"/>
          </w:rPr>
          <w:t>5 статьи 55.16</w:t>
        </w:r>
      </w:hyperlink>
      <w:r>
        <w:t xml:space="preserve"> настоящего Кодекса.</w:t>
      </w:r>
    </w:p>
    <w:p w:rsidR="00000000" w:rsidRDefault="001B3C69">
      <w:pPr>
        <w:pStyle w:val="ConsPlusNormal"/>
        <w:ind w:firstLine="540"/>
        <w:jc w:val="both"/>
      </w:pPr>
      <w:r>
        <w:t>4. Кредитная организация обязана осуществлять операции по специальным банковским счетам, на которых размещены средства компенсационных фо</w:t>
      </w:r>
      <w:r>
        <w:t xml:space="preserve">ндов саморегулируемой организации, в соответствии с требованиями </w:t>
      </w:r>
      <w:hyperlink w:anchor="Par344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history="1">
        <w:r>
          <w:rPr>
            <w:color w:val="0000FF"/>
          </w:rPr>
          <w:t>частей 4</w:t>
        </w:r>
      </w:hyperlink>
      <w:r>
        <w:t xml:space="preserve"> и </w:t>
      </w:r>
      <w:hyperlink w:anchor="Par345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w:t>
      </w:r>
      <w:r>
        <w:t>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000000" w:rsidRDefault="001B3C69">
      <w:pPr>
        <w:pStyle w:val="ConsPlusNormal"/>
        <w:ind w:firstLine="540"/>
        <w:jc w:val="both"/>
      </w:pPr>
      <w:r>
        <w:t>5. Учет средств компенсационного фонда возме</w:t>
      </w:r>
      <w:r>
        <w:t>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w:t>
      </w:r>
      <w:r>
        <w:t xml:space="preserve">ено взыскание по обязательствам саморегулируемой организации, за исключением случаев, предусмотренных </w:t>
      </w:r>
      <w:hyperlink w:anchor="Par344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history="1">
        <w:r>
          <w:rPr>
            <w:color w:val="0000FF"/>
          </w:rPr>
          <w:t>частями 4</w:t>
        </w:r>
      </w:hyperlink>
      <w:r>
        <w:t xml:space="preserve"> и </w:t>
      </w:r>
      <w:hyperlink w:anchor="Par345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000000" w:rsidRDefault="001B3C69">
      <w:pPr>
        <w:pStyle w:val="ConsPlusNormal"/>
        <w:ind w:firstLine="540"/>
        <w:jc w:val="both"/>
      </w:pPr>
      <w:r>
        <w:t>6. Права на средства компенсационных фондов саморег</w:t>
      </w:r>
      <w:r>
        <w:t>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w:t>
      </w:r>
      <w:r>
        <w:t>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w:t>
      </w:r>
      <w:r>
        <w:t>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w:t>
      </w:r>
      <w:r>
        <w:t xml:space="preserve"> банковский счет (счета) такого Национального объединения саморегулируемых организаций.</w:t>
      </w:r>
    </w:p>
    <w:p w:rsidR="00000000" w:rsidRDefault="001B3C69">
      <w:pPr>
        <w:pStyle w:val="ConsPlusNormal"/>
        <w:ind w:firstLine="540"/>
        <w:jc w:val="both"/>
      </w:pPr>
      <w: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w:t>
      </w:r>
      <w:r>
        <w:t>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w:t>
      </w:r>
      <w:r>
        <w:t>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000000" w:rsidRDefault="001B3C69">
      <w:pPr>
        <w:pStyle w:val="ConsPlusNormal"/>
        <w:ind w:firstLine="540"/>
        <w:jc w:val="both"/>
      </w:pPr>
      <w:r>
        <w:t>8. Средства компенсационного фонда возмещения</w:t>
      </w:r>
      <w:r>
        <w:t xml:space="preserve">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w:t>
      </w:r>
      <w:r>
        <w:t xml:space="preserve">лируемой организации осуществляются с учетом обеспечения исполнения обязательств саморегулируемой организации в соответствии с </w:t>
      </w:r>
      <w:hyperlink w:anchor="Par3504"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history="1">
        <w:r>
          <w:rPr>
            <w:color w:val="0000FF"/>
          </w:rPr>
          <w:t>частью 10</w:t>
        </w:r>
      </w:hyperlink>
      <w:r>
        <w:t xml:space="preserve"> настоящей статьи.</w:t>
      </w:r>
    </w:p>
    <w:p w:rsidR="00000000" w:rsidRDefault="001B3C69">
      <w:pPr>
        <w:pStyle w:val="ConsPlusNormal"/>
        <w:ind w:firstLine="540"/>
        <w:jc w:val="both"/>
      </w:pPr>
      <w:r>
        <w:t>9. В случаях,</w:t>
      </w:r>
      <w:r>
        <w:t xml:space="preserve">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w:t>
      </w:r>
      <w:r>
        <w:t>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00000" w:rsidRDefault="001B3C69">
      <w:pPr>
        <w:pStyle w:val="ConsPlusNormal"/>
        <w:ind w:firstLine="540"/>
        <w:jc w:val="both"/>
      </w:pPr>
      <w:bookmarkStart w:id="324" w:name="Par3504"/>
      <w:bookmarkEnd w:id="324"/>
      <w:r>
        <w:t>10. При необходимости осуществления в</w:t>
      </w:r>
      <w:r>
        <w:t>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w:t>
      </w:r>
      <w:r>
        <w:t xml:space="preserve"> такой необходимости.</w:t>
      </w:r>
    </w:p>
    <w:p w:rsidR="00000000" w:rsidRDefault="001B3C69">
      <w:pPr>
        <w:pStyle w:val="ConsPlusNormal"/>
        <w:ind w:firstLine="540"/>
        <w:jc w:val="both"/>
      </w:pPr>
    </w:p>
    <w:p w:rsidR="00000000" w:rsidRDefault="001B3C69">
      <w:pPr>
        <w:pStyle w:val="ConsPlusNormal"/>
        <w:ind w:firstLine="540"/>
        <w:jc w:val="both"/>
        <w:outlineLvl w:val="1"/>
      </w:pPr>
      <w:bookmarkStart w:id="325" w:name="Par3506"/>
      <w:bookmarkEnd w:id="325"/>
      <w:r>
        <w:t>Статья 55.17. Ведение реестра членов саморегулируемой организации</w:t>
      </w:r>
    </w:p>
    <w:p w:rsidR="00000000" w:rsidRDefault="001B3C69">
      <w:pPr>
        <w:pStyle w:val="ConsPlusNormal"/>
        <w:ind w:firstLine="540"/>
        <w:jc w:val="both"/>
      </w:pPr>
    </w:p>
    <w:p w:rsidR="00000000" w:rsidRDefault="001B3C69">
      <w:pPr>
        <w:pStyle w:val="ConsPlusNormal"/>
        <w:ind w:firstLine="540"/>
        <w:jc w:val="both"/>
      </w:pPr>
      <w:r>
        <w:t xml:space="preserve">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w:t>
      </w:r>
      <w:r>
        <w:t>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000000" w:rsidRDefault="001B3C69">
      <w:pPr>
        <w:pStyle w:val="ConsPlusNormal"/>
        <w:jc w:val="both"/>
      </w:pPr>
      <w:r>
        <w:t xml:space="preserve">(в ред. Федерального </w:t>
      </w:r>
      <w:hyperlink r:id="rId135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r>
        <w:t xml:space="preserve">2. В реестре членов саморегулируемой организации наряду с информацией, предусмотренной Федеральным </w:t>
      </w:r>
      <w:hyperlink r:id="rId1355"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законом</w:t>
        </w:r>
      </w:hyperlink>
      <w:r>
        <w:t xml:space="preserve"> от 1 декабря 2007 года N 315-ФЗ "О саморегулируемых ор</w:t>
      </w:r>
      <w:r>
        <w:t>ганизациях", в отношении каждого ее члена должна содержаться следующая информация:</w:t>
      </w:r>
    </w:p>
    <w:p w:rsidR="00000000" w:rsidRDefault="001B3C69">
      <w:pPr>
        <w:pStyle w:val="ConsPlusNormal"/>
        <w:jc w:val="both"/>
      </w:pPr>
      <w:r>
        <w:t xml:space="preserve">(в ред. Федерального </w:t>
      </w:r>
      <w:hyperlink r:id="rId1356"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КонсультантПлюс}" w:history="1">
        <w:r>
          <w:rPr>
            <w:color w:val="0000FF"/>
          </w:rPr>
          <w:t>закона</w:t>
        </w:r>
      </w:hyperlink>
      <w:r>
        <w:t xml:space="preserve"> от 07.06.2013 N 113-ФЗ)</w:t>
      </w:r>
    </w:p>
    <w:p w:rsidR="00000000" w:rsidRDefault="001B3C69">
      <w:pPr>
        <w:pStyle w:val="ConsPlusNormal"/>
        <w:ind w:firstLine="540"/>
        <w:jc w:val="both"/>
      </w:pPr>
      <w:r>
        <w:t>1) утра</w:t>
      </w:r>
      <w:r>
        <w:t xml:space="preserve">тил силу. - Федеральный </w:t>
      </w:r>
      <w:hyperlink r:id="rId1357"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КонсультантПлюс}" w:history="1">
        <w:r>
          <w:rPr>
            <w:color w:val="0000FF"/>
          </w:rPr>
          <w:t>закон</w:t>
        </w:r>
      </w:hyperlink>
      <w:r>
        <w:t xml:space="preserve"> от 07.06.2013 N 113-ФЗ;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5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2 части 2 статьи 55.17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2) </w:t>
      </w:r>
      <w:hyperlink r:id="rId1359"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КонсультантПлюс}" w:history="1">
        <w:r>
          <w:rPr>
            <w:color w:val="0000FF"/>
          </w:rPr>
          <w:t>перечень</w:t>
        </w:r>
      </w:hyperlink>
      <w:r>
        <w:t xml:space="preserve"> видов работ, которые оказывают влияние на безопасность объектов капитального строительства и к к</w:t>
      </w:r>
      <w:r>
        <w:t>оторым член саморегулируемой организации имеет свидетельство о допуске;</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6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3 части 2 статьи 55.17 признается утратившим силу.</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 сведения о приостановлении, о возобновлении, об отказе в возобновлении или о прекращении действия свид</w:t>
      </w:r>
      <w:r>
        <w:t>етельства о допуске члена саморегулируемой организации к определенному виду или видам работ, которые оказывают влияние на безопасность объектов капитального строительства;</w:t>
      </w:r>
    </w:p>
    <w:p w:rsidR="00000000" w:rsidRDefault="001B3C69">
      <w:pPr>
        <w:pStyle w:val="ConsPlusNormal"/>
        <w:ind w:firstLine="540"/>
        <w:jc w:val="both"/>
      </w:pPr>
      <w:r>
        <w:t>4) сведения об уровне ответственности члена саморегулируемой организации по обязател</w:t>
      </w:r>
      <w:r>
        <w:t>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000000" w:rsidRDefault="001B3C69">
      <w:pPr>
        <w:pStyle w:val="ConsPlusNormal"/>
        <w:jc w:val="both"/>
      </w:pPr>
      <w:r>
        <w:t xml:space="preserve">(п. 4 введен Федеральным </w:t>
      </w:r>
      <w:hyperlink r:id="rId136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w:t>
      </w:r>
    </w:p>
    <w:p w:rsidR="00000000" w:rsidRDefault="001B3C69">
      <w:pPr>
        <w:pStyle w:val="ConsPlusNormal"/>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w:t>
      </w:r>
      <w:r>
        <w:t>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000000" w:rsidRDefault="001B3C69">
      <w:pPr>
        <w:pStyle w:val="ConsPlusNormal"/>
        <w:jc w:val="both"/>
      </w:pPr>
      <w:r>
        <w:t xml:space="preserve">(п. 5 введен </w:t>
      </w:r>
      <w:r>
        <w:t xml:space="preserve">Федеральным </w:t>
      </w:r>
      <w:hyperlink r:id="rId136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w:t>
      </w:r>
    </w:p>
    <w:p w:rsidR="00000000" w:rsidRDefault="001B3C69">
      <w:pPr>
        <w:pStyle w:val="ConsPlusNormal"/>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w:t>
      </w:r>
      <w:r>
        <w:t>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w:t>
      </w:r>
      <w:r>
        <w:t>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w:t>
      </w:r>
      <w:r>
        <w:t xml:space="preserve">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w:t>
      </w:r>
      <w:r>
        <w:t>в указанном реестре, и направляет в соответствующее Национальное объединение саморегулируемых организаций уведомление о принятом решении.</w:t>
      </w:r>
    </w:p>
    <w:p w:rsidR="00000000" w:rsidRDefault="001B3C69">
      <w:pPr>
        <w:pStyle w:val="ConsPlusNormal"/>
        <w:jc w:val="both"/>
      </w:pPr>
      <w:r>
        <w:t xml:space="preserve">(часть 3 в ред. Федерального </w:t>
      </w:r>
      <w:hyperlink r:id="rId1363"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w:t>
      </w:r>
      <w:r>
        <w:t>ФЗ)</w:t>
      </w:r>
    </w:p>
    <w:p w:rsidR="00000000" w:rsidRDefault="001B3C69">
      <w:pPr>
        <w:pStyle w:val="ConsPlusNormal"/>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w:t>
      </w:r>
      <w:r>
        <w:t>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w:t>
      </w:r>
      <w:r>
        <w:t>х документов) направляет в соответствующее Национальное объединение саморегулируемых организаций уведомление об этом.</w:t>
      </w:r>
    </w:p>
    <w:p w:rsidR="00000000" w:rsidRDefault="001B3C69">
      <w:pPr>
        <w:pStyle w:val="ConsPlusNormal"/>
        <w:jc w:val="both"/>
      </w:pPr>
      <w:r>
        <w:t xml:space="preserve">(часть 3.1 в ред. Федерального </w:t>
      </w:r>
      <w:hyperlink r:id="rId136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r>
        <w:t>3.2. Уведомлен</w:t>
      </w:r>
      <w:r>
        <w:t>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w:t>
      </w:r>
      <w:r>
        <w:t>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w:t>
      </w:r>
      <w:r>
        <w:t>зованием усиленной квалифицированной электронной подписи.</w:t>
      </w:r>
    </w:p>
    <w:p w:rsidR="00000000" w:rsidRDefault="001B3C69">
      <w:pPr>
        <w:pStyle w:val="ConsPlusNormal"/>
        <w:jc w:val="both"/>
      </w:pPr>
      <w:r>
        <w:t xml:space="preserve">(часть 3.2 в ред. Федерального </w:t>
      </w:r>
      <w:hyperlink r:id="rId1365"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r>
        <w:t>4. Саморегулируемая организация обязана предоставить по запросу заинтересо</w:t>
      </w:r>
      <w:r>
        <w:t>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000000" w:rsidRDefault="001B3C69">
      <w:pPr>
        <w:pStyle w:val="ConsPlusNormal"/>
        <w:jc w:val="both"/>
      </w:pPr>
      <w:r>
        <w:t>(в р</w:t>
      </w:r>
      <w:r>
        <w:t xml:space="preserve">ед. Федерального </w:t>
      </w:r>
      <w:hyperlink r:id="rId1366"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До установления органом надзора за саморегулируемыми организациями формы выписки из реестра членов саморегулируемой </w:t>
      </w:r>
      <w:r>
        <w:t>организации указанная форма устанавливается саморегулируемой организацией. После установления указанной формы органом надзора за саморегулируемыми организациями замена ранее выданных саморегулируемой организацией документов не требуется (</w:t>
      </w:r>
      <w:hyperlink r:id="rId136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часть 8 статьи 8</w:t>
        </w:r>
      </w:hyperlink>
      <w:r>
        <w:t xml:space="preserve"> Федерального закона от 22.07.2008 N 148-ФЗ).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5. </w:t>
      </w:r>
      <w:hyperlink r:id="rId1368" w:tooltip="Приказ Ростехнадзора от 24.09.2010 N 952 &quot;Об утверждении формы выписки из реестра членов саморегулируемой организации&quot; (Зарегистрировано в Минюсте РФ 16.12.2010 N 19198){КонсультантПлюс}" w:history="1">
        <w:r>
          <w:rPr>
            <w:color w:val="0000FF"/>
          </w:rPr>
          <w:t>Форма</w:t>
        </w:r>
      </w:hyperlink>
      <w:r>
        <w:t xml:space="preserve"> выписки из реестра членов саморегулируемой организаци</w:t>
      </w:r>
      <w:r>
        <w:t>и устанавливается органом надзора за саморегулируемыми организациями.</w:t>
      </w:r>
    </w:p>
    <w:p w:rsidR="00000000" w:rsidRDefault="001B3C69">
      <w:pPr>
        <w:pStyle w:val="ConsPlusNormal"/>
        <w:ind w:firstLine="540"/>
        <w:jc w:val="both"/>
      </w:pPr>
    </w:p>
    <w:p w:rsidR="00000000" w:rsidRDefault="001B3C69">
      <w:pPr>
        <w:pStyle w:val="ConsPlusNormal"/>
        <w:ind w:firstLine="540"/>
        <w:jc w:val="both"/>
        <w:outlineLvl w:val="1"/>
      </w:pPr>
      <w:r>
        <w:t>Статья 55.18. Ведение государственного реестра саморегулируемых организаций</w:t>
      </w:r>
    </w:p>
    <w:p w:rsidR="00000000" w:rsidRDefault="001B3C69">
      <w:pPr>
        <w:pStyle w:val="ConsPlusNormal"/>
        <w:ind w:firstLine="540"/>
        <w:jc w:val="both"/>
      </w:pPr>
    </w:p>
    <w:p w:rsidR="00000000" w:rsidRDefault="001B3C69">
      <w:pPr>
        <w:pStyle w:val="ConsPlusNormal"/>
        <w:ind w:firstLine="540"/>
        <w:jc w:val="both"/>
      </w:pPr>
      <w:r>
        <w:t>1. Ведение госуд</w:t>
      </w:r>
      <w:r>
        <w:t>арственного реестра саморегулируемых организаций осуществляется органом надзора за саморегулируемыми организациями.</w:t>
      </w:r>
    </w:p>
    <w:p w:rsidR="00000000" w:rsidRDefault="001B3C69">
      <w:pPr>
        <w:pStyle w:val="ConsPlusNormal"/>
        <w:ind w:firstLine="540"/>
        <w:jc w:val="both"/>
      </w:pPr>
      <w:bookmarkStart w:id="326" w:name="Par3544"/>
      <w:bookmarkEnd w:id="326"/>
      <w:r>
        <w:t>2. В государственный реестр саморегулируемых организаций вносятся следующие сведения в отношении каждой саморегулируемой орган</w:t>
      </w:r>
      <w:r>
        <w:t>изации:</w:t>
      </w:r>
    </w:p>
    <w:p w:rsidR="00000000" w:rsidRDefault="001B3C69">
      <w:pPr>
        <w:pStyle w:val="ConsPlusNormal"/>
        <w:ind w:firstLine="540"/>
        <w:jc w:val="both"/>
      </w:pPr>
      <w:bookmarkStart w:id="327" w:name="Par3545"/>
      <w:bookmarkEnd w:id="327"/>
      <w:r>
        <w:t>1) наименование, адрес (место нахождения) и номер контактного телефона саморегулируемой организации;</w:t>
      </w:r>
    </w:p>
    <w:p w:rsidR="00000000" w:rsidRDefault="001B3C69">
      <w:pPr>
        <w:pStyle w:val="ConsPlusNormal"/>
        <w:ind w:firstLine="540"/>
        <w:jc w:val="both"/>
      </w:pPr>
      <w:bookmarkStart w:id="328" w:name="Par3546"/>
      <w:bookmarkEnd w:id="328"/>
      <w:r>
        <w:t>2) вид саморегулируемой организации;</w:t>
      </w:r>
    </w:p>
    <w:p w:rsidR="00000000" w:rsidRDefault="001B3C69">
      <w:pPr>
        <w:pStyle w:val="ConsPlusNormal"/>
        <w:ind w:firstLine="540"/>
        <w:jc w:val="both"/>
      </w:pPr>
      <w:r>
        <w:t xml:space="preserve">3) утратил силу. - Федеральный </w:t>
      </w:r>
      <w:hyperlink r:id="rId136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03.07.2016 N 372-ФЗ;</w:t>
      </w:r>
    </w:p>
    <w:p w:rsidR="00000000" w:rsidRDefault="001B3C69">
      <w:pPr>
        <w:pStyle w:val="ConsPlusNormal"/>
        <w:ind w:firstLine="540"/>
        <w:jc w:val="both"/>
      </w:pPr>
      <w:bookmarkStart w:id="329" w:name="Par3548"/>
      <w:bookmarkEnd w:id="329"/>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000000" w:rsidRDefault="001B3C69">
      <w:pPr>
        <w:pStyle w:val="ConsPlusNormal"/>
        <w:jc w:val="both"/>
      </w:pPr>
      <w:r>
        <w:t xml:space="preserve">(п. 4 в ред. Федерального </w:t>
      </w:r>
      <w:hyperlink r:id="rId137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000000" w:rsidRDefault="001B3C69">
      <w:pPr>
        <w:pStyle w:val="ConsPlusNormal"/>
        <w:jc w:val="both"/>
      </w:pPr>
      <w:r>
        <w:t>(п. 5 в ред. Феде</w:t>
      </w:r>
      <w:r>
        <w:t xml:space="preserve">рального </w:t>
      </w:r>
      <w:hyperlink r:id="rId137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bookmarkStart w:id="330" w:name="Par3552"/>
      <w:bookmarkEnd w:id="330"/>
      <w:r>
        <w:t xml:space="preserve">6) сведения о документах (их реквизитах), разработанных и утвержденных саморегулируемой организацией в соответствии с </w:t>
      </w:r>
      <w:hyperlink w:anchor="Par3156" w:tooltip="1. Саморегулируемая организация, имеющая право выдачи свидетельств о допуске к работам, которые оказывают влияние на безопасность объектов капитального строительства (далее также - саморегулируемая организация), обязана разработать и утвердить:" w:history="1">
        <w:r>
          <w:rPr>
            <w:color w:val="0000FF"/>
          </w:rPr>
          <w:t>частями</w:t>
        </w:r>
        <w:r>
          <w:rPr>
            <w:color w:val="0000FF"/>
          </w:rPr>
          <w:t xml:space="preserve"> 1</w:t>
        </w:r>
      </w:hyperlink>
      <w:r>
        <w:t xml:space="preserve"> и </w:t>
      </w:r>
      <w:hyperlink w:anchor="Par3165" w:tooltip="4. Документы саморегулируемой организации не должны:" w:history="1">
        <w:r>
          <w:rPr>
            <w:color w:val="0000FF"/>
          </w:rPr>
          <w:t>4 статьи 55.5</w:t>
        </w:r>
      </w:hyperlink>
      <w:r>
        <w:t xml:space="preserve"> настоящего Кодекса.</w:t>
      </w:r>
    </w:p>
    <w:p w:rsidR="00000000" w:rsidRDefault="001B3C69">
      <w:pPr>
        <w:pStyle w:val="ConsPlusNormal"/>
        <w:jc w:val="both"/>
      </w:pPr>
      <w:r>
        <w:t xml:space="preserve">(п. 6 в ред. Федерального </w:t>
      </w:r>
      <w:hyperlink r:id="rId137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r>
        <w:t xml:space="preserve">3. Сведения, </w:t>
      </w:r>
      <w:r>
        <w:t>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000000" w:rsidRDefault="001B3C69">
      <w:pPr>
        <w:pStyle w:val="ConsPlusNormal"/>
        <w:ind w:firstLine="540"/>
        <w:jc w:val="both"/>
      </w:pPr>
      <w:bookmarkStart w:id="331" w:name="Par3555"/>
      <w:bookmarkEnd w:id="331"/>
      <w:r>
        <w:t>4. В</w:t>
      </w:r>
      <w:r>
        <w:t xml:space="preserve">несение в государственный реестр саморегулируемых организаций предусмотренных </w:t>
      </w:r>
      <w:hyperlink w:anchor="Par3544" w:tooltip="2. В государственный реестр саморегулируемых организаций вносятся следующие сведения в отношении каждой саморегулируемой организации:" w:history="1">
        <w:r>
          <w:rPr>
            <w:color w:val="0000FF"/>
          </w:rPr>
          <w:t>частью 2</w:t>
        </w:r>
      </w:hyperlink>
      <w:r>
        <w:t xml:space="preserve"> настоя</w:t>
      </w:r>
      <w:r>
        <w:t>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w:t>
      </w:r>
      <w:r>
        <w:t xml:space="preserve">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ar3562"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history="1">
        <w:r>
          <w:rPr>
            <w:color w:val="0000FF"/>
          </w:rPr>
          <w:t>частью 6</w:t>
        </w:r>
      </w:hyperlink>
      <w:r>
        <w:t xml:space="preserve"> настоящей статьи.</w:t>
      </w:r>
    </w:p>
    <w:p w:rsidR="00000000" w:rsidRDefault="001B3C69">
      <w:pPr>
        <w:pStyle w:val="ConsPlusNormal"/>
        <w:jc w:val="both"/>
      </w:pPr>
      <w:r>
        <w:t>(в ред.</w:t>
      </w:r>
      <w:r>
        <w:t xml:space="preserve"> Федеральных законов от 24.11.2014 </w:t>
      </w:r>
      <w:hyperlink r:id="rId1373"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N 359-ФЗ</w:t>
        </w:r>
      </w:hyperlink>
      <w:r>
        <w:t xml:space="preserve">, от 03.07.2016 </w:t>
      </w:r>
      <w:hyperlink r:id="rId137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372-ФЗ</w:t>
        </w:r>
      </w:hyperlink>
      <w:r>
        <w:t>)</w:t>
      </w:r>
    </w:p>
    <w:p w:rsidR="00000000" w:rsidRDefault="001B3C69">
      <w:pPr>
        <w:pStyle w:val="ConsPlusNormal"/>
        <w:ind w:firstLine="540"/>
        <w:jc w:val="both"/>
      </w:pPr>
      <w:r>
        <w:t>4.1. В течение трех дней со д</w:t>
      </w:r>
      <w:r>
        <w:t xml:space="preserve">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w:t>
      </w:r>
      <w:r>
        <w:t>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w:t>
      </w:r>
      <w:r>
        <w:t>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000000" w:rsidRDefault="001B3C69">
      <w:pPr>
        <w:pStyle w:val="ConsPlusNormal"/>
        <w:jc w:val="both"/>
      </w:pPr>
      <w:r>
        <w:t xml:space="preserve">(часть 4.1 введена Федеральным </w:t>
      </w:r>
      <w:hyperlink r:id="rId137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 в ред. Федеральных законов от 22.10.2014 </w:t>
      </w:r>
      <w:hyperlink r:id="rId1376" w:tooltip="Федеральный закон от 22.10.2014 N 320-ФЗ &quot;О внесении изменений в Градостроительный кодекс Российской Федерации&quot;{КонсультантПлюс}" w:history="1">
        <w:r>
          <w:rPr>
            <w:color w:val="0000FF"/>
          </w:rPr>
          <w:t>N 320-ФЗ</w:t>
        </w:r>
      </w:hyperlink>
      <w:r>
        <w:t xml:space="preserve">, от 13.07.2015 </w:t>
      </w:r>
      <w:hyperlink r:id="rId137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N 263-ФЗ</w:t>
        </w:r>
      </w:hyperlink>
      <w:r>
        <w:t xml:space="preserve">, от 03.07.2016 </w:t>
      </w:r>
      <w:hyperlink r:id="rId137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372-ФЗ</w:t>
        </w:r>
      </w:hyperlink>
      <w:r>
        <w:t>)</w:t>
      </w:r>
    </w:p>
    <w:p w:rsidR="00000000" w:rsidRDefault="001B3C69">
      <w:pPr>
        <w:pStyle w:val="ConsPlusNormal"/>
        <w:ind w:firstLine="540"/>
        <w:jc w:val="both"/>
      </w:pPr>
      <w:r>
        <w:t>5. Саморегулируемая организация направляет в орган надзора за саморегулируемыми организа</w:t>
      </w:r>
      <w:r>
        <w:t xml:space="preserve">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w:t>
      </w:r>
      <w:r>
        <w:t xml:space="preserve">указанных в </w:t>
      </w:r>
      <w:hyperlink w:anchor="Par3156" w:tooltip="1. Саморегулируемая организация, имеющая право выдачи свидетельств о допуске к работам, которые оказывают влияние на безопасность объектов капитального строительства (далее также - саморегулируемая организация), обязана разработать и утвердить:" w:history="1">
        <w:r>
          <w:rPr>
            <w:color w:val="0000FF"/>
          </w:rPr>
          <w:t>частях 1</w:t>
        </w:r>
      </w:hyperlink>
      <w:r>
        <w:t xml:space="preserve"> и </w:t>
      </w:r>
      <w:hyperlink w:anchor="Par3165" w:tooltip="4. Документы саморегулируемой организации не должны:" w:history="1">
        <w:r>
          <w:rPr>
            <w:color w:val="0000FF"/>
          </w:rPr>
          <w:t>4 статьи 55.5</w:t>
        </w:r>
      </w:hyperlink>
      <w:r>
        <w:t xml:space="preserve"> настоящего Кодекса, и сведений, предусмотренных </w:t>
      </w:r>
      <w:hyperlink w:anchor="Par3548"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history="1">
        <w:r>
          <w:rPr>
            <w:color w:val="0000FF"/>
          </w:rPr>
          <w:t>пунктами 4</w:t>
        </w:r>
      </w:hyperlink>
      <w:r>
        <w:t xml:space="preserve"> - </w:t>
      </w:r>
      <w:hyperlink w:anchor="Par3552"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w:t>
      </w:r>
      <w:r>
        <w:t>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w:t>
      </w:r>
      <w:r>
        <w:t>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w:t>
      </w:r>
      <w:r>
        <w:t xml:space="preserve">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ar3153" w:tooltip="Статья 55.5. Документы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w:history="1">
        <w:r>
          <w:rPr>
            <w:color w:val="0000FF"/>
          </w:rPr>
          <w:t>статьей 55.5</w:t>
        </w:r>
      </w:hyperlink>
      <w:r>
        <w:t xml:space="preserve"> настоящего Кодекса.</w:t>
      </w:r>
    </w:p>
    <w:p w:rsidR="00000000" w:rsidRDefault="001B3C69">
      <w:pPr>
        <w:pStyle w:val="ConsPlusNormal"/>
        <w:jc w:val="both"/>
      </w:pPr>
      <w:r>
        <w:t xml:space="preserve">(часть 5 в ред. Федерального </w:t>
      </w:r>
      <w:hyperlink r:id="rId137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r>
        <w:t xml:space="preserve">5.1. Утратил силу. - Федеральный </w:t>
      </w:r>
      <w:hyperlink r:id="rId138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03.07.2016 N 372-ФЗ.</w:t>
      </w:r>
    </w:p>
    <w:p w:rsidR="00000000" w:rsidRDefault="001B3C69">
      <w:pPr>
        <w:pStyle w:val="ConsPlusNormal"/>
        <w:ind w:firstLine="540"/>
        <w:jc w:val="both"/>
      </w:pPr>
      <w:bookmarkStart w:id="332" w:name="Par3562"/>
      <w:bookmarkEnd w:id="332"/>
      <w:r>
        <w:t xml:space="preserve">6. Саморегулируемая организация обязана направить </w:t>
      </w:r>
      <w:r>
        <w:t xml:space="preserve">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ar3545" w:tooltip="1) наименование, адрес (место нахождения) и номер контактного телефона саморегулируемой организации;" w:history="1">
        <w:r>
          <w:rPr>
            <w:color w:val="0000FF"/>
          </w:rPr>
          <w:t>пунктах 1</w:t>
        </w:r>
      </w:hyperlink>
      <w:r>
        <w:t xml:space="preserve"> и </w:t>
      </w:r>
      <w:hyperlink w:anchor="Par3546" w:tooltip="2) вид саморегулируемой организации;" w:history="1">
        <w:r>
          <w:rPr>
            <w:color w:val="0000FF"/>
          </w:rPr>
          <w:t>2 части 2</w:t>
        </w:r>
      </w:hyperlink>
      <w:r>
        <w:t xml:space="preserve"> настоящей статьи, в соответствующее Национальное о</w:t>
      </w:r>
      <w:r>
        <w:t xml:space="preserve">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w:t>
      </w:r>
      <w:r>
        <w:t>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w:t>
      </w:r>
      <w:r>
        <w:t xml:space="preserve"> организаций.</w:t>
      </w:r>
    </w:p>
    <w:p w:rsidR="00000000" w:rsidRDefault="001B3C69">
      <w:pPr>
        <w:pStyle w:val="ConsPlusNormal"/>
        <w:jc w:val="both"/>
      </w:pPr>
      <w:r>
        <w:t xml:space="preserve">(часть 6 в ред. Федерального </w:t>
      </w:r>
      <w:hyperlink r:id="rId138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r>
        <w:t xml:space="preserve">7. Внесение сведений в государственный реестр саморегулируемых организаций, изменение таких сведений осуществляются без </w:t>
      </w:r>
      <w:r>
        <w:t>взимания платы.</w:t>
      </w:r>
    </w:p>
    <w:p w:rsidR="00000000" w:rsidRDefault="001B3C69">
      <w:pPr>
        <w:pStyle w:val="ConsPlusNormal"/>
        <w:ind w:firstLine="540"/>
        <w:jc w:val="both"/>
      </w:pPr>
      <w: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000000" w:rsidRDefault="001B3C69">
      <w:pPr>
        <w:pStyle w:val="ConsPlusNormal"/>
        <w:jc w:val="both"/>
      </w:pPr>
      <w:r>
        <w:t>(часть 8 в ред. Федер</w:t>
      </w:r>
      <w:r>
        <w:t xml:space="preserve">ального </w:t>
      </w:r>
      <w:hyperlink r:id="rId138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372-ФЗ)</w:t>
      </w:r>
    </w:p>
    <w:p w:rsidR="00000000" w:rsidRDefault="001B3C69">
      <w:pPr>
        <w:pStyle w:val="ConsPlusNormal"/>
        <w:ind w:firstLine="540"/>
        <w:jc w:val="both"/>
      </w:pPr>
      <w: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w:t>
      </w:r>
      <w:r>
        <w:t>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w:t>
      </w:r>
      <w:r>
        <w:t>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000000" w:rsidRDefault="001B3C69">
      <w:pPr>
        <w:pStyle w:val="ConsPlusNormal"/>
        <w:jc w:val="both"/>
      </w:pPr>
      <w:r>
        <w:t xml:space="preserve">(часть 9 введена Федеральным </w:t>
      </w:r>
      <w:hyperlink r:id="rId1383"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w:t>
      </w:r>
      <w:r>
        <w:t>7.2016 N 372-ФЗ)</w:t>
      </w:r>
    </w:p>
    <w:p w:rsidR="00000000" w:rsidRDefault="001B3C69">
      <w:pPr>
        <w:pStyle w:val="ConsPlusNormal"/>
        <w:ind w:firstLine="540"/>
        <w:jc w:val="both"/>
      </w:pPr>
    </w:p>
    <w:p w:rsidR="00000000" w:rsidRDefault="001B3C69">
      <w:pPr>
        <w:pStyle w:val="ConsPlusNormal"/>
        <w:ind w:firstLine="540"/>
        <w:jc w:val="both"/>
        <w:outlineLvl w:val="1"/>
      </w:pPr>
      <w:bookmarkStart w:id="333" w:name="Par3570"/>
      <w:bookmarkEnd w:id="333"/>
      <w:r>
        <w:t>Статья 55.19. Государственный надзор за деятельностью саморегулируемых организаций</w:t>
      </w:r>
    </w:p>
    <w:p w:rsidR="00000000" w:rsidRDefault="001B3C69">
      <w:pPr>
        <w:pStyle w:val="ConsPlusNormal"/>
        <w:ind w:firstLine="540"/>
        <w:jc w:val="both"/>
      </w:pPr>
    </w:p>
    <w:p w:rsidR="00000000" w:rsidRDefault="001B3C69">
      <w:pPr>
        <w:pStyle w:val="ConsPlusNormal"/>
        <w:ind w:firstLine="540"/>
        <w:jc w:val="both"/>
      </w:pPr>
      <w:r>
        <w:t xml:space="preserve">(в ред. Федерального </w:t>
      </w:r>
      <w:hyperlink r:id="rId1384" w:tooltip="Федеральный закон от 18.07.2011 N 242-ФЗ (ред. от 30.12.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000000" w:rsidRDefault="001B3C69">
      <w:pPr>
        <w:pStyle w:val="ConsPlusNormal"/>
        <w:ind w:firstLine="540"/>
        <w:jc w:val="both"/>
      </w:pPr>
    </w:p>
    <w:p w:rsidR="00000000" w:rsidRDefault="001B3C69">
      <w:pPr>
        <w:pStyle w:val="ConsPlusNormal"/>
        <w:ind w:firstLine="540"/>
        <w:jc w:val="both"/>
      </w:pPr>
      <w:r>
        <w:t xml:space="preserve">1. Государственный </w:t>
      </w:r>
      <w:hyperlink r:id="rId1385" w:tooltip="Приказ Ростехнадзора от 25.07.2013 N 325 (ред. от 30.10.2015)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КонсультантПлюс}"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w:t>
      </w:r>
      <w:r>
        <w:t xml:space="preserve"> соответствии с Федеральным </w:t>
      </w:r>
      <w:hyperlink r:id="rId1386" w:tooltip="Федеральный закон от 26.12.2008 N 294-ФЗ (ред. от 03.07.2016)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4.07.2016){КонсультантПлюс}" w:history="1">
        <w:r>
          <w:rPr>
            <w:color w:val="0000FF"/>
          </w:rPr>
          <w:t>законом</w:t>
        </w:r>
      </w:hyperlink>
      <w:r>
        <w:t xml:space="preserve"> от 26 декабря 2008 года N 294-ФЗ "О защите прав юридических лиц и индивидуальных предпринимате</w:t>
      </w:r>
      <w:r>
        <w:t>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000000" w:rsidRDefault="001B3C69">
      <w:pPr>
        <w:pStyle w:val="ConsPlusNormal"/>
        <w:ind w:firstLine="540"/>
        <w:jc w:val="both"/>
      </w:pPr>
      <w:r>
        <w:t>2. Предметом проверки является соблюдение саморегулируемой организацией требовани</w:t>
      </w:r>
      <w:r>
        <w:t>й к саморегулируемым организациям и их деятельности, установленных настоящим Кодексом, другими федеральными законами.</w:t>
      </w:r>
    </w:p>
    <w:p w:rsidR="00000000" w:rsidRDefault="001B3C69">
      <w:pPr>
        <w:pStyle w:val="ConsPlusNormal"/>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w:t>
      </w:r>
      <w:r>
        <w:t>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000000" w:rsidRDefault="001B3C69">
      <w:pPr>
        <w:pStyle w:val="ConsPlusNormal"/>
        <w:jc w:val="both"/>
      </w:pPr>
      <w:r>
        <w:t xml:space="preserve">(часть 3 в ред. Федерального </w:t>
      </w:r>
      <w:hyperlink r:id="rId1387"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4. Основанием для проведения внеплановой проверки является:</w:t>
      </w:r>
    </w:p>
    <w:p w:rsidR="00000000" w:rsidRDefault="001B3C69">
      <w:pPr>
        <w:pStyle w:val="ConsPlusNormal"/>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w:t>
      </w:r>
      <w:r>
        <w:t>енного нарушения требований законодательства Российской Федерации;</w:t>
      </w:r>
    </w:p>
    <w:p w:rsidR="00000000" w:rsidRDefault="001B3C69">
      <w:pPr>
        <w:pStyle w:val="ConsPlusNormal"/>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w:t>
      </w:r>
      <w:r>
        <w:t>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000000" w:rsidRDefault="001B3C69">
      <w:pPr>
        <w:pStyle w:val="ConsPlusNormal"/>
        <w:jc w:val="both"/>
      </w:pPr>
      <w:r>
        <w:t xml:space="preserve">(в ред. Федерального </w:t>
      </w:r>
      <w:hyperlink r:id="rId1388"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w:t>
      </w:r>
      <w:r>
        <w:t>, других федеральных законов и права членов саморегулируемой организации;</w:t>
      </w:r>
    </w:p>
    <w:p w:rsidR="00000000" w:rsidRDefault="001B3C69">
      <w:pPr>
        <w:pStyle w:val="ConsPlusNormal"/>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000000" w:rsidRDefault="001B3C69">
      <w:pPr>
        <w:pStyle w:val="ConsPlusNormal"/>
        <w:ind w:firstLine="540"/>
        <w:jc w:val="both"/>
      </w:pPr>
      <w:r>
        <w:t xml:space="preserve">в) </w:t>
      </w:r>
      <w:r>
        <w:t>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w:t>
      </w:r>
      <w:r>
        <w:t>зациями в установленном законодательством Российской Федерации порядке;</w:t>
      </w:r>
    </w:p>
    <w:p w:rsidR="00000000" w:rsidRDefault="001B3C69">
      <w:pPr>
        <w:pStyle w:val="ConsPlusNormal"/>
        <w:ind w:firstLine="540"/>
        <w:jc w:val="both"/>
      </w:pPr>
      <w: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w:t>
      </w:r>
      <w:r>
        <w:t>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38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5 статьи 55.19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В случае поступления в орган надзора за саморе</w:t>
      </w:r>
      <w:r>
        <w:t xml:space="preserve">гулируемыми организациями предусмотренного </w:t>
      </w:r>
      <w:hyperlink w:anchor="Par3666"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history="1">
        <w:r>
          <w:rPr>
            <w:color w:val="0000FF"/>
          </w:rPr>
          <w:t>частью 10 статьи 55.20</w:t>
        </w:r>
      </w:hyperlink>
      <w:r>
        <w:t xml:space="preserve"> настоящего Кодекса уведомления Национального объединения саморегулируемых организаций, обращений и заявлений граждан, в том числе индивидуальных предпринимателе</w:t>
      </w:r>
      <w:r>
        <w:t>й, юридических лиц, о допущенных саморегулируемой организацией нарушениях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w:t>
      </w:r>
      <w:r>
        <w:t>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w:t>
      </w:r>
      <w:r>
        <w:t xml:space="preserve">утствия у саморегулируемой организации компенсационного фонда, сформированного с учетом положений </w:t>
      </w:r>
      <w:hyperlink w:anchor="Par3128" w:tooltip="Статья 55.4. Требования к некоммерческой организации, необходимые для приобретения статуса саморегулируемой организации" w:history="1">
        <w:r>
          <w:rPr>
            <w:color w:val="0000FF"/>
          </w:rPr>
          <w:t>статьи 55.4</w:t>
        </w:r>
      </w:hyperlink>
      <w:r>
        <w:t xml:space="preserve"> и </w:t>
      </w:r>
      <w:hyperlink w:anchor="Par3443" w:tooltip="Статья 55.16. Компенсационные фонды саморегулируемой организации" w:history="1">
        <w:r>
          <w:rPr>
            <w:color w:val="0000FF"/>
          </w:rPr>
          <w:t>частей 6</w:t>
        </w:r>
      </w:hyperlink>
      <w:r>
        <w:t xml:space="preserve"> и </w:t>
      </w:r>
      <w:hyperlink w:anchor="Par3443" w:tooltip="Статья 55.16. Компенсационные фонды саморегулируемой организации" w:history="1">
        <w:r>
          <w:rPr>
            <w:color w:val="0000FF"/>
          </w:rPr>
          <w:t>7 статьи 55.16</w:t>
        </w:r>
      </w:hyperlink>
      <w:r>
        <w:t xml:space="preserve"> настоящего Кодекса, необеспечения сам</w:t>
      </w:r>
      <w:r>
        <w:t>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w:t>
      </w:r>
      <w:r>
        <w:t xml:space="preserve">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такой саморегулируемой организации </w:t>
      </w:r>
      <w:r>
        <w:t>с обоснованием причин принятого решения и направить заявителю уведомление о принятом решении.</w:t>
      </w:r>
    </w:p>
    <w:p w:rsidR="00000000" w:rsidRDefault="001B3C69">
      <w:pPr>
        <w:pStyle w:val="ConsPlusNormal"/>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w:t>
      </w:r>
      <w:r>
        <w:t>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w:t>
      </w:r>
      <w:r>
        <w:t xml:space="preserve"> продлен руководителем такого органа, но не более чем на десять рабочих дней.</w:t>
      </w:r>
    </w:p>
    <w:p w:rsidR="00000000" w:rsidRDefault="001B3C69">
      <w:pPr>
        <w:pStyle w:val="ConsPlusNormal"/>
        <w:ind w:firstLine="540"/>
        <w:jc w:val="both"/>
      </w:pPr>
      <w:r>
        <w:t xml:space="preserve">7. Утратил силу. - Федеральный </w:t>
      </w:r>
      <w:hyperlink r:id="rId1390"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w:t>
        </w:r>
      </w:hyperlink>
      <w:r>
        <w:t xml:space="preserve"> от 24.11.2014 N 359-ФЗ.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w:t>
      </w:r>
      <w:r>
        <w:t>мечание.</w:t>
      </w:r>
    </w:p>
    <w:p w:rsidR="00000000" w:rsidRDefault="001B3C69">
      <w:pPr>
        <w:pStyle w:val="ConsPlusNormal"/>
        <w:ind w:firstLine="540"/>
        <w:jc w:val="both"/>
      </w:pPr>
      <w:r>
        <w:t xml:space="preserve">С 1 июля 2017 года Федеральным </w:t>
      </w:r>
      <w:hyperlink r:id="rId139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8 статьи 55.19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8. Саморегулируемая организ</w:t>
      </w:r>
      <w:r>
        <w:t>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на бумажном носителе или в форме электронных документов (пакета электронных документов), под</w:t>
      </w:r>
      <w:r>
        <w:t>писанных саморегулируемой организацией с использованием усиленной квалифицированной электронной подписи.</w:t>
      </w:r>
    </w:p>
    <w:p w:rsidR="00000000" w:rsidRDefault="001B3C69">
      <w:pPr>
        <w:pStyle w:val="ConsPlusNormal"/>
        <w:jc w:val="both"/>
      </w:pPr>
      <w:r>
        <w:t xml:space="preserve">(в ред. Федерального </w:t>
      </w:r>
      <w:hyperlink r:id="rId139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закона</w:t>
        </w:r>
      </w:hyperlink>
      <w:r>
        <w:t xml:space="preserve"> от 13.07.2015 N 263-ФЗ)</w:t>
      </w:r>
    </w:p>
    <w:p w:rsidR="00000000" w:rsidRDefault="001B3C69">
      <w:pPr>
        <w:pStyle w:val="ConsPlusNormal"/>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w:t>
      </w:r>
      <w:r>
        <w:t>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000000" w:rsidRDefault="001B3C69">
      <w:pPr>
        <w:pStyle w:val="ConsPlusNormal"/>
        <w:jc w:val="both"/>
      </w:pPr>
      <w:r>
        <w:t>(часть 8.1 введен</w:t>
      </w:r>
      <w:r>
        <w:t xml:space="preserve">а Федеральным </w:t>
      </w:r>
      <w:hyperlink r:id="rId1393"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w:t>
      </w:r>
    </w:p>
    <w:p w:rsidR="00000000" w:rsidRDefault="001B3C69">
      <w:pPr>
        <w:pStyle w:val="ConsPlusNormal"/>
        <w:ind w:firstLine="540"/>
        <w:jc w:val="both"/>
      </w:pPr>
      <w:bookmarkStart w:id="334" w:name="Par3601"/>
      <w:bookmarkEnd w:id="334"/>
      <w:r>
        <w:t xml:space="preserve">9. При выявлении нарушений, указанных в </w:t>
      </w:r>
      <w:hyperlink w:anchor="Par3083" w:tooltip="5. Основанием для исключения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000000" w:rsidRDefault="001B3C69">
      <w:pPr>
        <w:pStyle w:val="ConsPlusNormal"/>
        <w:jc w:val="both"/>
      </w:pPr>
      <w:r>
        <w:t>(часть 9 введена Федер</w:t>
      </w:r>
      <w:r>
        <w:t xml:space="preserve">альным </w:t>
      </w:r>
      <w:hyperlink r:id="rId1394"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bookmarkStart w:id="335" w:name="Par3603"/>
      <w:bookmarkEnd w:id="335"/>
      <w:r>
        <w:t xml:space="preserve">10. В случае неисполнения указанного в </w:t>
      </w:r>
      <w:hyperlink w:anchor="Par3601"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history="1">
        <w:r>
          <w:rPr>
            <w:color w:val="0000FF"/>
          </w:rPr>
          <w:t>части 9</w:t>
        </w:r>
      </w:hyperlink>
      <w:r>
        <w:t xml:space="preserve"> настоящей статьи предписания в установленный им срок орган надзора за само</w:t>
      </w:r>
      <w:r>
        <w:t xml:space="preserve">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w:t>
      </w:r>
      <w:r>
        <w:t>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w:t>
      </w:r>
      <w:r>
        <w:t>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000000" w:rsidRDefault="001B3C69">
      <w:pPr>
        <w:pStyle w:val="ConsPlusNormal"/>
        <w:jc w:val="both"/>
      </w:pPr>
      <w:r>
        <w:t xml:space="preserve">(часть 10 введена Федеральным </w:t>
      </w:r>
      <w:hyperlink r:id="rId1395"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bookmarkStart w:id="336" w:name="Par3605"/>
      <w:bookmarkEnd w:id="336"/>
      <w:r>
        <w:t xml:space="preserve">11. Национальное объединение саморегулируемых организаций в течение тридцати дней со дня поступления указанных в </w:t>
      </w:r>
      <w:hyperlink w:anchor="Par3603"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w:t>
      </w:r>
      <w:r>
        <w:t>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w:t>
      </w:r>
      <w:r>
        <w:t>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000000" w:rsidRDefault="001B3C69">
      <w:pPr>
        <w:pStyle w:val="ConsPlusNormal"/>
        <w:jc w:val="both"/>
      </w:pPr>
      <w:r>
        <w:t xml:space="preserve">(часть 11 введена Федеральным </w:t>
      </w:r>
      <w:hyperlink r:id="rId1396"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 в ред. Федерального </w:t>
      </w:r>
      <w:hyperlink r:id="rId139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закона</w:t>
        </w:r>
      </w:hyperlink>
      <w:r>
        <w:t xml:space="preserve"> от 13.07.2015 N 263-ФЗ)</w:t>
      </w:r>
    </w:p>
    <w:p w:rsidR="00000000" w:rsidRDefault="001B3C69">
      <w:pPr>
        <w:pStyle w:val="ConsPlusNormal"/>
        <w:ind w:firstLine="540"/>
        <w:jc w:val="both"/>
      </w:pPr>
      <w:bookmarkStart w:id="337" w:name="Par3607"/>
      <w:bookmarkEnd w:id="337"/>
      <w:r>
        <w:t>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w:t>
      </w:r>
      <w:r>
        <w:t xml:space="preserve">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ar3605"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history="1">
        <w:r>
          <w:rPr>
            <w:color w:val="0000FF"/>
          </w:rPr>
          <w:t>частью 11</w:t>
        </w:r>
      </w:hyperlink>
      <w:r>
        <w:t xml:space="preserve"> настоящей статьи или </w:t>
      </w:r>
      <w:hyperlink w:anchor="Par3668"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history="1">
        <w:r>
          <w:rPr>
            <w:color w:val="0000FF"/>
          </w:rPr>
          <w:t>частью 11 статьи 55.20</w:t>
        </w:r>
      </w:hyperlink>
      <w:r>
        <w:t xml:space="preserve"> нас</w:t>
      </w:r>
      <w:r>
        <w:t>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w:t>
      </w:r>
      <w:r>
        <w:t>ра саморегулируемых организаций.</w:t>
      </w:r>
    </w:p>
    <w:p w:rsidR="00000000" w:rsidRDefault="001B3C69">
      <w:pPr>
        <w:pStyle w:val="ConsPlusNormal"/>
        <w:jc w:val="both"/>
      </w:pPr>
      <w:r>
        <w:t xml:space="preserve">(часть 12 введена Федеральным </w:t>
      </w:r>
      <w:hyperlink r:id="rId1398"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bookmarkStart w:id="338" w:name="Par3609"/>
      <w:bookmarkEnd w:id="338"/>
      <w:r>
        <w:t>13. При поступлении в орган надзора за саморегулиру</w:t>
      </w:r>
      <w:r>
        <w:t>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w:t>
      </w:r>
      <w:r>
        <w:t xml:space="preserve">,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ar3607"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history="1">
        <w:r>
          <w:rPr>
            <w:color w:val="0000FF"/>
          </w:rPr>
          <w:t>частью 12</w:t>
        </w:r>
      </w:hyperlink>
      <w:r>
        <w:t xml:space="preserve"> настоящей статьи срок, и в иных предусмотренных федеральными законами</w:t>
      </w:r>
      <w:r>
        <w:t xml:space="preserve">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000000" w:rsidRDefault="001B3C69">
      <w:pPr>
        <w:pStyle w:val="ConsPlusNormal"/>
        <w:jc w:val="both"/>
      </w:pPr>
      <w:r>
        <w:t xml:space="preserve">(часть 13 введена Федеральным </w:t>
      </w:r>
      <w:hyperlink r:id="rId1399"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p>
    <w:p w:rsidR="00000000" w:rsidRDefault="001B3C69">
      <w:pPr>
        <w:pStyle w:val="ConsPlusNormal"/>
        <w:ind w:firstLine="540"/>
        <w:jc w:val="both"/>
        <w:outlineLvl w:val="1"/>
      </w:pPr>
      <w:r>
        <w:t>Статья 55.20. Национальные объединения саморегулируемых организаций</w:t>
      </w:r>
    </w:p>
    <w:p w:rsidR="00000000" w:rsidRDefault="001B3C69">
      <w:pPr>
        <w:pStyle w:val="ConsPlusNormal"/>
        <w:ind w:firstLine="540"/>
        <w:jc w:val="both"/>
      </w:pPr>
    </w:p>
    <w:p w:rsidR="00000000" w:rsidRDefault="001B3C69">
      <w:pPr>
        <w:pStyle w:val="ConsPlusNormal"/>
        <w:ind w:firstLine="540"/>
        <w:jc w:val="both"/>
      </w:pPr>
      <w:r>
        <w:t>1. Национальные объединения саморегулируемых организаций являются общероссий</w:t>
      </w:r>
      <w:r>
        <w:t>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000000" w:rsidRDefault="001B3C69">
      <w:pPr>
        <w:pStyle w:val="ConsPlusNormal"/>
        <w:jc w:val="both"/>
      </w:pPr>
      <w:r>
        <w:t xml:space="preserve">(в ред. Федерального </w:t>
      </w:r>
      <w:hyperlink r:id="rId1400"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О порядке создания Национального объединения саморегулируемых организаций, основанных на членстве лиц, выполняющих инженерные изыскания, и саморегулируемых орган</w:t>
      </w:r>
      <w:r>
        <w:t xml:space="preserve">изаций, основанных на членстве лиц, осуществляющих подготовку проектной документации см. </w:t>
      </w:r>
      <w:hyperlink r:id="rId1401" w:tooltip="Федеральный закон от 22.10.2014 N 320-ФЗ &quot;О внесении изменений в Градостроительный кодекс Российской Федерации&quot;{КонсультантПлюс}" w:history="1">
        <w:r>
          <w:rPr>
            <w:color w:val="0000FF"/>
          </w:rPr>
          <w:t>статью 2</w:t>
        </w:r>
      </w:hyperlink>
      <w:r>
        <w:t xml:space="preserve"> Федерального закона от 22.10.2014 N 320-ФЗ.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Создаются национальные объединения саморегулируемых организаций следующих видов:</w:t>
      </w:r>
    </w:p>
    <w:p w:rsidR="00000000" w:rsidRDefault="001B3C69">
      <w:pPr>
        <w:pStyle w:val="ConsPlusNormal"/>
        <w:ind w:firstLine="540"/>
        <w:jc w:val="both"/>
      </w:pPr>
      <w:r>
        <w:t xml:space="preserve">1) Национальное </w:t>
      </w:r>
      <w:r>
        <w:t>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000000" w:rsidRDefault="001B3C69">
      <w:pPr>
        <w:pStyle w:val="ConsPlusNormal"/>
        <w:ind w:firstLine="540"/>
        <w:jc w:val="both"/>
      </w:pPr>
      <w:r>
        <w:t>2) Национальное объединение саморегулируем</w:t>
      </w:r>
      <w:r>
        <w:t>ых организаций, основанных на членстве лиц, осуществляющих строительство.</w:t>
      </w:r>
    </w:p>
    <w:p w:rsidR="00000000" w:rsidRDefault="001B3C69">
      <w:pPr>
        <w:pStyle w:val="ConsPlusNormal"/>
        <w:jc w:val="both"/>
      </w:pPr>
      <w:r>
        <w:t xml:space="preserve">(часть 2 в ред. Федерального </w:t>
      </w:r>
      <w:hyperlink r:id="rId1402"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закона</w:t>
        </w:r>
      </w:hyperlink>
      <w:r>
        <w:t xml:space="preserve"> от 22.10.2014 N 320-ФЗ)</w:t>
      </w:r>
    </w:p>
    <w:p w:rsidR="00000000" w:rsidRDefault="001B3C69">
      <w:pPr>
        <w:pStyle w:val="ConsPlusNormal"/>
        <w:ind w:firstLine="540"/>
        <w:jc w:val="both"/>
      </w:pPr>
      <w:r>
        <w:t xml:space="preserve">2.1. Могут быть созданы только одно Национальное объединение саморегулируемых организаций, основанных на членстве </w:t>
      </w:r>
      <w:r>
        <w:t>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w:t>
      </w:r>
      <w:r>
        <w:t>ющих строительство.</w:t>
      </w:r>
    </w:p>
    <w:p w:rsidR="00000000" w:rsidRDefault="001B3C69">
      <w:pPr>
        <w:pStyle w:val="ConsPlusNormal"/>
        <w:jc w:val="both"/>
      </w:pPr>
      <w:r>
        <w:t xml:space="preserve">(часть 2.1 в ред. Федерального </w:t>
      </w:r>
      <w:hyperlink r:id="rId1403"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закона</w:t>
        </w:r>
      </w:hyperlink>
      <w:r>
        <w:t xml:space="preserve"> от 22.10.2014 N 320-ФЗ)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40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часть 3 ст</w:t>
      </w:r>
      <w:r>
        <w:t>атьи 55.20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w:t>
      </w:r>
      <w:r>
        <w:t>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выполненных работ, которые оказывают влияние на безопасность объектов капи</w:t>
      </w:r>
      <w:r>
        <w:t>тального строительства.</w:t>
      </w:r>
    </w:p>
    <w:p w:rsidR="00000000" w:rsidRDefault="001B3C69">
      <w:pPr>
        <w:pStyle w:val="ConsPlusNormal"/>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w:t>
      </w:r>
      <w:r>
        <w:t>ваниями.</w:t>
      </w:r>
    </w:p>
    <w:p w:rsidR="00000000" w:rsidRDefault="001B3C69">
      <w:pPr>
        <w:pStyle w:val="ConsPlusNormal"/>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000000" w:rsidRDefault="001B3C69">
      <w:pPr>
        <w:pStyle w:val="ConsPlusNormal"/>
        <w:ind w:firstLine="540"/>
        <w:jc w:val="both"/>
      </w:pPr>
      <w:r>
        <w:t>5.1. Саморегулируемая организация является членом соответствующего Национального объединения саморегулиру</w:t>
      </w:r>
      <w:r>
        <w:t>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w:t>
      </w:r>
      <w:r>
        <w:t>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w:t>
      </w:r>
      <w:r>
        <w:t>ые установлены Всероссийским съездом саморегулируемых организаций.</w:t>
      </w:r>
    </w:p>
    <w:p w:rsidR="00000000" w:rsidRDefault="001B3C69">
      <w:pPr>
        <w:pStyle w:val="ConsPlusNormal"/>
        <w:jc w:val="both"/>
      </w:pPr>
      <w:r>
        <w:t xml:space="preserve">(часть 5.1 введена Федеральным </w:t>
      </w:r>
      <w:hyperlink r:id="rId140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 в ред. Федерального </w:t>
      </w:r>
      <w:hyperlink r:id="rId1406"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закона</w:t>
        </w:r>
      </w:hyperlink>
      <w:r>
        <w:t xml:space="preserve"> от 22.10</w:t>
      </w:r>
      <w:r>
        <w:t>.2014 N 320-ФЗ)</w:t>
      </w:r>
    </w:p>
    <w:p w:rsidR="00000000" w:rsidRDefault="001B3C69">
      <w:pPr>
        <w:pStyle w:val="ConsPlusNormal"/>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000000" w:rsidRDefault="001B3C69">
      <w:pPr>
        <w:pStyle w:val="ConsPlusNormal"/>
        <w:jc w:val="both"/>
      </w:pPr>
      <w:r>
        <w:t xml:space="preserve">(часть 5.2 введена </w:t>
      </w:r>
      <w:r>
        <w:t xml:space="preserve">Федеральным </w:t>
      </w:r>
      <w:hyperlink r:id="rId140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 в ред. Федерального </w:t>
      </w:r>
      <w:hyperlink r:id="rId1408"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закона</w:t>
        </w:r>
      </w:hyperlink>
      <w:r>
        <w:t xml:space="preserve"> от 22.10.2014 N 320-ФЗ)</w:t>
      </w:r>
    </w:p>
    <w:p w:rsidR="00000000" w:rsidRDefault="001B3C69">
      <w:pPr>
        <w:pStyle w:val="ConsPlusNormal"/>
        <w:ind w:firstLine="540"/>
        <w:jc w:val="both"/>
      </w:pPr>
      <w:r>
        <w:t>6. Уставы национальных объединений саморегулируемых организаций приним</w:t>
      </w:r>
      <w:r>
        <w:t>аются Всероссийским съездом саморегулируемых организаций соответствующих видов.</w:t>
      </w:r>
    </w:p>
    <w:p w:rsidR="00000000" w:rsidRDefault="001B3C69">
      <w:pPr>
        <w:pStyle w:val="ConsPlusNormal"/>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409" w:tooltip="Федеральный закон от 08.08.2001 N 129-ФЗ (ред. от 03.07.2016) &quot;О государственной регистрации юридических лиц и индивидуальных предпринимателей&quot; (с изм. и доп., вступ. в силу с 01.10.2016){КонсультантПлюс}"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000000" w:rsidRDefault="001B3C69">
      <w:pPr>
        <w:pStyle w:val="ConsPlusNormal"/>
        <w:ind w:firstLine="540"/>
        <w:jc w:val="both"/>
      </w:pPr>
      <w:r>
        <w:t>8. Основными функциями национальных объединений саморегулируемых организаций являются:</w:t>
      </w:r>
    </w:p>
    <w:p w:rsidR="00000000" w:rsidRDefault="001B3C69">
      <w:pPr>
        <w:pStyle w:val="ConsPlusNormal"/>
        <w:ind w:firstLine="540"/>
        <w:jc w:val="both"/>
      </w:pPr>
      <w:r>
        <w:t>1) обсуждение вопросов госуда</w:t>
      </w:r>
      <w:r>
        <w:t>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00000" w:rsidRDefault="001B3C69">
      <w:pPr>
        <w:pStyle w:val="ConsPlusNormal"/>
        <w:ind w:firstLine="540"/>
        <w:jc w:val="both"/>
      </w:pPr>
      <w:r>
        <w:t>2) представление интересов саморегулируемых организаций соо</w:t>
      </w:r>
      <w:r>
        <w:t>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000000" w:rsidRDefault="001B3C69">
      <w:pPr>
        <w:pStyle w:val="ConsPlusNormal"/>
        <w:ind w:firstLine="540"/>
        <w:jc w:val="both"/>
      </w:pPr>
      <w:r>
        <w:t>3) формирование предложений по вопросам выработки государственной политики в области соответств</w:t>
      </w:r>
      <w:r>
        <w:t>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00000" w:rsidRDefault="001B3C69">
      <w:pPr>
        <w:pStyle w:val="ConsPlusNormal"/>
        <w:ind w:firstLine="540"/>
        <w:jc w:val="both"/>
      </w:pPr>
      <w:r>
        <w:t>4) защита интересов саморегулируемых организаций соответствующих видов;</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410"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5 части 8 статьи 55.20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339" w:name="Par3648"/>
      <w:bookmarkEnd w:id="339"/>
      <w:r>
        <w:t>5) рассмотрение обращений, ходатайств</w:t>
      </w:r>
      <w:r>
        <w:t>,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w:t>
      </w:r>
    </w:p>
    <w:p w:rsidR="00000000" w:rsidRDefault="001B3C69">
      <w:pPr>
        <w:pStyle w:val="ConsPlusNormal"/>
        <w:jc w:val="both"/>
      </w:pPr>
      <w:r>
        <w:t xml:space="preserve">(в ред. Федерального </w:t>
      </w:r>
      <w:hyperlink r:id="rId141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ind w:firstLine="540"/>
        <w:jc w:val="both"/>
      </w:pPr>
      <w: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w:t>
      </w:r>
      <w:r>
        <w:t>настоящим Кодексом;</w:t>
      </w:r>
    </w:p>
    <w:p w:rsidR="00000000" w:rsidRDefault="001B3C69">
      <w:pPr>
        <w:pStyle w:val="ConsPlusNormal"/>
        <w:jc w:val="both"/>
      </w:pPr>
      <w:r>
        <w:t xml:space="preserve">(п. 6 введен Федеральным </w:t>
      </w:r>
      <w:hyperlink r:id="rId141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 в ред. Федерального </w:t>
      </w:r>
      <w:hyperlink r:id="rId1413"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закона</w:t>
        </w:r>
      </w:hyperlink>
      <w:r>
        <w:t xml:space="preserve"> от 22.10.2014 N 320-ФЗ)</w:t>
      </w:r>
    </w:p>
    <w:p w:rsidR="00000000" w:rsidRDefault="001B3C69">
      <w:pPr>
        <w:pStyle w:val="ConsPlusNormal"/>
        <w:ind w:firstLine="540"/>
        <w:jc w:val="both"/>
      </w:pPr>
      <w:bookmarkStart w:id="340" w:name="Par3652"/>
      <w:bookmarkEnd w:id="340"/>
      <w:r>
        <w:t>7) подготовка и утвержд</w:t>
      </w:r>
      <w:r>
        <w:t>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государствен</w:t>
      </w:r>
      <w:r>
        <w:t xml:space="preserve">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w:t>
      </w:r>
      <w:r>
        <w:t>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000000" w:rsidRDefault="001B3C69">
      <w:pPr>
        <w:pStyle w:val="ConsPlusNormal"/>
        <w:jc w:val="both"/>
      </w:pPr>
      <w:r>
        <w:t xml:space="preserve">(п. 7 введен Федеральным </w:t>
      </w:r>
      <w:hyperlink r:id="rId1414"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r>
        <w:t xml:space="preserve">8) ведение единого реестра членов саморегулируемых организаций, </w:t>
      </w:r>
      <w:hyperlink r:id="rId1415" w:tooltip="Приказ Ростехнадзора от 25.03.2015 N 114 &quot;Об утверждении формы единого реестра членов саморегулируемых организаций&quot; (Зарегистрировано в Минюсте России 06.04.2015 N 36736){КонсультантПлюс}" w:history="1">
        <w:r>
          <w:rPr>
            <w:color w:val="0000FF"/>
          </w:rPr>
          <w:t>форма</w:t>
        </w:r>
      </w:hyperlink>
      <w:r>
        <w:t xml:space="preserve"> которого утверждае</w:t>
      </w:r>
      <w:r>
        <w:t>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w:t>
      </w:r>
      <w:r>
        <w:t>троительства;</w:t>
      </w:r>
    </w:p>
    <w:p w:rsidR="00000000" w:rsidRDefault="001B3C69">
      <w:pPr>
        <w:pStyle w:val="ConsPlusNormal"/>
        <w:jc w:val="both"/>
      </w:pPr>
      <w:r>
        <w:t xml:space="preserve">(п. 8 введен Федеральным </w:t>
      </w:r>
      <w:hyperlink r:id="rId1416"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bookmarkStart w:id="341" w:name="Par3656"/>
      <w:bookmarkEnd w:id="341"/>
      <w:r>
        <w:t>9) взаимодействие с саморегулируемыми организациями, органом надзора за сам</w:t>
      </w:r>
      <w:r>
        <w:t>орегулируемыми организациями в части получения и передачи предусмотренной настоящим Кодексом информации.</w:t>
      </w:r>
    </w:p>
    <w:p w:rsidR="00000000" w:rsidRDefault="001B3C69">
      <w:pPr>
        <w:pStyle w:val="ConsPlusNormal"/>
        <w:jc w:val="both"/>
      </w:pPr>
      <w:r>
        <w:t xml:space="preserve">(п. 9 введен Федеральным </w:t>
      </w:r>
      <w:hyperlink r:id="rId1417"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418"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8 статьи 55.20 дополняется новыми пунктами 10 и 11.</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000000" w:rsidRDefault="001B3C69">
      <w:pPr>
        <w:pStyle w:val="ConsPlusNormal"/>
        <w:jc w:val="both"/>
      </w:pPr>
      <w:r>
        <w:t xml:space="preserve">(часть 8.1 введена Федеральным </w:t>
      </w:r>
      <w:hyperlink r:id="rId1419"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w:t>
      </w:r>
      <w:r>
        <w:t>ием случаев, предусмотренных настоящим Кодексом.</w:t>
      </w:r>
    </w:p>
    <w:p w:rsidR="00000000" w:rsidRDefault="001B3C69">
      <w:pPr>
        <w:pStyle w:val="ConsPlusNormal"/>
        <w:jc w:val="both"/>
      </w:pPr>
      <w:r>
        <w:t xml:space="preserve">(в ред. Федерального </w:t>
      </w:r>
      <w:hyperlink r:id="rId142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ind w:firstLine="540"/>
        <w:jc w:val="both"/>
      </w:pPr>
      <w:bookmarkStart w:id="342" w:name="Par3666"/>
      <w:bookmarkEnd w:id="342"/>
      <w:r>
        <w:t>10. В случае выявления Национальным объединением саморегул</w:t>
      </w:r>
      <w:r>
        <w:t xml:space="preserve">ируемых организаций нарушения, предусмотренного </w:t>
      </w:r>
      <w:hyperlink w:anchor="Par3083" w:tooltip="5. Основанием для исключения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history="1">
        <w:r>
          <w:rPr>
            <w:color w:val="0000FF"/>
          </w:rPr>
          <w:t>частью 5 статьи 55.2</w:t>
        </w:r>
      </w:hyperlink>
      <w:r>
        <w:t xml:space="preserve"> настоящего Кодекса, другими феде</w:t>
      </w:r>
      <w:r>
        <w:t>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w:t>
      </w:r>
      <w:r>
        <w:t xml:space="preserve">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w:t>
      </w:r>
      <w:r>
        <w:t>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w:t>
      </w:r>
      <w:r>
        <w:t>ой электронной подписи, в саморегулируемую организацию и в орган надзора за саморегулируемыми организациями.</w:t>
      </w:r>
    </w:p>
    <w:p w:rsidR="00000000" w:rsidRDefault="001B3C69">
      <w:pPr>
        <w:pStyle w:val="ConsPlusNormal"/>
        <w:jc w:val="both"/>
      </w:pPr>
      <w:r>
        <w:t xml:space="preserve">(в ред. Федеральных законов от 24.11.2014 </w:t>
      </w:r>
      <w:hyperlink r:id="rId1421"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N 359-ФЗ</w:t>
        </w:r>
      </w:hyperlink>
      <w:r>
        <w:t>,</w:t>
      </w:r>
      <w:r>
        <w:t xml:space="preserve"> от 13.07.2015 </w:t>
      </w:r>
      <w:hyperlink r:id="rId142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N 263-ФЗ</w:t>
        </w:r>
      </w:hyperlink>
      <w:r>
        <w:t>)</w:t>
      </w:r>
    </w:p>
    <w:p w:rsidR="00000000" w:rsidRDefault="001B3C69">
      <w:pPr>
        <w:pStyle w:val="ConsPlusNormal"/>
        <w:ind w:firstLine="540"/>
        <w:jc w:val="both"/>
      </w:pPr>
      <w:bookmarkStart w:id="343" w:name="Par3668"/>
      <w:bookmarkEnd w:id="343"/>
      <w:r>
        <w:t>11. В случае неиспо</w:t>
      </w:r>
      <w:r>
        <w:t xml:space="preserve">лнения саморегулируемой организацией содержащегося в предусмотренном </w:t>
      </w:r>
      <w:hyperlink w:anchor="Par3666"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history="1">
        <w:r>
          <w:rPr>
            <w:color w:val="0000FF"/>
          </w:rPr>
          <w:t>частью 10</w:t>
        </w:r>
      </w:hyperlink>
      <w:r>
        <w:t xml:space="preserve"> настоящей статьи уведомлении предложения об устранении нарушения, установленного </w:t>
      </w:r>
      <w:hyperlink w:anchor="Par3083" w:tooltip="5. Основанием для исключения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w:t>
      </w:r>
      <w:r>
        <w:t>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w:t>
      </w:r>
      <w:r>
        <w:t>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000000" w:rsidRDefault="001B3C69">
      <w:pPr>
        <w:pStyle w:val="ConsPlusNormal"/>
        <w:jc w:val="both"/>
      </w:pPr>
      <w:r>
        <w:t xml:space="preserve">(часть 11 введена Федеральным </w:t>
      </w:r>
      <w:hyperlink r:id="rId1423"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 в ред. Федерального </w:t>
      </w:r>
      <w:hyperlink r:id="rId142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закона</w:t>
        </w:r>
      </w:hyperlink>
      <w:r>
        <w:t xml:space="preserve"> от 13.07.2015 N 263-ФЗ)</w:t>
      </w:r>
    </w:p>
    <w:p w:rsidR="00000000" w:rsidRDefault="001B3C69">
      <w:pPr>
        <w:pStyle w:val="ConsPlusNormal"/>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w:t>
      </w:r>
      <w:r>
        <w:t>ганизаций в сети "Интернет" и должны быть доступны для ознакомления без взимания платы.</w:t>
      </w:r>
    </w:p>
    <w:p w:rsidR="00000000" w:rsidRDefault="001B3C69">
      <w:pPr>
        <w:pStyle w:val="ConsPlusNormal"/>
        <w:jc w:val="both"/>
      </w:pPr>
      <w:r>
        <w:t xml:space="preserve">(часть 12 введена Федеральным </w:t>
      </w:r>
      <w:hyperlink r:id="rId1425"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w:t>
      </w:r>
    </w:p>
    <w:p w:rsidR="00000000" w:rsidRDefault="001B3C69">
      <w:pPr>
        <w:pStyle w:val="ConsPlusNormal"/>
        <w:ind w:firstLine="540"/>
        <w:jc w:val="both"/>
      </w:pPr>
      <w:r>
        <w:t>13. Предоставление сведений, сод</w:t>
      </w:r>
      <w:r>
        <w:t xml:space="preserve">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w:t>
      </w:r>
      <w:r>
        <w:t>саморегулируемых организаций.</w:t>
      </w:r>
    </w:p>
    <w:p w:rsidR="00000000" w:rsidRDefault="001B3C69">
      <w:pPr>
        <w:pStyle w:val="ConsPlusNormal"/>
        <w:jc w:val="both"/>
      </w:pPr>
      <w:r>
        <w:t xml:space="preserve">(часть 13 введена Федеральным </w:t>
      </w:r>
      <w:hyperlink r:id="rId1426"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w:t>
      </w:r>
    </w:p>
    <w:p w:rsidR="00000000" w:rsidRDefault="001B3C69">
      <w:pPr>
        <w:pStyle w:val="ConsPlusNormal"/>
        <w:ind w:firstLine="540"/>
        <w:jc w:val="both"/>
      </w:pPr>
    </w:p>
    <w:p w:rsidR="00000000" w:rsidRDefault="001B3C69">
      <w:pPr>
        <w:pStyle w:val="ConsPlusNormal"/>
        <w:ind w:firstLine="540"/>
        <w:jc w:val="both"/>
        <w:outlineLvl w:val="1"/>
      </w:pPr>
      <w:r>
        <w:t>Статья 55.21. Всероссийский съезд саморегулируемых организаций</w:t>
      </w:r>
    </w:p>
    <w:p w:rsidR="00000000" w:rsidRDefault="001B3C69">
      <w:pPr>
        <w:pStyle w:val="ConsPlusNormal"/>
        <w:ind w:firstLine="540"/>
        <w:jc w:val="both"/>
      </w:pPr>
    </w:p>
    <w:p w:rsidR="00000000" w:rsidRDefault="001B3C69">
      <w:pPr>
        <w:pStyle w:val="ConsPlusNormal"/>
        <w:ind w:firstLine="540"/>
        <w:jc w:val="both"/>
      </w:pPr>
      <w:r>
        <w:t>1. Высшим органом Национального объед</w:t>
      </w:r>
      <w:r>
        <w:t>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w:t>
      </w:r>
      <w:r>
        <w:t>ители не менее двух третей саморегулируемых организаций, зарегистрированных на территории Российской Федерации.</w:t>
      </w:r>
    </w:p>
    <w:p w:rsidR="00000000" w:rsidRDefault="001B3C69">
      <w:pPr>
        <w:pStyle w:val="ConsPlusNormal"/>
        <w:jc w:val="both"/>
      </w:pPr>
      <w:r>
        <w:t xml:space="preserve">(в ред. Федерального </w:t>
      </w:r>
      <w:hyperlink r:id="rId1427"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закона</w:t>
        </w:r>
      </w:hyperlink>
      <w:r>
        <w:t xml:space="preserve"> от 22.10.2014 N 320-ФЗ)</w:t>
      </w:r>
    </w:p>
    <w:p w:rsidR="00000000" w:rsidRDefault="001B3C69">
      <w:pPr>
        <w:pStyle w:val="ConsPlusNormal"/>
        <w:ind w:firstLine="540"/>
        <w:jc w:val="both"/>
      </w:pPr>
      <w:r>
        <w:t>2. Саморегулируемые организации имеют равные права и равное представительство на Съе</w:t>
      </w:r>
      <w:r>
        <w:t>зде. Каждая саморегулируемая организация независимо от количества ее представителей при принятии решений имеет один голос.</w:t>
      </w:r>
    </w:p>
    <w:p w:rsidR="00000000" w:rsidRDefault="001B3C69">
      <w:pPr>
        <w:pStyle w:val="ConsPlusNormal"/>
        <w:ind w:firstLine="540"/>
        <w:jc w:val="both"/>
      </w:pPr>
      <w:r>
        <w:t>3. Всероссийский съезд саморегулируемых организаций:</w:t>
      </w:r>
    </w:p>
    <w:p w:rsidR="00000000" w:rsidRDefault="001B3C69">
      <w:pPr>
        <w:pStyle w:val="ConsPlusNormal"/>
        <w:ind w:firstLine="540"/>
        <w:jc w:val="both"/>
      </w:pPr>
      <w:r>
        <w:t>1) принимает устав Национального объединения саморегулируемых организаций и утве</w:t>
      </w:r>
      <w:r>
        <w:t>рждает внесение в него изменений;</w:t>
      </w:r>
    </w:p>
    <w:p w:rsidR="00000000" w:rsidRDefault="001B3C69">
      <w:pPr>
        <w:pStyle w:val="ConsPlusNormal"/>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w:t>
      </w:r>
      <w:r>
        <w:t>) совета, принимает решения о досрочном прекращении полномочий членов совета;</w:t>
      </w:r>
    </w:p>
    <w:p w:rsidR="00000000" w:rsidRDefault="001B3C69">
      <w:pPr>
        <w:pStyle w:val="ConsPlusNormal"/>
        <w:ind w:firstLine="540"/>
        <w:jc w:val="both"/>
      </w:pPr>
      <w:r>
        <w:t>2.1) избирает президента Национального объединения саморегулируемых организаций;</w:t>
      </w:r>
    </w:p>
    <w:p w:rsidR="00000000" w:rsidRDefault="001B3C69">
      <w:pPr>
        <w:pStyle w:val="ConsPlusNormal"/>
        <w:jc w:val="both"/>
      </w:pPr>
      <w:r>
        <w:t xml:space="preserve">(п. 2.1 в ред. Федерального </w:t>
      </w:r>
      <w:hyperlink r:id="rId1428"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закона</w:t>
        </w:r>
      </w:hyperlink>
      <w:r>
        <w:t xml:space="preserve"> от 22.10.2014 N 320-ФЗ)</w:t>
      </w:r>
    </w:p>
    <w:p w:rsidR="00000000" w:rsidRDefault="001B3C69">
      <w:pPr>
        <w:pStyle w:val="ConsPlusNormal"/>
        <w:ind w:firstLine="540"/>
        <w:jc w:val="both"/>
      </w:pPr>
      <w:r>
        <w:t>3) определяет размер отчислени</w:t>
      </w:r>
      <w:r>
        <w:t>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000000" w:rsidRDefault="001B3C69">
      <w:pPr>
        <w:pStyle w:val="ConsPlusNormal"/>
        <w:ind w:firstLine="540"/>
        <w:jc w:val="both"/>
      </w:pPr>
      <w:r>
        <w:t>4) утверждает смету расходов на содержание Национального объединения саморегулируемых организаций;</w:t>
      </w:r>
    </w:p>
    <w:p w:rsidR="00000000" w:rsidRDefault="001B3C69">
      <w:pPr>
        <w:pStyle w:val="ConsPlusNormal"/>
        <w:ind w:firstLine="540"/>
        <w:jc w:val="both"/>
      </w:pPr>
      <w:r>
        <w:t xml:space="preserve">5) </w:t>
      </w:r>
      <w:r>
        <w:t>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000000" w:rsidRDefault="001B3C69">
      <w:pPr>
        <w:pStyle w:val="ConsPlusNormal"/>
        <w:ind w:firstLine="540"/>
        <w:jc w:val="both"/>
      </w:pPr>
      <w:r>
        <w:t>6) избирает членов ревизионной комиссии Национального объединени</w:t>
      </w:r>
      <w:r>
        <w:t>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000000" w:rsidRDefault="001B3C69">
      <w:pPr>
        <w:pStyle w:val="ConsPlusNormal"/>
        <w:ind w:firstLine="540"/>
        <w:jc w:val="both"/>
      </w:pPr>
      <w:r>
        <w:t>7) утверждает регламент Съезда;</w:t>
      </w:r>
    </w:p>
    <w:p w:rsidR="00000000" w:rsidRDefault="001B3C69">
      <w:pPr>
        <w:pStyle w:val="ConsPlusNormal"/>
        <w:ind w:firstLine="540"/>
        <w:jc w:val="both"/>
      </w:pPr>
      <w:r>
        <w:t>8) определяет место на</w:t>
      </w:r>
      <w:r>
        <w:t>хождения совета Национального объединения саморегулируемых организаций;</w:t>
      </w:r>
    </w:p>
    <w:p w:rsidR="00000000" w:rsidRDefault="001B3C69">
      <w:pPr>
        <w:pStyle w:val="ConsPlusNormal"/>
        <w:ind w:firstLine="540"/>
        <w:jc w:val="both"/>
      </w:pPr>
      <w:r>
        <w:t>9) осуществляет иные предусмотренные уставом Национального объединения саморегулируемых организаций функции.</w:t>
      </w:r>
    </w:p>
    <w:p w:rsidR="00000000" w:rsidRDefault="001B3C69">
      <w:pPr>
        <w:pStyle w:val="ConsPlusNormal"/>
        <w:ind w:firstLine="540"/>
        <w:jc w:val="both"/>
      </w:pPr>
      <w:r>
        <w:t>4. Решения по вопросам избрания президента Национального объединения саморе</w:t>
      </w:r>
      <w:r>
        <w:t>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w:t>
      </w:r>
      <w:r>
        <w:t>истрированных на территории Российской Федерации.</w:t>
      </w:r>
    </w:p>
    <w:p w:rsidR="00000000" w:rsidRDefault="001B3C69">
      <w:pPr>
        <w:pStyle w:val="ConsPlusNormal"/>
        <w:jc w:val="both"/>
      </w:pPr>
      <w:r>
        <w:t xml:space="preserve">(часть 4 введена Федеральным </w:t>
      </w:r>
      <w:hyperlink r:id="rId142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w:t>
      </w:r>
    </w:p>
    <w:p w:rsidR="00000000" w:rsidRDefault="001B3C69">
      <w:pPr>
        <w:pStyle w:val="ConsPlusNormal"/>
        <w:ind w:firstLine="540"/>
        <w:jc w:val="both"/>
      </w:pPr>
      <w:r>
        <w:t>5. Президент Национального объединения саморегулируемых органи</w:t>
      </w:r>
      <w:r>
        <w:t>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000000" w:rsidRDefault="001B3C69">
      <w:pPr>
        <w:pStyle w:val="ConsPlusNormal"/>
        <w:jc w:val="both"/>
      </w:pPr>
      <w:r>
        <w:t xml:space="preserve">(часть 5 введена </w:t>
      </w:r>
      <w:r>
        <w:t xml:space="preserve">Федеральным </w:t>
      </w:r>
      <w:hyperlink r:id="rId1430"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законом</w:t>
        </w:r>
      </w:hyperlink>
      <w:r>
        <w:t xml:space="preserve"> от 22.10.2014 N 320-ФЗ)</w:t>
      </w:r>
    </w:p>
    <w:p w:rsidR="00000000" w:rsidRDefault="001B3C69">
      <w:pPr>
        <w:pStyle w:val="ConsPlusNormal"/>
        <w:ind w:firstLine="540"/>
        <w:jc w:val="both"/>
      </w:pPr>
    </w:p>
    <w:p w:rsidR="00000000" w:rsidRDefault="001B3C69">
      <w:pPr>
        <w:pStyle w:val="ConsPlusNormal"/>
        <w:ind w:firstLine="540"/>
        <w:jc w:val="both"/>
        <w:outlineLvl w:val="1"/>
      </w:pPr>
      <w:r>
        <w:t>Статья 55.21-1. Полномочия президента Национального объединения саморегулируемых организаций</w:t>
      </w:r>
    </w:p>
    <w:p w:rsidR="00000000" w:rsidRDefault="001B3C69">
      <w:pPr>
        <w:pStyle w:val="ConsPlusNormal"/>
        <w:ind w:firstLine="540"/>
        <w:jc w:val="both"/>
      </w:pPr>
      <w:r>
        <w:t xml:space="preserve">(введена Федеральным </w:t>
      </w:r>
      <w:hyperlink r:id="rId1431"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p>
    <w:p w:rsidR="00000000" w:rsidRDefault="001B3C69">
      <w:pPr>
        <w:pStyle w:val="ConsPlusNormal"/>
        <w:ind w:firstLine="540"/>
        <w:jc w:val="both"/>
      </w:pPr>
      <w:r>
        <w:t>Президент Национального объединения саморегулируемых организаций:</w:t>
      </w:r>
    </w:p>
    <w:p w:rsidR="00000000" w:rsidRDefault="001B3C69">
      <w:pPr>
        <w:pStyle w:val="ConsPlusNormal"/>
        <w:ind w:firstLine="540"/>
        <w:jc w:val="both"/>
      </w:pPr>
      <w:r>
        <w:t>1) представляет Национальное объединение саморегулируемых орг</w:t>
      </w:r>
      <w:r>
        <w:t>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000000" w:rsidRDefault="001B3C69">
      <w:pPr>
        <w:pStyle w:val="ConsPlusNormal"/>
        <w:ind w:firstLine="540"/>
        <w:jc w:val="both"/>
      </w:pPr>
      <w:r>
        <w:t>2) созывает Всероссийский съезд саморегулируемых организаций в случаях, предусмотренных</w:t>
      </w:r>
      <w:r>
        <w:t xml:space="preserve"> уставом Национального объединения саморегулируемых организаций;</w:t>
      </w:r>
    </w:p>
    <w:p w:rsidR="00000000" w:rsidRDefault="001B3C69">
      <w:pPr>
        <w:pStyle w:val="ConsPlusNormal"/>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000000" w:rsidRDefault="001B3C69">
      <w:pPr>
        <w:pStyle w:val="ConsPlusNormal"/>
        <w:ind w:firstLine="540"/>
        <w:jc w:val="both"/>
      </w:pPr>
      <w:r>
        <w:t xml:space="preserve">4) утверждает штатное расписание аппарата Национального </w:t>
      </w:r>
      <w:r>
        <w:t>объединения саморегулируемых организаций;</w:t>
      </w:r>
    </w:p>
    <w:p w:rsidR="00000000" w:rsidRDefault="001B3C69">
      <w:pPr>
        <w:pStyle w:val="ConsPlusNormal"/>
        <w:ind w:firstLine="540"/>
        <w:jc w:val="both"/>
      </w:pPr>
      <w:r>
        <w:t>5) осуществляет иные предусмотренные уставом Национального объединения саморегулируемых организаций функции.</w:t>
      </w:r>
    </w:p>
    <w:p w:rsidR="00000000" w:rsidRDefault="001B3C69">
      <w:pPr>
        <w:pStyle w:val="ConsPlusNormal"/>
        <w:ind w:firstLine="540"/>
        <w:jc w:val="both"/>
      </w:pPr>
    </w:p>
    <w:p w:rsidR="00000000" w:rsidRDefault="001B3C69">
      <w:pPr>
        <w:pStyle w:val="ConsPlusNormal"/>
        <w:ind w:firstLine="540"/>
        <w:jc w:val="both"/>
        <w:outlineLvl w:val="1"/>
      </w:pPr>
      <w:r>
        <w:t>Статья 55.22. Совет Национального объединения саморегулируемых организаций</w:t>
      </w:r>
    </w:p>
    <w:p w:rsidR="00000000" w:rsidRDefault="001B3C69">
      <w:pPr>
        <w:pStyle w:val="ConsPlusNormal"/>
        <w:ind w:firstLine="540"/>
        <w:jc w:val="both"/>
      </w:pPr>
    </w:p>
    <w:p w:rsidR="00000000" w:rsidRDefault="001B3C69">
      <w:pPr>
        <w:pStyle w:val="ConsPlusNormal"/>
        <w:ind w:firstLine="540"/>
        <w:jc w:val="both"/>
      </w:pPr>
      <w:r>
        <w:t>1. Совет Национального объед</w:t>
      </w:r>
      <w:r>
        <w:t>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000000" w:rsidRDefault="001B3C69">
      <w:pPr>
        <w:pStyle w:val="ConsPlusNormal"/>
        <w:ind w:firstLine="540"/>
        <w:jc w:val="both"/>
      </w:pPr>
      <w:r>
        <w:t xml:space="preserve">2. Совет Национального объединения саморегулируемых организаций избирается в количестве не более чем тридцать человек </w:t>
      </w:r>
      <w:r>
        <w:t>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000000" w:rsidRDefault="001B3C69">
      <w:pPr>
        <w:pStyle w:val="ConsPlusNormal"/>
        <w:ind w:firstLine="540"/>
        <w:jc w:val="both"/>
      </w:pPr>
      <w:r>
        <w:t>2.1. В состав совета Националь</w:t>
      </w:r>
      <w:r>
        <w:t>ного объединения саморегулируемых организаций входит президент Национального объединения саморегулируемых организаций.</w:t>
      </w:r>
    </w:p>
    <w:p w:rsidR="00000000" w:rsidRDefault="001B3C69">
      <w:pPr>
        <w:pStyle w:val="ConsPlusNormal"/>
        <w:jc w:val="both"/>
      </w:pPr>
      <w:r>
        <w:t xml:space="preserve">(часть 2.1 введена Федеральным </w:t>
      </w:r>
      <w:hyperlink r:id="rId14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w:t>
      </w:r>
      <w:r>
        <w:t xml:space="preserve"> 240-ФЗ)</w:t>
      </w:r>
    </w:p>
    <w:p w:rsidR="00000000" w:rsidRDefault="001B3C69">
      <w:pPr>
        <w:pStyle w:val="ConsPlusNormal"/>
        <w:ind w:firstLine="540"/>
        <w:jc w:val="both"/>
      </w:pPr>
      <w:r>
        <w:t>3. Совет Национального объединения саморегулируемых организаций:</w:t>
      </w:r>
    </w:p>
    <w:p w:rsidR="00000000" w:rsidRDefault="001B3C69">
      <w:pPr>
        <w:pStyle w:val="ConsPlusNormal"/>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w:t>
      </w:r>
      <w:r>
        <w:t xml:space="preserve"> их полномочия;</w:t>
      </w:r>
    </w:p>
    <w:p w:rsidR="00000000" w:rsidRDefault="001B3C69">
      <w:pPr>
        <w:pStyle w:val="ConsPlusNormal"/>
        <w:jc w:val="both"/>
      </w:pPr>
      <w:r>
        <w:t xml:space="preserve">(п. 1 в ред. Федерального </w:t>
      </w:r>
      <w:hyperlink r:id="rId143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27.07.2010 N 240-ФЗ)</w:t>
      </w:r>
    </w:p>
    <w:p w:rsidR="00000000" w:rsidRDefault="001B3C69">
      <w:pPr>
        <w:pStyle w:val="ConsPlusNormal"/>
        <w:ind w:firstLine="540"/>
        <w:jc w:val="both"/>
      </w:pPr>
      <w:r>
        <w:t xml:space="preserve">2) утратил силу. - Федеральный </w:t>
      </w:r>
      <w:hyperlink r:id="rId1434"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w:t>
        </w:r>
      </w:hyperlink>
      <w:r>
        <w:t xml:space="preserve"> от 24.11.2014 N 359-ФЗ;</w:t>
      </w:r>
    </w:p>
    <w:p w:rsidR="00000000" w:rsidRDefault="001B3C69">
      <w:pPr>
        <w:pStyle w:val="ConsPlusNormal"/>
        <w:ind w:firstLine="540"/>
        <w:jc w:val="both"/>
      </w:pPr>
      <w:r>
        <w:t>3) организует информационное обеспечение саморегулируемых организаций;</w:t>
      </w:r>
    </w:p>
    <w:p w:rsidR="00000000" w:rsidRDefault="001B3C69">
      <w:pPr>
        <w:pStyle w:val="ConsPlusNormal"/>
        <w:ind w:firstLine="540"/>
        <w:jc w:val="both"/>
      </w:pPr>
      <w:r>
        <w:t>4) осуществляет методическую деятельность;</w:t>
      </w:r>
    </w:p>
    <w:p w:rsidR="00000000" w:rsidRDefault="001B3C69">
      <w:pPr>
        <w:pStyle w:val="ConsPlusNormal"/>
        <w:ind w:firstLine="540"/>
        <w:jc w:val="both"/>
      </w:pPr>
      <w:r>
        <w:t>5) созывает не реже чем один раз в два года Всероссийский съезд саморегулируемых орга</w:t>
      </w:r>
      <w:r>
        <w:t>низаций, формирует его повестку дня;</w:t>
      </w:r>
    </w:p>
    <w:p w:rsidR="00000000" w:rsidRDefault="001B3C69">
      <w:pPr>
        <w:pStyle w:val="ConsPlusNormal"/>
        <w:ind w:firstLine="540"/>
        <w:jc w:val="both"/>
      </w:pPr>
      <w:r>
        <w:t xml:space="preserve">6) утратил силу. - Федеральный </w:t>
      </w:r>
      <w:hyperlink r:id="rId1435"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w:t>
        </w:r>
      </w:hyperlink>
      <w:r>
        <w:t xml:space="preserve"> от 24.11.2014 N 359-ФЗ;</w:t>
      </w:r>
    </w:p>
    <w:p w:rsidR="00000000" w:rsidRDefault="001B3C69">
      <w:pPr>
        <w:pStyle w:val="ConsPlusNormal"/>
        <w:ind w:firstLine="540"/>
        <w:jc w:val="both"/>
      </w:pPr>
      <w:r>
        <w:t>7) утверждает норму представительства от саморегулируемых орга</w:t>
      </w:r>
      <w:r>
        <w:t>низаций на Съезд;</w:t>
      </w:r>
    </w:p>
    <w:p w:rsidR="00000000" w:rsidRDefault="001B3C69">
      <w:pPr>
        <w:pStyle w:val="ConsPlusNormal"/>
        <w:ind w:firstLine="540"/>
        <w:jc w:val="both"/>
      </w:pPr>
      <w:r>
        <w:t>8) утверждает регламент совета Национального объединения саморегулируемых организаций;</w:t>
      </w:r>
    </w:p>
    <w:p w:rsidR="00000000" w:rsidRDefault="001B3C69">
      <w:pPr>
        <w:pStyle w:val="ConsPlusNormal"/>
        <w:jc w:val="both"/>
      </w:pPr>
      <w:r>
        <w:t xml:space="preserve">(в ред. Федерального </w:t>
      </w:r>
      <w:hyperlink r:id="rId1436"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w:t>
      </w:r>
      <w:r>
        <w:t>ния саморегулируемых организаций;</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437"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9.1 части 3 статьи 55.22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9.1) пр</w:t>
      </w:r>
      <w:r>
        <w:t>инимает решение об осуществлении выплат в связи с наступлением солидарной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которой зачислен</w:t>
      </w:r>
      <w:r>
        <w:t xml:space="preserve">ы на счет Национального объединения саморегулируемых организаций, по обязательствам членов такой организации, возникшим вследствие причинения вреда, в случаях, предусмотренных </w:t>
      </w:r>
      <w:hyperlink w:anchor="Par4117"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w:history="1">
        <w:r>
          <w:rPr>
            <w:color w:val="0000FF"/>
          </w:rPr>
          <w:t>статьей 60</w:t>
        </w:r>
      </w:hyperlink>
      <w:r>
        <w:t xml:space="preserve"> настоящего Кодекса;</w:t>
      </w:r>
    </w:p>
    <w:p w:rsidR="00000000" w:rsidRDefault="001B3C69">
      <w:pPr>
        <w:pStyle w:val="ConsPlusNormal"/>
        <w:jc w:val="both"/>
      </w:pPr>
      <w:r>
        <w:t>(п. 9.1</w:t>
      </w:r>
      <w:r>
        <w:t xml:space="preserve"> введен Федеральным </w:t>
      </w:r>
      <w:hyperlink r:id="rId143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 в ред. Федерального </w:t>
      </w:r>
      <w:hyperlink r:id="rId14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w:t>
      </w:r>
      <w:r>
        <w:t>11 N 337-ФЗ)</w:t>
      </w:r>
    </w:p>
    <w:p w:rsidR="00000000" w:rsidRDefault="001B3C69">
      <w:pPr>
        <w:pStyle w:val="ConsPlusNormal"/>
        <w:ind w:firstLine="540"/>
        <w:jc w:val="both"/>
      </w:pPr>
      <w:r>
        <w:t xml:space="preserve">9.2) утверждает предусмотренные </w:t>
      </w:r>
      <w:hyperlink w:anchor="Par3652"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 w:history="1">
        <w:r>
          <w:rPr>
            <w:color w:val="0000FF"/>
          </w:rPr>
          <w:t>пунктом 7 части 8 статьи 55.20</w:t>
        </w:r>
      </w:hyperlink>
      <w:r>
        <w:t xml:space="preserve"> настоящего Кодекса заключения;</w:t>
      </w:r>
    </w:p>
    <w:p w:rsidR="00000000" w:rsidRDefault="001B3C69">
      <w:pPr>
        <w:pStyle w:val="ConsPlusNormal"/>
        <w:jc w:val="both"/>
      </w:pPr>
      <w:r>
        <w:t xml:space="preserve">(п. 9.2 введен Федеральным </w:t>
      </w:r>
      <w:hyperlink r:id="rId1440"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законом</w:t>
        </w:r>
      </w:hyperlink>
      <w:r>
        <w:t xml:space="preserve"> от 24.11.2014 N 359-ФЗ)</w:t>
      </w:r>
    </w:p>
    <w:p w:rsidR="00000000" w:rsidRDefault="001B3C69">
      <w:pPr>
        <w:pStyle w:val="ConsPlusNormal"/>
        <w:ind w:firstLine="540"/>
        <w:jc w:val="both"/>
      </w:pPr>
      <w:r>
        <w:t>10) осуществляет иные предусмотренные уставом Национального объединения саморегулируемых организаций функции.</w:t>
      </w:r>
    </w:p>
    <w:p w:rsidR="00000000" w:rsidRDefault="001B3C69">
      <w:pPr>
        <w:pStyle w:val="ConsPlusNormal"/>
        <w:ind w:firstLine="540"/>
        <w:jc w:val="both"/>
      </w:pPr>
      <w:r>
        <w:t xml:space="preserve">4. В случае неисполнения советом Национального объединения саморегулируемых организаций требований настоящего </w:t>
      </w:r>
      <w:r>
        <w:t>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w:t>
      </w:r>
      <w:r>
        <w:t>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000000" w:rsidRDefault="001B3C69">
      <w:pPr>
        <w:pStyle w:val="ConsPlusNormal"/>
        <w:ind w:firstLine="540"/>
        <w:jc w:val="both"/>
      </w:pPr>
      <w:r>
        <w:t>5. Заседания совета Национального объединения саморегулируемых организаций созываются президентом Н</w:t>
      </w:r>
      <w:r>
        <w:t>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w:t>
      </w:r>
      <w:r>
        <w:t>анизаций.</w:t>
      </w:r>
    </w:p>
    <w:p w:rsidR="00000000" w:rsidRDefault="001B3C69">
      <w:pPr>
        <w:pStyle w:val="ConsPlusNormal"/>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000000" w:rsidRDefault="001B3C69">
      <w:pPr>
        <w:pStyle w:val="ConsPlusNormal"/>
        <w:ind w:firstLine="540"/>
        <w:jc w:val="both"/>
      </w:pPr>
    </w:p>
    <w:p w:rsidR="00000000" w:rsidRDefault="001B3C69">
      <w:pPr>
        <w:pStyle w:val="ConsPlusNormal"/>
        <w:ind w:firstLine="540"/>
        <w:jc w:val="both"/>
        <w:outlineLvl w:val="1"/>
      </w:pPr>
      <w:r>
        <w:t>Статья 55.23. Государственный ко</w:t>
      </w:r>
      <w:r>
        <w:t>нтроль за деятельностью национальных объединений саморегулируемых организаций</w:t>
      </w:r>
    </w:p>
    <w:p w:rsidR="00000000" w:rsidRDefault="001B3C69">
      <w:pPr>
        <w:pStyle w:val="ConsPlusNormal"/>
        <w:ind w:firstLine="540"/>
        <w:jc w:val="both"/>
      </w:pPr>
    </w:p>
    <w:p w:rsidR="00000000" w:rsidRDefault="001B3C69">
      <w:pPr>
        <w:pStyle w:val="ConsPlusNormal"/>
        <w:ind w:firstLine="540"/>
        <w:jc w:val="both"/>
      </w:pPr>
      <w:r>
        <w:t xml:space="preserve">(введена Федеральным </w:t>
      </w:r>
      <w:hyperlink r:id="rId144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27.07.2010 N 240-ФЗ)</w:t>
      </w:r>
    </w:p>
    <w:p w:rsidR="00000000" w:rsidRDefault="001B3C69">
      <w:pPr>
        <w:pStyle w:val="ConsPlusNormal"/>
        <w:ind w:firstLine="540"/>
        <w:jc w:val="both"/>
      </w:pPr>
    </w:p>
    <w:p w:rsidR="00000000" w:rsidRDefault="001B3C69">
      <w:pPr>
        <w:pStyle w:val="ConsPlusNormal"/>
        <w:ind w:firstLine="540"/>
        <w:jc w:val="both"/>
      </w:pPr>
      <w:bookmarkStart w:id="344" w:name="Par3742"/>
      <w:bookmarkEnd w:id="344"/>
      <w:r>
        <w:t>1. Государственный контрол</w:t>
      </w:r>
      <w:r>
        <w:t>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w:t>
      </w:r>
      <w:r>
        <w:t>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000000" w:rsidRDefault="001B3C69">
      <w:pPr>
        <w:pStyle w:val="ConsPlusNormal"/>
        <w:ind w:firstLine="540"/>
        <w:jc w:val="both"/>
      </w:pPr>
      <w:r>
        <w:t>2. Плановая проверка деятельности Национального объединения саморегулируемых организаций проводится в соотве</w:t>
      </w:r>
      <w:r>
        <w:t xml:space="preserve">тствии с планом, утвержденным федеральным органом исполнительной власти, указанным в </w:t>
      </w:r>
      <w:hyperlink w:anchor="Par374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ar374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 w:history="1">
        <w:r>
          <w:rPr>
            <w:color w:val="0000FF"/>
          </w:rPr>
          <w:t>части 1</w:t>
        </w:r>
      </w:hyperlink>
      <w:r>
        <w:t xml:space="preserve"> настоящей статьи, самостоятельно.</w:t>
      </w:r>
    </w:p>
    <w:p w:rsidR="00000000" w:rsidRDefault="001B3C69">
      <w:pPr>
        <w:pStyle w:val="ConsPlusNormal"/>
        <w:jc w:val="both"/>
      </w:pPr>
      <w:r>
        <w:t xml:space="preserve">(часть 2 в ред. Федерального </w:t>
      </w:r>
      <w:hyperlink r:id="rId1442" w:tooltip="Федеральный закон от 24.11.2014 N 359-ФЗ (с изм. от 03.07.2016) &quot;О внесении изменений в Градостроительный кодекс Российской Федерации и статью 1 Федерального закона &quot;О саморегулируемых организациях&quot;{КонсультантПлюс}" w:history="1">
        <w:r>
          <w:rPr>
            <w:color w:val="0000FF"/>
          </w:rPr>
          <w:t>закона</w:t>
        </w:r>
      </w:hyperlink>
      <w:r>
        <w:t xml:space="preserve"> от 24.11.2014 N 359-ФЗ)</w:t>
      </w:r>
    </w:p>
    <w:p w:rsidR="00000000" w:rsidRDefault="001B3C69">
      <w:pPr>
        <w:pStyle w:val="ConsPlusNormal"/>
        <w:ind w:firstLine="540"/>
        <w:jc w:val="both"/>
      </w:pPr>
      <w:r>
        <w:t>3. Внеплановая проверка деятельности Национального объединения саморегулируемых организаций может проводиться в целях контроля за испо</w:t>
      </w:r>
      <w:r>
        <w:t xml:space="preserve">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ar374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w:t>
      </w:r>
      <w:r>
        <w:t>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w:t>
      </w:r>
      <w:r>
        <w:t>новленных настоящим Кодексом.</w:t>
      </w:r>
    </w:p>
    <w:p w:rsidR="00000000" w:rsidRDefault="001B3C69">
      <w:pPr>
        <w:pStyle w:val="ConsPlusNormal"/>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000000" w:rsidRDefault="001B3C69">
      <w:pPr>
        <w:pStyle w:val="ConsPlusNormal"/>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ar374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w:t>
      </w:r>
      <w:r>
        <w:t>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000000" w:rsidRDefault="001B3C69">
      <w:pPr>
        <w:pStyle w:val="ConsPlusNormal"/>
        <w:ind w:firstLine="540"/>
        <w:jc w:val="both"/>
      </w:pPr>
      <w:r>
        <w:t xml:space="preserve">6. Национальное объединение саморегулируемых организаций обязано представлять </w:t>
      </w:r>
      <w:r>
        <w:t xml:space="preserve">в указанный в </w:t>
      </w:r>
      <w:hyperlink w:anchor="Par374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 w:history="1">
        <w:r>
          <w:rPr>
            <w:color w:val="0000FF"/>
          </w:rPr>
          <w:t>части 1</w:t>
        </w:r>
      </w:hyperlink>
      <w:r>
        <w:t xml:space="preserve"> настоящей статьи федеральный ор</w:t>
      </w:r>
      <w:r>
        <w:t>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w:t>
      </w:r>
      <w:r>
        <w:t>лифицированной электронной подписи.</w:t>
      </w:r>
    </w:p>
    <w:p w:rsidR="00000000" w:rsidRDefault="001B3C69">
      <w:pPr>
        <w:pStyle w:val="ConsPlusNormal"/>
        <w:jc w:val="both"/>
      </w:pPr>
      <w:r>
        <w:t xml:space="preserve">(в ред. Федерального </w:t>
      </w:r>
      <w:hyperlink r:id="rId144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КонсультантПлюс}" w:history="1">
        <w:r>
          <w:rPr>
            <w:color w:val="0000FF"/>
          </w:rPr>
          <w:t>зако</w:t>
        </w:r>
        <w:r>
          <w:rPr>
            <w:color w:val="0000FF"/>
          </w:rPr>
          <w:t>на</w:t>
        </w:r>
      </w:hyperlink>
      <w:r>
        <w:t xml:space="preserve"> от 13.07.2015 N 263-ФЗ)</w:t>
      </w:r>
    </w:p>
    <w:p w:rsidR="00000000" w:rsidRDefault="001B3C69">
      <w:pPr>
        <w:pStyle w:val="ConsPlusNormal"/>
        <w:ind w:firstLine="540"/>
        <w:jc w:val="both"/>
      </w:pPr>
    </w:p>
    <w:p w:rsidR="00000000" w:rsidRDefault="001B3C69">
      <w:pPr>
        <w:pStyle w:val="ConsPlusTitle"/>
        <w:jc w:val="center"/>
        <w:outlineLvl w:val="0"/>
      </w:pPr>
      <w:bookmarkStart w:id="345" w:name="Par3751"/>
      <w:bookmarkEnd w:id="345"/>
      <w:r>
        <w:t>Глава 6.2. ЭКСПЛУАТАЦИЯ ЗДАНИЙ, СООРУЖЕНИЙ</w:t>
      </w:r>
    </w:p>
    <w:p w:rsidR="00000000" w:rsidRDefault="001B3C69">
      <w:pPr>
        <w:pStyle w:val="ConsPlusNormal"/>
        <w:jc w:val="center"/>
      </w:pPr>
      <w:r>
        <w:t xml:space="preserve">(введена Федеральным </w:t>
      </w:r>
      <w:hyperlink r:id="rId14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28.11.2011 N 337-ФЗ)</w:t>
      </w:r>
    </w:p>
    <w:p w:rsidR="00000000" w:rsidRDefault="001B3C69">
      <w:pPr>
        <w:pStyle w:val="ConsPlusNormal"/>
        <w:ind w:firstLine="540"/>
        <w:jc w:val="both"/>
      </w:pPr>
    </w:p>
    <w:p w:rsidR="00000000" w:rsidRDefault="001B3C69">
      <w:pPr>
        <w:pStyle w:val="ConsPlusNormal"/>
        <w:ind w:firstLine="540"/>
        <w:jc w:val="both"/>
        <w:outlineLvl w:val="1"/>
      </w:pPr>
      <w:r>
        <w:t>Статья 55.24. Требования законо</w:t>
      </w:r>
      <w:r>
        <w:t>дательства Российской Федерации к эксплуатации зданий, сооружений</w:t>
      </w:r>
    </w:p>
    <w:p w:rsidR="00000000" w:rsidRDefault="001B3C69">
      <w:pPr>
        <w:pStyle w:val="ConsPlusNormal"/>
        <w:ind w:firstLine="540"/>
        <w:jc w:val="both"/>
      </w:pPr>
    </w:p>
    <w:p w:rsidR="00000000" w:rsidRDefault="001B3C69">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000000" w:rsidRDefault="001B3C69">
      <w:pPr>
        <w:pStyle w:val="ConsPlusNormal"/>
        <w:ind w:firstLine="540"/>
        <w:jc w:val="both"/>
      </w:pPr>
      <w:r>
        <w:t>2. Эксплуатация построенного, реконструированного здания, сооружения д</w:t>
      </w:r>
      <w:r>
        <w:t xml:space="preserve">опускается после получения застройщиком разрешения на ввод объекта в эксплуатацию (за исключением случаев, указанных в </w:t>
      </w:r>
      <w:hyperlink w:anchor="Par3758"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000000" w:rsidRDefault="001B3C69">
      <w:pPr>
        <w:pStyle w:val="ConsPlusNormal"/>
        <w:ind w:firstLine="540"/>
        <w:jc w:val="both"/>
      </w:pPr>
      <w:bookmarkStart w:id="346" w:name="Par3758"/>
      <w:bookmarkEnd w:id="346"/>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000000" w:rsidRDefault="001B3C69">
      <w:pPr>
        <w:pStyle w:val="ConsPlusNormal"/>
        <w:ind w:firstLine="540"/>
        <w:jc w:val="both"/>
      </w:pPr>
      <w:r>
        <w:t>4. В случае капитал</w:t>
      </w:r>
      <w:r>
        <w:t>ьного ремонта зданий, сооружений эксплуатация таких зданий, сооружений допускается после окончания их капитального ремонта.</w:t>
      </w:r>
    </w:p>
    <w:p w:rsidR="00000000" w:rsidRDefault="001B3C69">
      <w:pPr>
        <w:pStyle w:val="ConsPlusNormal"/>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445" w:tooltip="Федеральный закон от 30.12.2009 N 384-ФЗ (ред. от 02.07.2013) &quot;Технический регламент о безопасности зданий и сооружений&quot;{КонсультантПлюс}"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w:t>
      </w:r>
      <w:r>
        <w:t>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w:t>
      </w:r>
      <w:r>
        <w:t>, нормативных правовых актов Российской Федерации, нормативных правовых актов субъектов Российской Федерации и муниципальных правовых актов.</w:t>
      </w:r>
    </w:p>
    <w:p w:rsidR="00000000" w:rsidRDefault="001B3C69">
      <w:pPr>
        <w:pStyle w:val="ConsPlusNormal"/>
        <w:ind w:firstLine="540"/>
        <w:jc w:val="both"/>
      </w:pPr>
      <w:r>
        <w:t>6. В целях обеспечения безопасности зданий, сооружений в процессе их эксплуатации должны обеспечиваться техническое</w:t>
      </w:r>
      <w:r>
        <w:t xml:space="preserve"> обслуживание зданий, сооружений, эксплуатационный контроль, текущий ремонт зданий, сооружений.</w:t>
      </w:r>
    </w:p>
    <w:p w:rsidR="00000000" w:rsidRDefault="001B3C69">
      <w:pPr>
        <w:pStyle w:val="ConsPlusNormal"/>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w:t>
      </w:r>
      <w:r>
        <w:t xml:space="preserve">еских </w:t>
      </w:r>
      <w:hyperlink r:id="rId1446" w:tooltip="Приказ Госкомархитектуры от 23.11.1988 N 312 &quot;Об утверждении ведомственных строительных норм Госкомархитектуры &quot;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quot; (вместе с &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КонсультантПлюс}" w:history="1">
        <w:r>
          <w:rPr>
            <w:color w:val="0000FF"/>
          </w:rPr>
          <w:t>осмотров</w:t>
        </w:r>
      </w:hyperlink>
      <w:r>
        <w:t>, контрольных проверок и (или) мониторинга состояния оснований, строительных конструкций, систем инженерно-тех</w:t>
      </w:r>
      <w:r>
        <w:t>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w:t>
      </w:r>
      <w:r>
        <w:t>ия и соответствия указанных характеристик требованиям технических регламентов, проектной документации.</w:t>
      </w:r>
    </w:p>
    <w:p w:rsidR="00000000" w:rsidRDefault="001B3C69">
      <w:pPr>
        <w:pStyle w:val="ConsPlusNormal"/>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w:t>
      </w:r>
      <w:r>
        <w:t xml:space="preserve">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w:t>
      </w:r>
      <w:r>
        <w:t>нерно-технического обеспечения, их элементов в соответствии с требованиями технических регламентов, проектной документации.</w:t>
      </w:r>
    </w:p>
    <w:p w:rsidR="00000000" w:rsidRDefault="001B3C69">
      <w:pPr>
        <w:pStyle w:val="ConsPlusNormal"/>
        <w:ind w:firstLine="540"/>
        <w:jc w:val="both"/>
      </w:pPr>
      <w:r>
        <w:t>9. Эксплуатационный контроль осуществляется лицом, ответственным за эксплуатацию здания, сооружения.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w:t>
      </w:r>
      <w:r>
        <w:t xml:space="preserve"> 1 января 2017 года Федеральным </w:t>
      </w:r>
      <w:hyperlink r:id="rId1447" w:tooltip="Федеральный закон от 03.07.2016 N 371-ФЗ &quot;О внесении изменения в статью 55.24 Градостроительного кодекса Российской Федерации&quot;------------ Не вступил в силу{КонсультантПлюс}" w:history="1">
        <w:r>
          <w:rPr>
            <w:color w:val="0000FF"/>
          </w:rPr>
          <w:t>законом</w:t>
        </w:r>
      </w:hyperlink>
      <w:r>
        <w:t xml:space="preserve"> от 03.07.2016 N 371-ФЗ в часть 10 статьи 55.24 вносятся изменения. См. текст в будущей </w:t>
      </w:r>
      <w:hyperlink r:id="rId1448"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w:t>
      </w:r>
    </w:p>
    <w:p w:rsidR="00000000" w:rsidRDefault="001B3C69">
      <w:pPr>
        <w:pStyle w:val="ConsPlusNormal"/>
        <w:ind w:firstLine="540"/>
        <w:jc w:val="both"/>
      </w:pPr>
      <w:bookmarkStart w:id="347" w:name="Par3770"/>
      <w:bookmarkEnd w:id="347"/>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w:t>
      </w:r>
      <w:r>
        <w:t xml:space="preserve">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w:t>
      </w:r>
      <w:r>
        <w:t>(надзор)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w:t>
      </w:r>
      <w:r>
        <w:t>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w:t>
      </w:r>
      <w:r>
        <w:t>а устанавливается представительным органом поселения, городского округа.</w:t>
      </w:r>
    </w:p>
    <w:p w:rsidR="00000000" w:rsidRDefault="001B3C69">
      <w:pPr>
        <w:pStyle w:val="ConsPlusNormal"/>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000000" w:rsidRDefault="001B3C69">
      <w:pPr>
        <w:pStyle w:val="ConsPlusNormal"/>
        <w:ind w:firstLine="540"/>
        <w:jc w:val="both"/>
      </w:pPr>
    </w:p>
    <w:p w:rsidR="00000000" w:rsidRDefault="001B3C69">
      <w:pPr>
        <w:pStyle w:val="ConsPlusNormal"/>
        <w:ind w:firstLine="540"/>
        <w:jc w:val="both"/>
        <w:outlineLvl w:val="1"/>
      </w:pPr>
      <w:r>
        <w:t>Статья 55.25. Обязанности лица, ответственн</w:t>
      </w:r>
      <w:r>
        <w:t>ого за эксплуатацию здания, сооружения</w:t>
      </w:r>
    </w:p>
    <w:p w:rsidR="00000000" w:rsidRDefault="001B3C69">
      <w:pPr>
        <w:pStyle w:val="ConsPlusNormal"/>
        <w:ind w:firstLine="540"/>
        <w:jc w:val="both"/>
      </w:pPr>
    </w:p>
    <w:p w:rsidR="00000000" w:rsidRDefault="001B3C69">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w:t>
      </w:r>
      <w:r>
        <w:t>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w:t>
      </w:r>
      <w:r>
        <w:t>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000000" w:rsidRDefault="001B3C69">
      <w:pPr>
        <w:pStyle w:val="ConsPlusNormal"/>
        <w:ind w:firstLine="540"/>
        <w:jc w:val="both"/>
      </w:pPr>
      <w:r>
        <w:t>2. В случае, если число собственников здания, сооружения соста</w:t>
      </w:r>
      <w:r>
        <w:t xml:space="preserve">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w:t>
      </w:r>
      <w:r>
        <w:t>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w:t>
      </w:r>
      <w:r>
        <w:t>ения, принимаются на общем собрании таких собственников.</w:t>
      </w:r>
    </w:p>
    <w:p w:rsidR="00000000" w:rsidRDefault="001B3C69">
      <w:pPr>
        <w:pStyle w:val="ConsPlusNormal"/>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w:t>
      </w:r>
      <w:r>
        <w:t>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w:t>
      </w:r>
      <w:r>
        <w:t>ого обеспечения здания, сооружения, иную необходимую для эксплуатации здания, сооружения документацию.</w:t>
      </w:r>
    </w:p>
    <w:p w:rsidR="00000000" w:rsidRDefault="001B3C69">
      <w:pPr>
        <w:pStyle w:val="ConsPlusNormal"/>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w:t>
      </w:r>
      <w:r>
        <w:t>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w:t>
      </w:r>
      <w:r>
        <w:t>струкции, капитального ремонта и эксплуатации.</w:t>
      </w:r>
    </w:p>
    <w:p w:rsidR="00000000" w:rsidRDefault="001B3C69">
      <w:pPr>
        <w:pStyle w:val="ConsPlusNormal"/>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w:t>
      </w:r>
      <w:r>
        <w:t>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w:t>
      </w:r>
      <w:r>
        <w:t>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w:t>
      </w:r>
      <w:r>
        <w:t>едения об устранении этих нарушений.</w:t>
      </w:r>
    </w:p>
    <w:p w:rsidR="00000000" w:rsidRDefault="001B3C69">
      <w:pPr>
        <w:pStyle w:val="ConsPlusNormal"/>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государственной политики и нормативно</w:t>
      </w:r>
      <w:r>
        <w:t>-правовому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000000" w:rsidRDefault="001B3C69">
      <w:pPr>
        <w:pStyle w:val="ConsPlusNormal"/>
        <w:ind w:firstLine="540"/>
        <w:jc w:val="both"/>
      </w:pPr>
      <w:r>
        <w:t>7. Лицо, ответственное за эксплуатацию здания, сооружения, обязано извещать</w:t>
      </w:r>
      <w:r>
        <w:t xml:space="preserve"> при эксплуатации здания, сооружения о каждом случае возникновения аварийных ситуаций в здании, сооружении:</w:t>
      </w:r>
    </w:p>
    <w:p w:rsidR="00000000" w:rsidRDefault="001B3C69">
      <w:pPr>
        <w:pStyle w:val="ConsPlusNormal"/>
        <w:ind w:firstLine="540"/>
        <w:jc w:val="both"/>
      </w:pPr>
      <w:bookmarkStart w:id="348" w:name="Par3782"/>
      <w:bookmarkEnd w:id="348"/>
      <w:r>
        <w:t>1) органы государственного контроля (надзора) в случае, если за эксплуатацией здания, сооружения в соответствии с федеральными законам</w:t>
      </w:r>
      <w:r>
        <w:t>и осуществляется государственный контроль (надзор);</w:t>
      </w:r>
    </w:p>
    <w:p w:rsidR="00000000" w:rsidRDefault="001B3C69">
      <w:pPr>
        <w:pStyle w:val="ConsPlusNormal"/>
        <w:ind w:firstLine="540"/>
        <w:jc w:val="both"/>
      </w:pPr>
      <w:r>
        <w:t xml:space="preserve">2) органы местного самоуправления, за исключением случаев, указанных в </w:t>
      </w:r>
      <w:hyperlink w:anchor="Par3782"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history="1">
        <w:r>
          <w:rPr>
            <w:color w:val="0000FF"/>
          </w:rPr>
          <w:t>пункте 1</w:t>
        </w:r>
      </w:hyperlink>
      <w:r>
        <w:t xml:space="preserve"> настоящей части;</w:t>
      </w:r>
    </w:p>
    <w:p w:rsidR="00000000" w:rsidRDefault="001B3C69">
      <w:pPr>
        <w:pStyle w:val="ConsPlusNormal"/>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w:t>
      </w:r>
      <w:r>
        <w:t>уатацию здания, сооружения, является привлеченное на основании договора физическое или юридическое лицо.</w:t>
      </w:r>
    </w:p>
    <w:p w:rsidR="00000000" w:rsidRDefault="001B3C69">
      <w:pPr>
        <w:pStyle w:val="ConsPlusNormal"/>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w:t>
      </w:r>
      <w:r>
        <w:t>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w:t>
      </w:r>
      <w:r>
        <w:t xml:space="preserve">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ar3770" w:tooltip="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000000" w:rsidRDefault="001B3C69">
      <w:pPr>
        <w:pStyle w:val="ConsPlusNormal"/>
        <w:ind w:firstLine="540"/>
        <w:jc w:val="both"/>
      </w:pPr>
    </w:p>
    <w:p w:rsidR="00000000" w:rsidRDefault="001B3C69">
      <w:pPr>
        <w:pStyle w:val="ConsPlusNormal"/>
        <w:ind w:firstLine="540"/>
        <w:jc w:val="both"/>
        <w:outlineLvl w:val="1"/>
      </w:pPr>
      <w:r>
        <w:t>Статья 55.26. Приостановление и прекращение эксплуатации зданий, сооружений</w:t>
      </w:r>
    </w:p>
    <w:p w:rsidR="00000000" w:rsidRDefault="001B3C69">
      <w:pPr>
        <w:pStyle w:val="ConsPlusNormal"/>
        <w:ind w:firstLine="540"/>
        <w:jc w:val="both"/>
      </w:pPr>
    </w:p>
    <w:p w:rsidR="00000000" w:rsidRDefault="001B3C69">
      <w:pPr>
        <w:pStyle w:val="ConsPlusNormal"/>
        <w:ind w:firstLine="540"/>
        <w:jc w:val="both"/>
      </w:pPr>
      <w:r>
        <w:t>1. Если иное н</w:t>
      </w:r>
      <w:r>
        <w:t>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w:t>
      </w:r>
      <w:r>
        <w:t>ийской Федерации.</w:t>
      </w:r>
    </w:p>
    <w:p w:rsidR="00000000" w:rsidRDefault="001B3C69">
      <w:pPr>
        <w:pStyle w:val="ConsPlusNormal"/>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000000" w:rsidRDefault="001B3C69">
      <w:pPr>
        <w:pStyle w:val="ConsPlusNormal"/>
        <w:ind w:firstLine="540"/>
        <w:jc w:val="both"/>
      </w:pPr>
    </w:p>
    <w:p w:rsidR="00000000" w:rsidRDefault="001B3C69">
      <w:pPr>
        <w:pStyle w:val="ConsPlusTitle"/>
        <w:jc w:val="center"/>
        <w:outlineLvl w:val="0"/>
      </w:pPr>
      <w:r>
        <w:t>Глава 6.3. ОСВОЕНИЕ ТЕРРИТОРИЙ В ЦЕЛЯХ С</w:t>
      </w:r>
      <w:r>
        <w:t>ТРОИТЕЛЬСТВА</w:t>
      </w:r>
    </w:p>
    <w:p w:rsidR="00000000" w:rsidRDefault="001B3C69">
      <w:pPr>
        <w:pStyle w:val="ConsPlusTitle"/>
        <w:jc w:val="center"/>
      </w:pPr>
      <w:r>
        <w:t>И ЭКСПЛУАТАЦИИ НАЕМНЫХ ДОМОВ</w:t>
      </w:r>
    </w:p>
    <w:p w:rsidR="00000000" w:rsidRDefault="001B3C69">
      <w:pPr>
        <w:pStyle w:val="ConsPlusNormal"/>
        <w:jc w:val="center"/>
      </w:pPr>
      <w:r>
        <w:t xml:space="preserve">(введена Федеральным </w:t>
      </w:r>
      <w:hyperlink r:id="rId1449"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w:t>
      </w:r>
      <w:r>
        <w:t>217-ФЗ)</w:t>
      </w:r>
    </w:p>
    <w:p w:rsidR="00000000" w:rsidRDefault="001B3C69">
      <w:pPr>
        <w:pStyle w:val="ConsPlusNormal"/>
        <w:ind w:firstLine="540"/>
        <w:jc w:val="both"/>
      </w:pPr>
    </w:p>
    <w:p w:rsidR="00000000" w:rsidRDefault="001B3C69">
      <w:pPr>
        <w:pStyle w:val="ConsPlusNormal"/>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000000" w:rsidRDefault="001B3C69">
      <w:pPr>
        <w:pStyle w:val="ConsPlusNormal"/>
        <w:ind w:firstLine="540"/>
        <w:jc w:val="both"/>
      </w:pPr>
    </w:p>
    <w:p w:rsidR="00000000" w:rsidRDefault="001B3C69">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w:t>
      </w:r>
      <w:r>
        <w:t>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w:t>
      </w:r>
      <w:r>
        <w:t>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w:t>
      </w:r>
      <w:r>
        <w:t>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w:t>
      </w:r>
      <w:r>
        <w:t xml:space="preserve"> использования по договорам найма жилых помещений в соответствии с гражданским законодательством.</w:t>
      </w:r>
    </w:p>
    <w:p w:rsidR="00000000" w:rsidRDefault="001B3C69">
      <w:pPr>
        <w:pStyle w:val="ConsPlusNormal"/>
        <w:ind w:firstLine="540"/>
        <w:jc w:val="both"/>
      </w:pPr>
      <w:r>
        <w:t>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w:t>
      </w:r>
      <w:r>
        <w:t>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w:t>
      </w:r>
      <w:r>
        <w:t xml:space="preserve">о использования, с победителем аукциона на право заключения договора или с лицом, имеющим право заключить договор в соответствии с </w:t>
      </w:r>
      <w:hyperlink w:anchor="Par3890"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history="1">
        <w:r>
          <w:rPr>
            <w:color w:val="0000FF"/>
          </w:rPr>
          <w:t>частями 26</w:t>
        </w:r>
      </w:hyperlink>
      <w:r>
        <w:t xml:space="preserve"> - </w:t>
      </w:r>
      <w:hyperlink w:anchor="Par3893"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history="1">
        <w:r>
          <w:rPr>
            <w:color w:val="0000FF"/>
          </w:rPr>
          <w:t>29 статьи 55.28</w:t>
        </w:r>
      </w:hyperlink>
      <w:r>
        <w:t xml:space="preserve"> настоящего Кодекса (далее - лицо, за</w:t>
      </w:r>
      <w:r>
        <w:t>ключившее договор).</w:t>
      </w:r>
    </w:p>
    <w:p w:rsidR="00000000" w:rsidRDefault="001B3C69">
      <w:pPr>
        <w:pStyle w:val="ConsPlusNormal"/>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ar380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history="1">
        <w:r>
          <w:rPr>
            <w:color w:val="0000FF"/>
          </w:rPr>
          <w:t>пунктами 3</w:t>
        </w:r>
      </w:hyperlink>
      <w:r>
        <w:t xml:space="preserve">, </w:t>
      </w:r>
      <w:hyperlink w:anchor="Par3806"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history="1">
        <w:r>
          <w:rPr>
            <w:color w:val="0000FF"/>
          </w:rPr>
          <w:t>5</w:t>
        </w:r>
      </w:hyperlink>
      <w:r>
        <w:t xml:space="preserve"> - </w:t>
      </w:r>
      <w:hyperlink w:anchor="Par3808"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w:t>
      </w:r>
      <w:r>
        <w:t xml:space="preserve">равления обязуется выполнить обязательство, предусмотренное </w:t>
      </w:r>
      <w:hyperlink w:anchor="Par3809"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history="1">
        <w:r>
          <w:rPr>
            <w:color w:val="0000FF"/>
          </w:rPr>
          <w:t>пунктом 8 части 4</w:t>
        </w:r>
      </w:hyperlink>
      <w:r>
        <w:t xml:space="preserve"> настоящей статьи.</w:t>
      </w:r>
    </w:p>
    <w:p w:rsidR="00000000" w:rsidRDefault="001B3C69">
      <w:pPr>
        <w:pStyle w:val="ConsPlusNormal"/>
        <w:ind w:firstLine="540"/>
        <w:jc w:val="both"/>
      </w:pPr>
      <w:r>
        <w:t>4. В договоре содержатся:</w:t>
      </w:r>
    </w:p>
    <w:p w:rsidR="00000000" w:rsidRDefault="001B3C69">
      <w:pPr>
        <w:pStyle w:val="ConsPlusNormal"/>
        <w:ind w:firstLine="540"/>
        <w:jc w:val="both"/>
      </w:pPr>
      <w:bookmarkStart w:id="349" w:name="Par3802"/>
      <w:bookmarkEnd w:id="349"/>
      <w:r>
        <w:t>1) цель использования здания, подлежащего строительству и эксплуатации в соответствии с до</w:t>
      </w:r>
      <w:r>
        <w:t>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000000" w:rsidRDefault="001B3C69">
      <w:pPr>
        <w:pStyle w:val="ConsPlusNormal"/>
        <w:ind w:firstLine="540"/>
        <w:jc w:val="both"/>
      </w:pPr>
      <w:bookmarkStart w:id="350" w:name="Par3803"/>
      <w:bookmarkEnd w:id="350"/>
      <w:r>
        <w:t>2)</w:t>
      </w:r>
      <w:r>
        <w:t xml:space="preserve">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w:t>
      </w:r>
      <w:r>
        <w:t>оммерческого использования;</w:t>
      </w:r>
    </w:p>
    <w:p w:rsidR="00000000" w:rsidRDefault="001B3C69">
      <w:pPr>
        <w:pStyle w:val="ConsPlusNormal"/>
        <w:ind w:firstLine="540"/>
        <w:jc w:val="both"/>
      </w:pPr>
      <w:bookmarkStart w:id="351" w:name="Par3804"/>
      <w:bookmarkEnd w:id="351"/>
      <w:r>
        <w:t xml:space="preserve">3) обязательство лица, заключившего договор, обеспечить строительство на земельном участке здания, указанного в </w:t>
      </w:r>
      <w:hyperlink w:anchor="Par3802"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 w:history="1">
        <w:r>
          <w:rPr>
            <w:color w:val="0000FF"/>
          </w:rPr>
          <w:t>пу</w:t>
        </w:r>
        <w:r>
          <w:rPr>
            <w:color w:val="0000FF"/>
          </w:rPr>
          <w:t>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000000" w:rsidRDefault="001B3C69">
      <w:pPr>
        <w:pStyle w:val="ConsPlusNormal"/>
        <w:ind w:firstLine="540"/>
        <w:jc w:val="both"/>
      </w:pPr>
      <w:r>
        <w:t>4) максимальная доля общей площади нежилых помещений в многоквартирном доме, за исключен</w:t>
      </w:r>
      <w:r>
        <w:t>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000000" w:rsidRDefault="001B3C69">
      <w:pPr>
        <w:pStyle w:val="ConsPlusNormal"/>
        <w:ind w:firstLine="540"/>
        <w:jc w:val="both"/>
      </w:pPr>
      <w:bookmarkStart w:id="352" w:name="Par3806"/>
      <w:bookmarkEnd w:id="352"/>
      <w:r>
        <w:t>5) обязательство лица, заключившего договор, осуществить предусмот</w:t>
      </w:r>
      <w:r>
        <w:t xml:space="preserve">ренные договором мероприятия по благоустройству земельного участка, указанного в </w:t>
      </w:r>
      <w:hyperlink w:anchor="Par3803"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ar380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history="1">
        <w:r>
          <w:rPr>
            <w:color w:val="0000FF"/>
          </w:rPr>
          <w:t>пунктом 3</w:t>
        </w:r>
      </w:hyperlink>
      <w:r>
        <w:t xml:space="preserve"> настоящей части;</w:t>
      </w:r>
    </w:p>
    <w:p w:rsidR="00000000" w:rsidRDefault="001B3C69">
      <w:pPr>
        <w:pStyle w:val="ConsPlusNormal"/>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ar3751" w:tooltip="Глава 6.2. ЭКСПЛУАТАЦИЯ ЗДАНИЙ, СООРУЖЕНИЙ" w:history="1">
        <w:r>
          <w:rPr>
            <w:color w:val="0000FF"/>
          </w:rPr>
          <w:t>главой 6.2</w:t>
        </w:r>
      </w:hyperlink>
      <w:r>
        <w:t xml:space="preserve"> настоящего Кодекса;</w:t>
      </w:r>
    </w:p>
    <w:p w:rsidR="00000000" w:rsidRDefault="001B3C69">
      <w:pPr>
        <w:pStyle w:val="ConsPlusNormal"/>
        <w:ind w:firstLine="540"/>
        <w:jc w:val="both"/>
      </w:pPr>
      <w:bookmarkStart w:id="353" w:name="Par3808"/>
      <w:bookmarkEnd w:id="353"/>
      <w: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w:t>
      </w:r>
      <w:r>
        <w:t xml:space="preserve">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ar3815"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history="1">
        <w:r>
          <w:rPr>
            <w:color w:val="0000FF"/>
          </w:rPr>
          <w:t>частями 5</w:t>
        </w:r>
      </w:hyperlink>
      <w:r>
        <w:t xml:space="preserve"> и </w:t>
      </w:r>
      <w:hyperlink w:anchor="Par3819"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w:t>
      </w:r>
      <w:r>
        <w:t>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w:t>
      </w:r>
      <w:r>
        <w:t>ельством;</w:t>
      </w:r>
    </w:p>
    <w:p w:rsidR="00000000" w:rsidRDefault="001B3C69">
      <w:pPr>
        <w:pStyle w:val="ConsPlusNormal"/>
        <w:ind w:firstLine="540"/>
        <w:jc w:val="both"/>
      </w:pPr>
      <w:bookmarkStart w:id="354" w:name="Par3809"/>
      <w:bookmarkEnd w:id="354"/>
      <w:r>
        <w:t>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w:t>
      </w:r>
      <w:r>
        <w:t xml:space="preserve">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ar380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history="1">
        <w:r>
          <w:rPr>
            <w:color w:val="0000FF"/>
          </w:rPr>
          <w:t>пунктом 3</w:t>
        </w:r>
      </w:hyperlink>
      <w:r>
        <w:t xml:space="preserve"> настоящей части, максимальный срок в</w:t>
      </w:r>
      <w:r>
        <w:t xml:space="preserve">ыполнения этого обязательства, который не может превышать срок, установленный в соответствии с </w:t>
      </w:r>
      <w:hyperlink w:anchor="Par380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history="1">
        <w:r>
          <w:rPr>
            <w:color w:val="0000FF"/>
          </w:rPr>
          <w:t>пунктом 3</w:t>
        </w:r>
      </w:hyperlink>
      <w:r>
        <w:t xml:space="preserve"> настоящей части;</w:t>
      </w:r>
    </w:p>
    <w:p w:rsidR="00000000" w:rsidRDefault="001B3C69">
      <w:pPr>
        <w:pStyle w:val="ConsPlusNormal"/>
        <w:ind w:firstLine="540"/>
        <w:jc w:val="both"/>
      </w:pPr>
      <w:r>
        <w:t xml:space="preserve">9) основания и порядок изменения цели использования построенного в соответствии с </w:t>
      </w:r>
      <w:r>
        <w:t>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000000" w:rsidRDefault="001B3C69">
      <w:pPr>
        <w:pStyle w:val="ConsPlusNormal"/>
        <w:ind w:firstLine="540"/>
        <w:jc w:val="both"/>
      </w:pPr>
      <w:r>
        <w:t xml:space="preserve">10) установленные в </w:t>
      </w:r>
      <w:hyperlink r:id="rId1450" w:tooltip="Постановление Правительства РФ от 23.12.2015 N 1413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Недействующая редакция{КонсультантПлюс}"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w:t>
      </w:r>
      <w:r>
        <w:t>,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w:t>
      </w:r>
      <w:r>
        <w:t xml:space="preserve">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w:t>
      </w:r>
      <w:r>
        <w:t>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000000" w:rsidRDefault="001B3C69">
      <w:pPr>
        <w:pStyle w:val="ConsPlusNormal"/>
        <w:ind w:firstLine="540"/>
        <w:jc w:val="both"/>
      </w:pPr>
      <w:r>
        <w:t>11) способы и размер обеспечения исполнения обязатель</w:t>
      </w:r>
      <w:r>
        <w:t>ств, вытекающих из договора;</w:t>
      </w:r>
    </w:p>
    <w:p w:rsidR="00000000" w:rsidRDefault="001B3C69">
      <w:pPr>
        <w:pStyle w:val="ConsPlusNormal"/>
        <w:ind w:firstLine="540"/>
        <w:jc w:val="both"/>
      </w:pPr>
      <w:r>
        <w:t>12) срок действия договора, который может быть установлен не менее чем на двадцать и не более чем на сорок девять лет;</w:t>
      </w:r>
    </w:p>
    <w:p w:rsidR="00000000" w:rsidRDefault="001B3C69">
      <w:pPr>
        <w:pStyle w:val="ConsPlusNormal"/>
        <w:ind w:firstLine="540"/>
        <w:jc w:val="both"/>
      </w:pPr>
      <w:r>
        <w:t>13) ответственность сторон договора за его неисполнение или ненадлежащее исполнение.</w:t>
      </w:r>
    </w:p>
    <w:p w:rsidR="00000000" w:rsidRDefault="001B3C69">
      <w:pPr>
        <w:pStyle w:val="ConsPlusNormal"/>
        <w:ind w:firstLine="540"/>
        <w:jc w:val="both"/>
      </w:pPr>
      <w:bookmarkStart w:id="355" w:name="Par3815"/>
      <w:bookmarkEnd w:id="355"/>
      <w:r>
        <w:t>5. Догово</w:t>
      </w:r>
      <w:r>
        <w:t>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w:t>
      </w:r>
      <w:r>
        <w:t>асчете на один квадратный метр общей площади жилого помещения не может превышать:</w:t>
      </w:r>
    </w:p>
    <w:p w:rsidR="00000000" w:rsidRDefault="001B3C69">
      <w:pPr>
        <w:pStyle w:val="ConsPlusNormal"/>
        <w:ind w:firstLine="540"/>
        <w:jc w:val="both"/>
      </w:pPr>
      <w:bookmarkStart w:id="356" w:name="Par3816"/>
      <w:bookmarkEnd w:id="356"/>
      <w:r>
        <w:t>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w:t>
      </w:r>
      <w:r>
        <w:t xml:space="preserve"> в соответствии с </w:t>
      </w:r>
      <w:hyperlink w:anchor="Par383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ar3890"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history="1">
        <w:r>
          <w:rPr>
            <w:color w:val="0000FF"/>
          </w:rPr>
          <w:t>частями 26</w:t>
        </w:r>
      </w:hyperlink>
      <w:r>
        <w:t xml:space="preserve"> - </w:t>
      </w:r>
      <w:hyperlink w:anchor="Par3892"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history="1">
        <w:r>
          <w:rPr>
            <w:color w:val="0000FF"/>
          </w:rPr>
          <w:t>28 стат</w:t>
        </w:r>
        <w:r>
          <w:rPr>
            <w:color w:val="0000FF"/>
          </w:rPr>
          <w:t>ьи 55.28</w:t>
        </w:r>
      </w:hyperlink>
      <w:r>
        <w:t xml:space="preserve"> настоящего Кодекса, начальную цену аукциона, если аукцион проводился в соответствии с </w:t>
      </w:r>
      <w:hyperlink w:anchor="Par383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history="1">
        <w:r>
          <w:rPr>
            <w:color w:val="0000FF"/>
          </w:rPr>
          <w:t>пунктом 2 части 6 статьи 55.28</w:t>
        </w:r>
      </w:hyperlink>
      <w:r>
        <w:t xml:space="preserve"> настоящего Ко</w:t>
      </w:r>
      <w:r>
        <w:t>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000000" w:rsidRDefault="001B3C69">
      <w:pPr>
        <w:pStyle w:val="ConsPlusNormal"/>
        <w:ind w:firstLine="540"/>
        <w:jc w:val="both"/>
      </w:pPr>
      <w:bookmarkStart w:id="357" w:name="Par3817"/>
      <w:bookmarkEnd w:id="357"/>
      <w:r>
        <w:t>2) размер платы за наем жилого помещения, указанны</w:t>
      </w:r>
      <w:r>
        <w:t xml:space="preserve">й в </w:t>
      </w:r>
      <w:hyperlink w:anchor="Par3816"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w:t>
      </w:r>
      <w:r>
        <w:t>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w:t>
      </w:r>
      <w:r>
        <w:t xml:space="preserve">сли указанный размер платы за наем жилого помещения с учетом ежегодной индексации не превышает установленный в соответствии с жилищным </w:t>
      </w:r>
      <w:hyperlink r:id="rId1451" w:tooltip="&quot;Жилищный кодекс Российской Федерации&quot; от 29.12.2004 N 188-ФЗ (ред. от 06.07.2016){КонсультантПлюс}"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w:t>
      </w:r>
      <w:r>
        <w:t>ия;</w:t>
      </w:r>
    </w:p>
    <w:p w:rsidR="00000000" w:rsidRDefault="001B3C69">
      <w:pPr>
        <w:pStyle w:val="ConsPlusNormal"/>
        <w:ind w:firstLine="540"/>
        <w:jc w:val="both"/>
      </w:pPr>
      <w:r>
        <w:t>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w:t>
      </w:r>
      <w:r>
        <w:t xml:space="preserve">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ar3817"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history="1">
        <w:r>
          <w:rPr>
            <w:color w:val="0000FF"/>
          </w:rPr>
          <w:t>пункте 2</w:t>
        </w:r>
      </w:hyperlink>
      <w:r>
        <w:t xml:space="preserve"> настоящей части размер платы за наем жилого помещения с учетом ежегодной инде</w:t>
      </w:r>
      <w:r>
        <w:t>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00000" w:rsidRDefault="001B3C69">
      <w:pPr>
        <w:pStyle w:val="ConsPlusNormal"/>
        <w:ind w:firstLine="540"/>
        <w:jc w:val="both"/>
      </w:pPr>
      <w:bookmarkStart w:id="358" w:name="Par3819"/>
      <w:bookmarkEnd w:id="358"/>
      <w:r>
        <w:t>6. Договором об освоении территории в ц</w:t>
      </w:r>
      <w:r>
        <w:t>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w:t>
      </w:r>
      <w:r>
        <w:t xml:space="preserve">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w:t>
      </w:r>
      <w:r>
        <w:t>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000000" w:rsidRDefault="001B3C69">
      <w:pPr>
        <w:pStyle w:val="ConsPlusNormal"/>
        <w:ind w:firstLine="540"/>
        <w:jc w:val="both"/>
      </w:pPr>
      <w:r>
        <w:t>7. Договор об освоении территории в целях строите</w:t>
      </w:r>
      <w:r>
        <w:t>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w:t>
      </w:r>
      <w:r>
        <w:t>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w:t>
      </w:r>
      <w:r>
        <w:t>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w:t>
      </w:r>
      <w:r>
        <w:t>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000000" w:rsidRDefault="001B3C69">
      <w:pPr>
        <w:pStyle w:val="ConsPlusNormal"/>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w:t>
      </w:r>
      <w:r>
        <w:t>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000000" w:rsidRDefault="001B3C69">
      <w:pPr>
        <w:pStyle w:val="ConsPlusNormal"/>
        <w:ind w:firstLine="540"/>
        <w:jc w:val="both"/>
      </w:pPr>
      <w:r>
        <w:t>9. Догов</w:t>
      </w:r>
      <w:r>
        <w:t xml:space="preserve">ор расторгается по основаниям, предусмотренным гражданским законодательством, а также в случае, указанном в </w:t>
      </w:r>
      <w:hyperlink w:anchor="Par3823"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history="1">
        <w:r>
          <w:rPr>
            <w:color w:val="0000FF"/>
          </w:rPr>
          <w:t xml:space="preserve">части </w:t>
        </w:r>
        <w:r>
          <w:rPr>
            <w:color w:val="0000FF"/>
          </w:rPr>
          <w:t>10</w:t>
        </w:r>
      </w:hyperlink>
      <w:r>
        <w:t xml:space="preserve"> настоящей статьи.</w:t>
      </w:r>
    </w:p>
    <w:p w:rsidR="00000000" w:rsidRDefault="001B3C69">
      <w:pPr>
        <w:pStyle w:val="ConsPlusNormal"/>
        <w:ind w:firstLine="540"/>
        <w:jc w:val="both"/>
      </w:pPr>
      <w:bookmarkStart w:id="359" w:name="Par3823"/>
      <w:bookmarkEnd w:id="359"/>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w:t>
      </w:r>
      <w:r>
        <w:t>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000000" w:rsidRDefault="001B3C69">
      <w:pPr>
        <w:pStyle w:val="ConsPlusNormal"/>
        <w:ind w:firstLine="540"/>
        <w:jc w:val="both"/>
      </w:pPr>
      <w:r>
        <w:t xml:space="preserve">11. В случае расторжения договора в связи с изменением цели использования построенного в соответствии </w:t>
      </w:r>
      <w:r>
        <w:t>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w:t>
      </w:r>
      <w:r>
        <w:t>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000000" w:rsidRDefault="001B3C69">
      <w:pPr>
        <w:pStyle w:val="ConsPlusNormal"/>
        <w:ind w:firstLine="540"/>
        <w:jc w:val="both"/>
      </w:pPr>
      <w:r>
        <w:t>12. В случае расторжения договора в связи с прекращением использования построенног</w:t>
      </w:r>
      <w:r>
        <w:t>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000000" w:rsidRDefault="001B3C69">
      <w:pPr>
        <w:pStyle w:val="ConsPlusNormal"/>
        <w:ind w:firstLine="540"/>
        <w:jc w:val="both"/>
      </w:pPr>
      <w:r>
        <w:t xml:space="preserve">13. Передача </w:t>
      </w:r>
      <w:r>
        <w:t>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w:t>
      </w:r>
      <w:r>
        <w:t xml:space="preserve">ям, установленным </w:t>
      </w:r>
      <w:hyperlink w:anchor="Par390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history="1">
        <w:r>
          <w:rPr>
            <w:color w:val="0000FF"/>
          </w:rPr>
          <w:t>частью 1</w:t>
        </w:r>
      </w:hyperlink>
      <w:r>
        <w:t xml:space="preserve"> или </w:t>
      </w:r>
      <w:hyperlink w:anchor="Par392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history="1">
        <w:r>
          <w:rPr>
            <w:color w:val="0000FF"/>
          </w:rPr>
          <w:t>3 статьи 55.29</w:t>
        </w:r>
      </w:hyperlink>
      <w:r>
        <w:t xml:space="preserve"> настоящего Кодекса. Пе</w:t>
      </w:r>
      <w:r>
        <w:t xml:space="preserve">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ar3914"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history="1">
        <w:r>
          <w:rPr>
            <w:color w:val="0000FF"/>
          </w:rPr>
          <w:t>частью 2</w:t>
        </w:r>
      </w:hyperlink>
      <w:r>
        <w:t xml:space="preserve"> или </w:t>
      </w:r>
      <w:hyperlink w:anchor="Par39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history="1">
        <w:r>
          <w:rPr>
            <w:color w:val="0000FF"/>
          </w:rPr>
          <w:t>4 статьи 55.29</w:t>
        </w:r>
      </w:hyperlink>
      <w:r>
        <w:t xml:space="preserve"> настоящ</w:t>
      </w:r>
      <w:r>
        <w:t>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000000" w:rsidRDefault="001B3C69">
      <w:pPr>
        <w:pStyle w:val="ConsPlusNormal"/>
        <w:ind w:firstLine="540"/>
        <w:jc w:val="both"/>
      </w:pPr>
    </w:p>
    <w:p w:rsidR="00000000" w:rsidRDefault="001B3C69">
      <w:pPr>
        <w:pStyle w:val="ConsPlusNormal"/>
        <w:ind w:firstLine="540"/>
        <w:jc w:val="both"/>
        <w:outlineLvl w:val="1"/>
      </w:pPr>
      <w:r>
        <w:t>Статья 55.28. Порядок организации и проведения аукционов на право заключения договора об осв</w:t>
      </w:r>
      <w:r>
        <w:t>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00000" w:rsidRDefault="001B3C69">
      <w:pPr>
        <w:pStyle w:val="ConsPlusNormal"/>
        <w:ind w:firstLine="540"/>
        <w:jc w:val="both"/>
      </w:pPr>
    </w:p>
    <w:p w:rsidR="00000000" w:rsidRDefault="001B3C69">
      <w:pPr>
        <w:pStyle w:val="ConsPlusNormal"/>
        <w:ind w:firstLine="540"/>
        <w:jc w:val="both"/>
      </w:pPr>
      <w:bookmarkStart w:id="360" w:name="Par3830"/>
      <w:bookmarkEnd w:id="360"/>
      <w:r>
        <w:t>1. Решение о проведении аукциона на</w:t>
      </w:r>
      <w:r>
        <w:t xml:space="preserve">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w:t>
      </w:r>
      <w:r>
        <w:t>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000000" w:rsidRDefault="001B3C69">
      <w:pPr>
        <w:pStyle w:val="ConsPlusNormal"/>
        <w:ind w:firstLine="540"/>
        <w:jc w:val="both"/>
      </w:pPr>
      <w:r>
        <w:t xml:space="preserve">2. Организатором аукциона наряду с указанными в </w:t>
      </w:r>
      <w:hyperlink w:anchor="Par383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history="1">
        <w:r>
          <w:rPr>
            <w:color w:val="0000FF"/>
          </w:rPr>
          <w:t>части 1</w:t>
        </w:r>
      </w:hyperlink>
      <w:r>
        <w:t xml:space="preserve"> настоящей статьи исп</w:t>
      </w:r>
      <w:r>
        <w:t>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000000" w:rsidRDefault="001B3C69">
      <w:pPr>
        <w:pStyle w:val="ConsPlusNormal"/>
        <w:ind w:firstLine="540"/>
        <w:jc w:val="both"/>
      </w:pPr>
      <w:bookmarkStart w:id="361" w:name="Par3832"/>
      <w:bookmarkEnd w:id="361"/>
      <w:r>
        <w:t>3. Участниками аукциона на право заключения договора об освоени</w:t>
      </w:r>
      <w:r>
        <w:t xml:space="preserve">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ar390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history="1">
        <w:r>
          <w:rPr>
            <w:color w:val="0000FF"/>
          </w:rPr>
          <w:t>части 1</w:t>
        </w:r>
      </w:hyperlink>
      <w:r>
        <w:t xml:space="preserve"> или </w:t>
      </w:r>
      <w:hyperlink w:anchor="Par392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history="1">
        <w:r>
          <w:rPr>
            <w:color w:val="0000FF"/>
          </w:rPr>
          <w:t>3 статьи 55.29</w:t>
        </w:r>
      </w:hyperlink>
      <w:r>
        <w:t xml:space="preserve"> настоящего Кодекса.</w:t>
      </w:r>
    </w:p>
    <w:p w:rsidR="00000000" w:rsidRDefault="001B3C69">
      <w:pPr>
        <w:pStyle w:val="ConsPlusNormal"/>
        <w:ind w:firstLine="540"/>
        <w:jc w:val="both"/>
      </w:pPr>
      <w:bookmarkStart w:id="362" w:name="Par3833"/>
      <w:bookmarkEnd w:id="362"/>
      <w:r>
        <w:t xml:space="preserve">4. Участниками аукциона на право заключения договора об освоении территории в целях строительства и эксплуатации </w:t>
      </w:r>
      <w:r>
        <w:t xml:space="preserve">наемного дома социального использования могут быть юридические лица, соответствующие требованиям, указанным в </w:t>
      </w:r>
      <w:hyperlink w:anchor="Par3914"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history="1">
        <w:r>
          <w:rPr>
            <w:color w:val="0000FF"/>
          </w:rPr>
          <w:t>части 2</w:t>
        </w:r>
      </w:hyperlink>
      <w:r>
        <w:t xml:space="preserve"> или </w:t>
      </w:r>
      <w:hyperlink w:anchor="Par39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history="1">
        <w:r>
          <w:rPr>
            <w:color w:val="0000FF"/>
          </w:rPr>
          <w:t>4 статьи 55.29</w:t>
        </w:r>
      </w:hyperlink>
      <w:r>
        <w:t xml:space="preserve"> настоящего Кодекса.</w:t>
      </w:r>
    </w:p>
    <w:p w:rsidR="00000000" w:rsidRDefault="001B3C69">
      <w:pPr>
        <w:pStyle w:val="ConsPlusNormal"/>
        <w:ind w:firstLine="540"/>
        <w:jc w:val="both"/>
      </w:pPr>
      <w:bookmarkStart w:id="363" w:name="Par3834"/>
      <w:bookmarkEnd w:id="363"/>
      <w:r>
        <w:t>5. Аукцион на право заключения договора об освоении территории в целях строительства и эксплу</w:t>
      </w:r>
      <w:r>
        <w:t>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000000" w:rsidRDefault="001B3C69">
      <w:pPr>
        <w:pStyle w:val="ConsPlusNormal"/>
        <w:ind w:firstLine="540"/>
        <w:jc w:val="both"/>
      </w:pPr>
      <w:bookmarkStart w:id="364" w:name="Par3835"/>
      <w:bookmarkEnd w:id="364"/>
      <w:r>
        <w:t>6. Исполнительный орган гос</w:t>
      </w:r>
      <w:r>
        <w:t>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w:t>
      </w:r>
      <w:r>
        <w:t>ведения этого аукциона:</w:t>
      </w:r>
    </w:p>
    <w:p w:rsidR="00000000" w:rsidRDefault="001B3C69">
      <w:pPr>
        <w:pStyle w:val="ConsPlusNormal"/>
        <w:ind w:firstLine="540"/>
        <w:jc w:val="both"/>
      </w:pPr>
      <w:bookmarkStart w:id="365" w:name="Par3836"/>
      <w:bookmarkEnd w:id="365"/>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000000" w:rsidRDefault="001B3C69">
      <w:pPr>
        <w:pStyle w:val="ConsPlusNormal"/>
        <w:ind w:firstLine="540"/>
        <w:jc w:val="both"/>
      </w:pPr>
      <w:bookmarkStart w:id="366" w:name="Par3837"/>
      <w:bookmarkEnd w:id="366"/>
      <w:r>
        <w:t>2) путем снижения начальной цены предмета а</w:t>
      </w:r>
      <w:r>
        <w:t xml:space="preserve">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w:t>
      </w:r>
      <w:r>
        <w:t>проведении аукциона, на "шаг аукциона".</w:t>
      </w:r>
    </w:p>
    <w:p w:rsidR="00000000" w:rsidRDefault="001B3C69">
      <w:pPr>
        <w:pStyle w:val="ConsPlusNormal"/>
        <w:ind w:firstLine="540"/>
        <w:jc w:val="both"/>
      </w:pPr>
      <w:r>
        <w:t xml:space="preserve">7. Начальная цена предмета аукциона, указанного в </w:t>
      </w:r>
      <w:hyperlink w:anchor="Par383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history="1">
        <w:r>
          <w:rPr>
            <w:color w:val="0000FF"/>
          </w:rPr>
          <w:t>части 5</w:t>
        </w:r>
      </w:hyperlink>
      <w:r>
        <w:t xml:space="preserve"> и </w:t>
      </w:r>
      <w:hyperlink w:anchor="Par383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w:t>
      </w:r>
      <w:r>
        <w:t xml:space="preserve">ная цена предмета аукциона, указанного в </w:t>
      </w:r>
      <w:hyperlink w:anchor="Par383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history="1">
        <w:r>
          <w:rPr>
            <w:color w:val="0000FF"/>
          </w:rPr>
          <w:t>пункте 2 части 6</w:t>
        </w:r>
      </w:hyperlink>
      <w:r>
        <w:t xml:space="preserve"> настоящей статьи, не может превышать установленный в соответствии с жилищным законод</w:t>
      </w:r>
      <w:r>
        <w:t>ательством максимальный размер платы за наем жилых помещений по договорам найма жилых помещений жилищного фонда социального использования.</w:t>
      </w:r>
    </w:p>
    <w:p w:rsidR="00000000" w:rsidRDefault="001B3C69">
      <w:pPr>
        <w:pStyle w:val="ConsPlusNormal"/>
        <w:ind w:firstLine="540"/>
        <w:jc w:val="both"/>
      </w:pPr>
      <w:bookmarkStart w:id="367" w:name="Par3839"/>
      <w:bookmarkEnd w:id="367"/>
      <w:r>
        <w:t xml:space="preserve">8. Исполнительный орган государственной власти, орган местного самоуправления, указанные в </w:t>
      </w:r>
      <w:hyperlink w:anchor="Par383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history="1">
        <w:r>
          <w:rPr>
            <w:color w:val="0000FF"/>
          </w:rPr>
          <w:t>части 1</w:t>
        </w:r>
      </w:hyperlink>
      <w:r>
        <w:t xml:space="preserve"> настоящей </w:t>
      </w:r>
      <w:r>
        <w:t>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w:t>
      </w:r>
      <w:r>
        <w:t xml:space="preserve">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w:t>
      </w:r>
      <w:r>
        <w:t xml:space="preserve">для участия в аукционе, указанном в </w:t>
      </w:r>
      <w:hyperlink w:anchor="Par383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history="1">
        <w:r>
          <w:rPr>
            <w:color w:val="0000FF"/>
          </w:rPr>
          <w:t>части 5</w:t>
        </w:r>
      </w:hyperlink>
      <w:r>
        <w:t xml:space="preserve"> и </w:t>
      </w:r>
      <w:hyperlink w:anchor="Par383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ar383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000000" w:rsidRDefault="001B3C69">
      <w:pPr>
        <w:pStyle w:val="ConsPlusNormal"/>
        <w:ind w:firstLine="540"/>
        <w:jc w:val="both"/>
      </w:pPr>
      <w:r>
        <w:t>9. Организатор аукциона устанавливает время, место и порядок проведения аукциона, форму и сроки подачи</w:t>
      </w:r>
      <w:r>
        <w:t xml:space="preserve">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00000" w:rsidRDefault="001B3C69">
      <w:pPr>
        <w:pStyle w:val="ConsPlusNormal"/>
        <w:ind w:firstLine="540"/>
        <w:jc w:val="both"/>
      </w:pPr>
      <w:r>
        <w:t>10. Извещение о проведении аукциона должно содержа</w:t>
      </w:r>
      <w:r>
        <w:t>ть сведения:</w:t>
      </w:r>
    </w:p>
    <w:p w:rsidR="00000000" w:rsidRDefault="001B3C69">
      <w:pPr>
        <w:pStyle w:val="ConsPlusNormal"/>
        <w:ind w:firstLine="540"/>
        <w:jc w:val="both"/>
      </w:pPr>
      <w:r>
        <w:t>1) о предмете аукциона;</w:t>
      </w:r>
    </w:p>
    <w:p w:rsidR="00000000" w:rsidRDefault="001B3C69">
      <w:pPr>
        <w:pStyle w:val="ConsPlusNormal"/>
        <w:ind w:firstLine="540"/>
        <w:jc w:val="both"/>
      </w:pPr>
      <w:r>
        <w:t xml:space="preserve">2) о способе проведения аукциона в соответствии с </w:t>
      </w:r>
      <w:hyperlink w:anchor="Par3835"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history="1">
        <w:r>
          <w:rPr>
            <w:color w:val="0000FF"/>
          </w:rPr>
          <w:t>частью 6</w:t>
        </w:r>
      </w:hyperlink>
      <w:r>
        <w:t xml:space="preserve"> настоящей статьи в случае проведения аукциона на право заключения договора об ос</w:t>
      </w:r>
      <w:r>
        <w:t>воении территории в целях строительства и эксплуатации наемного дома социального использования;</w:t>
      </w:r>
    </w:p>
    <w:p w:rsidR="00000000" w:rsidRDefault="001B3C69">
      <w:pPr>
        <w:pStyle w:val="ConsPlusNormal"/>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w:t>
      </w:r>
      <w:r>
        <w:t>рритории в целях строительства и эксплуатации наемного дома коммерческого использования;</w:t>
      </w:r>
    </w:p>
    <w:p w:rsidR="00000000" w:rsidRDefault="001B3C69">
      <w:pPr>
        <w:pStyle w:val="ConsPlusNormal"/>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000000" w:rsidRDefault="001B3C69">
      <w:pPr>
        <w:pStyle w:val="ConsPlusNormal"/>
        <w:ind w:firstLine="540"/>
        <w:jc w:val="both"/>
      </w:pPr>
      <w:r>
        <w:t>5) об о</w:t>
      </w:r>
      <w:r>
        <w:t>рганизаторе аукциона;</w:t>
      </w:r>
    </w:p>
    <w:p w:rsidR="00000000" w:rsidRDefault="001B3C69">
      <w:pPr>
        <w:pStyle w:val="ConsPlusNormal"/>
        <w:ind w:firstLine="540"/>
        <w:jc w:val="both"/>
      </w:pPr>
      <w:r>
        <w:t>6) о месте, дате, времени и порядке проведения аукциона;</w:t>
      </w:r>
    </w:p>
    <w:p w:rsidR="00000000" w:rsidRDefault="001B3C69">
      <w:pPr>
        <w:pStyle w:val="ConsPlusNormal"/>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r>
        <w:t>;</w:t>
      </w:r>
    </w:p>
    <w:p w:rsidR="00000000" w:rsidRDefault="001B3C69">
      <w:pPr>
        <w:pStyle w:val="ConsPlusNormal"/>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w:t>
      </w:r>
      <w:r>
        <w:t>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w:t>
      </w:r>
      <w:r>
        <w:t>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00000" w:rsidRDefault="001B3C69">
      <w:pPr>
        <w:pStyle w:val="ConsPlusNormal"/>
        <w:ind w:firstLine="540"/>
        <w:jc w:val="both"/>
      </w:pPr>
      <w:r>
        <w:t>9) о максимальном размере платы за наем жилых помещений в наемном доме социального использования по договору найм</w:t>
      </w:r>
      <w:r>
        <w:t>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w:t>
      </w:r>
      <w:r>
        <w:t xml:space="preserve">щений по договорам найма жилых помещений жилищного фонда социального использования, в случае проведения аукциона в соответствии с </w:t>
      </w:r>
      <w:hyperlink w:anchor="Par383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history="1">
        <w:r>
          <w:rPr>
            <w:color w:val="0000FF"/>
          </w:rPr>
          <w:t>пунктом 1 части 6</w:t>
        </w:r>
      </w:hyperlink>
      <w:r>
        <w:t xml:space="preserve"> настоящей статьи;</w:t>
      </w:r>
    </w:p>
    <w:p w:rsidR="00000000" w:rsidRDefault="001B3C69">
      <w:pPr>
        <w:pStyle w:val="ConsPlusNormal"/>
        <w:ind w:firstLine="540"/>
        <w:jc w:val="both"/>
      </w:pPr>
      <w:r>
        <w:t>10) о начальной цене предмета аукциона;</w:t>
      </w:r>
    </w:p>
    <w:p w:rsidR="00000000" w:rsidRDefault="001B3C69">
      <w:pPr>
        <w:pStyle w:val="ConsPlusNormal"/>
        <w:ind w:firstLine="540"/>
        <w:jc w:val="both"/>
      </w:pPr>
      <w:r>
        <w:t>11) о "шаге аукциона";</w:t>
      </w:r>
    </w:p>
    <w:p w:rsidR="00000000" w:rsidRDefault="001B3C69">
      <w:pPr>
        <w:pStyle w:val="ConsPlusNormal"/>
        <w:ind w:firstLine="540"/>
        <w:jc w:val="both"/>
      </w:pPr>
      <w:r>
        <w:t>12) о форме заявки на участие в аукционе, порядке приема заявок, об адресе места приема зая</w:t>
      </w:r>
      <w:r>
        <w:t>вок, о датах и времени начала и окончания приема заявок на участие в аукционе;</w:t>
      </w:r>
    </w:p>
    <w:p w:rsidR="00000000" w:rsidRDefault="001B3C69">
      <w:pPr>
        <w:pStyle w:val="ConsPlusNormal"/>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w:t>
      </w:r>
      <w:r>
        <w:t xml:space="preserve">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ar3839"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history="1">
        <w:r>
          <w:rPr>
            <w:color w:val="0000FF"/>
          </w:rPr>
          <w:t>частью 8</w:t>
        </w:r>
      </w:hyperlink>
      <w:r>
        <w:t xml:space="preserve"> настоящей статьи;</w:t>
      </w:r>
    </w:p>
    <w:p w:rsidR="00000000" w:rsidRDefault="001B3C69">
      <w:pPr>
        <w:pStyle w:val="ConsPlusNormal"/>
        <w:ind w:firstLine="540"/>
        <w:jc w:val="both"/>
      </w:pPr>
      <w:r>
        <w:t xml:space="preserve">14) о требованиях к участникам аукциона в соответствии с </w:t>
      </w:r>
      <w:hyperlink w:anchor="Par3832"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history="1">
        <w:r>
          <w:rPr>
            <w:color w:val="0000FF"/>
          </w:rPr>
          <w:t>частью 3</w:t>
        </w:r>
      </w:hyperlink>
      <w:r>
        <w:t xml:space="preserve"> или </w:t>
      </w:r>
      <w:hyperlink w:anchor="Par3833"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history="1">
        <w:r>
          <w:rPr>
            <w:color w:val="0000FF"/>
          </w:rPr>
          <w:t>4</w:t>
        </w:r>
      </w:hyperlink>
      <w:r>
        <w:t xml:space="preserve"> настоящей статьи;</w:t>
      </w:r>
    </w:p>
    <w:p w:rsidR="00000000" w:rsidRDefault="001B3C69">
      <w:pPr>
        <w:pStyle w:val="ConsPlusNormal"/>
        <w:ind w:firstLine="540"/>
        <w:jc w:val="both"/>
      </w:pPr>
      <w:r>
        <w:t>15) о размере арендной платы за земельный участок;</w:t>
      </w:r>
    </w:p>
    <w:p w:rsidR="00000000" w:rsidRDefault="001B3C69">
      <w:pPr>
        <w:pStyle w:val="ConsPlusNormal"/>
        <w:ind w:firstLine="540"/>
        <w:jc w:val="both"/>
      </w:pPr>
      <w:r>
        <w:t>16) о наличии огра</w:t>
      </w:r>
      <w:r>
        <w:t>ничений (обременений), установленных в отношении земельного участка;</w:t>
      </w:r>
    </w:p>
    <w:p w:rsidR="00000000" w:rsidRDefault="001B3C69">
      <w:pPr>
        <w:pStyle w:val="ConsPlusNormal"/>
        <w:ind w:firstLine="540"/>
        <w:jc w:val="both"/>
      </w:pPr>
      <w:r>
        <w:t xml:space="preserve">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w:t>
      </w:r>
      <w:r>
        <w:t>подключение (технологическое присоединение);</w:t>
      </w:r>
    </w:p>
    <w:p w:rsidR="00000000" w:rsidRDefault="001B3C69">
      <w:pPr>
        <w:pStyle w:val="ConsPlusNormal"/>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000000" w:rsidRDefault="001B3C69">
      <w:pPr>
        <w:pStyle w:val="ConsPlusNormal"/>
        <w:ind w:firstLine="540"/>
        <w:jc w:val="both"/>
      </w:pPr>
      <w:bookmarkStart w:id="368" w:name="Par3860"/>
      <w:bookmarkEnd w:id="368"/>
      <w:r>
        <w:t>11. Извещение о проведении аукциона размещается орган</w:t>
      </w:r>
      <w:r>
        <w:t>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w:t>
      </w:r>
      <w:r>
        <w:t xml:space="preserve">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w:t>
      </w:r>
      <w:r>
        <w:t>за тридцать дней до дня проведения аукциона.</w:t>
      </w:r>
    </w:p>
    <w:p w:rsidR="00000000" w:rsidRDefault="001B3C69">
      <w:pPr>
        <w:pStyle w:val="ConsPlusNormal"/>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000000" w:rsidRDefault="001B3C69">
      <w:pPr>
        <w:pStyle w:val="ConsPlusNormal"/>
        <w:ind w:firstLine="540"/>
        <w:jc w:val="both"/>
      </w:pPr>
      <w:r>
        <w:t>1) проект договора об освоении территории в целях строительства и эксплуатации наемн</w:t>
      </w:r>
      <w:r>
        <w:t>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000000" w:rsidRDefault="001B3C69">
      <w:pPr>
        <w:pStyle w:val="ConsPlusNormal"/>
        <w:ind w:firstLine="540"/>
        <w:jc w:val="both"/>
      </w:pPr>
      <w:r>
        <w:t>2) проект договора аренды земельного участка, предоставляемого для освоения территории в целях строительс</w:t>
      </w:r>
      <w:r>
        <w:t>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00000" w:rsidRDefault="001B3C69">
      <w:pPr>
        <w:pStyle w:val="ConsPlusNormal"/>
        <w:ind w:firstLine="540"/>
        <w:jc w:val="both"/>
      </w:pPr>
      <w:r>
        <w:t>3) проект договора подключения (технологического присоединения) построенного в соответств</w:t>
      </w:r>
      <w:r>
        <w:t>ии с договором здания к сетям инженерно-технического обеспечения.</w:t>
      </w:r>
    </w:p>
    <w:p w:rsidR="00000000" w:rsidRDefault="001B3C69">
      <w:pPr>
        <w:pStyle w:val="ConsPlusNormal"/>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w:t>
      </w:r>
      <w:r>
        <w:t xml:space="preserve">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ar3860"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 w:history="1">
        <w:r>
          <w:rPr>
            <w:color w:val="0000FF"/>
          </w:rPr>
          <w:t>частью 11</w:t>
        </w:r>
      </w:hyperlink>
      <w:r>
        <w:t xml:space="preserve"> настоящ</w:t>
      </w:r>
      <w:r>
        <w:t>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000000" w:rsidRDefault="001B3C69">
      <w:pPr>
        <w:pStyle w:val="ConsPlusNormal"/>
        <w:ind w:firstLine="540"/>
        <w:jc w:val="both"/>
      </w:pPr>
      <w:bookmarkStart w:id="369" w:name="Par3866"/>
      <w:bookmarkEnd w:id="369"/>
      <w:r>
        <w:t>14. Для участия в аукционе заявители представляют в установленный в извещении о проведении аукц</w:t>
      </w:r>
      <w:r>
        <w:t>иона срок следующие документы:</w:t>
      </w:r>
    </w:p>
    <w:p w:rsidR="00000000" w:rsidRDefault="001B3C69">
      <w:pPr>
        <w:pStyle w:val="ConsPlusNormal"/>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w:t>
      </w:r>
      <w:r>
        <w:t>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000000" w:rsidRDefault="001B3C69">
      <w:pPr>
        <w:pStyle w:val="ConsPlusNormal"/>
        <w:ind w:firstLine="540"/>
        <w:jc w:val="both"/>
      </w:pPr>
      <w:r>
        <w:t>2) документы, подтверждающие внесение денежных средств в к</w:t>
      </w:r>
      <w:r>
        <w:t>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00000" w:rsidRDefault="001B3C69">
      <w:pPr>
        <w:pStyle w:val="ConsPlusNormal"/>
        <w:ind w:firstLine="540"/>
        <w:jc w:val="both"/>
      </w:pPr>
      <w:r>
        <w:t xml:space="preserve">3) документы, указанные </w:t>
      </w:r>
      <w:r>
        <w:t xml:space="preserve">в </w:t>
      </w:r>
      <w:hyperlink w:anchor="Par3929"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history="1">
        <w:r>
          <w:rPr>
            <w:color w:val="0000FF"/>
          </w:rPr>
          <w:t>частях 7</w:t>
        </w:r>
      </w:hyperlink>
      <w:r>
        <w:t xml:space="preserve"> и </w:t>
      </w:r>
      <w:hyperlink w:anchor="Par3937"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history="1">
        <w:r>
          <w:rPr>
            <w:color w:val="0000FF"/>
          </w:rPr>
          <w:t>8 статьи 55.29</w:t>
        </w:r>
      </w:hyperlink>
      <w:r>
        <w:t xml:space="preserve"> настоящего Кодекса.</w:t>
      </w:r>
    </w:p>
    <w:p w:rsidR="00000000" w:rsidRDefault="001B3C69">
      <w:pPr>
        <w:pStyle w:val="ConsPlusNormal"/>
        <w:ind w:firstLine="540"/>
        <w:jc w:val="both"/>
      </w:pPr>
      <w:r>
        <w:t>15. Организатор аукциона не вправе требовать представление документов, которые не</w:t>
      </w:r>
      <w:r>
        <w:t xml:space="preserve"> указаны в </w:t>
      </w:r>
      <w:hyperlink w:anchor="Par3866" w:tooltip="14. Для участия в аукционе заявители представляют в установленный в извещении о проведении аукциона срок следующие документы:" w:history="1">
        <w:r>
          <w:rPr>
            <w:color w:val="0000FF"/>
          </w:rPr>
          <w:t>части 14</w:t>
        </w:r>
      </w:hyperlink>
      <w:r>
        <w:t xml:space="preserve"> настоящей статьи.</w:t>
      </w:r>
    </w:p>
    <w:p w:rsidR="00000000" w:rsidRDefault="001B3C69">
      <w:pPr>
        <w:pStyle w:val="ConsPlusNormal"/>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000000" w:rsidRDefault="001B3C69">
      <w:pPr>
        <w:pStyle w:val="ConsPlusNormal"/>
        <w:ind w:firstLine="540"/>
        <w:jc w:val="both"/>
      </w:pPr>
      <w:r>
        <w:t>17. Один заявитель вправе по</w:t>
      </w:r>
      <w:r>
        <w:t>дать только одну заявку на участие в аукционе.</w:t>
      </w:r>
    </w:p>
    <w:p w:rsidR="00000000" w:rsidRDefault="001B3C69">
      <w:pPr>
        <w:pStyle w:val="ConsPlusNormal"/>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000000" w:rsidRDefault="001B3C69">
      <w:pPr>
        <w:pStyle w:val="ConsPlusNormal"/>
        <w:ind w:firstLine="540"/>
        <w:jc w:val="both"/>
      </w:pPr>
      <w:bookmarkStart w:id="370" w:name="Par3874"/>
      <w:bookmarkEnd w:id="370"/>
      <w:r>
        <w:t>19</w:t>
      </w:r>
      <w:r>
        <w:t>. Заявитель не допускается к участию в аукционе по следующим основаниям:</w:t>
      </w:r>
    </w:p>
    <w:p w:rsidR="00000000" w:rsidRDefault="001B3C69">
      <w:pPr>
        <w:pStyle w:val="ConsPlusNormal"/>
        <w:ind w:firstLine="540"/>
        <w:jc w:val="both"/>
      </w:pPr>
      <w:r>
        <w:t xml:space="preserve">1) непредставление определенных в соответствии с </w:t>
      </w:r>
      <w:hyperlink w:anchor="Par3866" w:tooltip="14. Для участия в аукционе заявители представляют в установленный в извещении о проведении аукциона срок следующие документы:"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000000" w:rsidRDefault="001B3C69">
      <w:pPr>
        <w:pStyle w:val="ConsPlusNormal"/>
        <w:ind w:firstLine="540"/>
        <w:jc w:val="both"/>
      </w:pPr>
      <w: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w:t>
      </w:r>
      <w:r>
        <w:t>обеспечении денежными средствами заявки на участие в аукционе;</w:t>
      </w:r>
    </w:p>
    <w:p w:rsidR="00000000" w:rsidRDefault="001B3C69">
      <w:pPr>
        <w:pStyle w:val="ConsPlusNormal"/>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ar3907"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history="1">
        <w:r>
          <w:rPr>
            <w:color w:val="0000FF"/>
          </w:rPr>
          <w:t>статье 55.29</w:t>
        </w:r>
      </w:hyperlink>
      <w:r>
        <w:t xml:space="preserve"> настоящего Кодекса.</w:t>
      </w:r>
    </w:p>
    <w:p w:rsidR="00000000" w:rsidRDefault="001B3C69">
      <w:pPr>
        <w:pStyle w:val="ConsPlusNormal"/>
        <w:ind w:firstLine="540"/>
        <w:jc w:val="both"/>
      </w:pPr>
      <w:r>
        <w:t xml:space="preserve">20. Отказ в допуске к участию в аукционе по иным основаниям, за исключением указанных в </w:t>
      </w:r>
      <w:hyperlink w:anchor="Par3874" w:tooltip="19. Заявитель не допускается к участию в аукционе по следующим основаниям:" w:history="1">
        <w:r>
          <w:rPr>
            <w:color w:val="0000FF"/>
          </w:rPr>
          <w:t>части 19</w:t>
        </w:r>
      </w:hyperlink>
      <w:r>
        <w:t xml:space="preserve"> настоящей статьи, не допускаетс</w:t>
      </w:r>
      <w:r>
        <w:t>я.</w:t>
      </w:r>
    </w:p>
    <w:p w:rsidR="00000000" w:rsidRDefault="001B3C69">
      <w:pPr>
        <w:pStyle w:val="ConsPlusNormal"/>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w:t>
      </w:r>
      <w:r>
        <w:t>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w:t>
      </w:r>
      <w:r>
        <w:t>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w:t>
      </w:r>
      <w:r>
        <w:t>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000000" w:rsidRDefault="001B3C69">
      <w:pPr>
        <w:pStyle w:val="ConsPlusNormal"/>
        <w:ind w:firstLine="540"/>
        <w:jc w:val="both"/>
      </w:pPr>
      <w:r>
        <w:t>22. Заявител</w:t>
      </w:r>
      <w:r>
        <w:t>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w:t>
      </w:r>
      <w:r>
        <w:t>тие в аукционе.</w:t>
      </w:r>
    </w:p>
    <w:p w:rsidR="00000000" w:rsidRDefault="001B3C69">
      <w:pPr>
        <w:pStyle w:val="ConsPlusNormal"/>
        <w:ind w:firstLine="540"/>
        <w:jc w:val="both"/>
      </w:pPr>
      <w:r>
        <w:t>23. Победителем аукциона признается участник аукциона, предложивший:</w:t>
      </w:r>
    </w:p>
    <w:p w:rsidR="00000000" w:rsidRDefault="001B3C69">
      <w:pPr>
        <w:pStyle w:val="ConsPlusNormal"/>
        <w:ind w:firstLine="540"/>
        <w:jc w:val="both"/>
      </w:pPr>
      <w:r>
        <w:t xml:space="preserve">1) наибольшую цену предмета аукциона, указанного в </w:t>
      </w:r>
      <w:hyperlink w:anchor="Par383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history="1">
        <w:r>
          <w:rPr>
            <w:color w:val="0000FF"/>
          </w:rPr>
          <w:t>части 5</w:t>
        </w:r>
      </w:hyperlink>
      <w:r>
        <w:t xml:space="preserve"> и </w:t>
      </w:r>
      <w:hyperlink w:anchor="Par383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history="1">
        <w:r>
          <w:rPr>
            <w:color w:val="0000FF"/>
          </w:rPr>
          <w:t>пункте 1 части 6</w:t>
        </w:r>
      </w:hyperlink>
      <w:r>
        <w:t xml:space="preserve"> настоящей статьи;</w:t>
      </w:r>
    </w:p>
    <w:p w:rsidR="00000000" w:rsidRDefault="001B3C69">
      <w:pPr>
        <w:pStyle w:val="ConsPlusNormal"/>
        <w:ind w:firstLine="540"/>
        <w:jc w:val="both"/>
      </w:pPr>
      <w:r>
        <w:t xml:space="preserve">2) наименьшую цену предмета аукциона, указанного в </w:t>
      </w:r>
      <w:hyperlink w:anchor="Par383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history="1">
        <w:r>
          <w:rPr>
            <w:color w:val="0000FF"/>
          </w:rPr>
          <w:t>пункте 2 части 6</w:t>
        </w:r>
      </w:hyperlink>
      <w:r>
        <w:t xml:space="preserve"> настоящей статьи.</w:t>
      </w:r>
    </w:p>
    <w:p w:rsidR="00000000" w:rsidRDefault="001B3C69">
      <w:pPr>
        <w:pStyle w:val="ConsPlusNormal"/>
        <w:ind w:firstLine="540"/>
        <w:jc w:val="both"/>
      </w:pPr>
      <w:r>
        <w:t>24. Результаты аукциона оформляются протоколом о результатах аукциона, который подписывается организатором аукци</w:t>
      </w:r>
      <w:r>
        <w:t>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остается у организатора аукциона. Протокол о результатах аукциона в теч</w:t>
      </w:r>
      <w:r>
        <w:t>ение одного рабочего дня со дня его подписания размещается на официальном сайте в сети "Интернет". В этом протоколе указываются:</w:t>
      </w:r>
    </w:p>
    <w:p w:rsidR="00000000" w:rsidRDefault="001B3C69">
      <w:pPr>
        <w:pStyle w:val="ConsPlusNormal"/>
        <w:ind w:firstLine="540"/>
        <w:jc w:val="both"/>
      </w:pPr>
      <w:r>
        <w:t>1) сведения о месте, дате и времени проведения аукциона;</w:t>
      </w:r>
    </w:p>
    <w:p w:rsidR="00000000" w:rsidRDefault="001B3C69">
      <w:pPr>
        <w:pStyle w:val="ConsPlusNormal"/>
        <w:ind w:firstLine="540"/>
        <w:jc w:val="both"/>
      </w:pPr>
      <w:r>
        <w:t>2) предмет аукциона;</w:t>
      </w:r>
    </w:p>
    <w:p w:rsidR="00000000" w:rsidRDefault="001B3C69">
      <w:pPr>
        <w:pStyle w:val="ConsPlusNormal"/>
        <w:ind w:firstLine="540"/>
        <w:jc w:val="both"/>
      </w:pPr>
      <w:r>
        <w:t>3) сведения об участниках аукциона, о начальной ц</w:t>
      </w:r>
      <w:r>
        <w:t>ене предмета аукциона, последнем и предпоследнем предложениях о цене предмета аукциона;</w:t>
      </w:r>
    </w:p>
    <w:p w:rsidR="00000000" w:rsidRDefault="001B3C69">
      <w:pPr>
        <w:pStyle w:val="ConsPlusNormal"/>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000000" w:rsidRDefault="001B3C69">
      <w:pPr>
        <w:pStyle w:val="ConsPlusNormal"/>
        <w:ind w:firstLine="540"/>
        <w:jc w:val="both"/>
      </w:pPr>
      <w:r>
        <w:t>25. Договор, право на за</w:t>
      </w:r>
      <w:r>
        <w:t>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w:t>
      </w:r>
      <w:r>
        <w:t>мещения на условиях, указанных в извещении о проведении аукциона, по цене предмета аукциона, предложенной победителем аукциона.</w:t>
      </w:r>
    </w:p>
    <w:p w:rsidR="00000000" w:rsidRDefault="001B3C69">
      <w:pPr>
        <w:pStyle w:val="ConsPlusNormal"/>
        <w:ind w:firstLine="540"/>
        <w:jc w:val="both"/>
      </w:pPr>
      <w:bookmarkStart w:id="371" w:name="Par3890"/>
      <w:bookmarkEnd w:id="371"/>
      <w:r>
        <w:t>26. В случае, если по окончании срока подачи заявок на участие в аукционе подана только одна заявка на участие в а</w:t>
      </w:r>
      <w:r>
        <w:t>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w:t>
      </w:r>
      <w:r>
        <w:t xml:space="preserve">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w:t>
      </w:r>
      <w:r>
        <w:t xml:space="preserve">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w:t>
      </w:r>
      <w:r>
        <w:t>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w:t>
      </w:r>
      <w:r>
        <w:t>роведении аукциона, по начальной цене предмета аукциона.</w:t>
      </w:r>
    </w:p>
    <w:p w:rsidR="00000000" w:rsidRDefault="001B3C69">
      <w:pPr>
        <w:pStyle w:val="ConsPlusNormal"/>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w:t>
      </w:r>
      <w:r>
        <w:t>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w:t>
      </w:r>
      <w:r>
        <w:t>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w:t>
      </w:r>
      <w:r>
        <w:t>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00000" w:rsidRDefault="001B3C69">
      <w:pPr>
        <w:pStyle w:val="ConsPlusNormal"/>
        <w:ind w:firstLine="540"/>
        <w:jc w:val="both"/>
      </w:pPr>
      <w:bookmarkStart w:id="372" w:name="Par3892"/>
      <w:bookmarkEnd w:id="372"/>
      <w:r>
        <w:t>28. В случае,</w:t>
      </w:r>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w:t>
      </w:r>
      <w:r>
        <w:t xml:space="preserve">я о цене предмета аукциона, которое предусматривало бы более высокую цену предмета аукциона, указанного в </w:t>
      </w:r>
      <w:hyperlink w:anchor="Par383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history="1">
        <w:r>
          <w:rPr>
            <w:color w:val="0000FF"/>
          </w:rPr>
          <w:t>части 5</w:t>
        </w:r>
      </w:hyperlink>
      <w:r>
        <w:t xml:space="preserve"> или </w:t>
      </w:r>
      <w:hyperlink w:anchor="Par383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history="1">
        <w:r>
          <w:rPr>
            <w:color w:val="0000FF"/>
          </w:rPr>
          <w:t>пункте 1 части 6</w:t>
        </w:r>
      </w:hyperlink>
      <w:r>
        <w:t xml:space="preserve"> настоящей статьи, либо более низкую цену предмета аукциона, указанного в </w:t>
      </w:r>
      <w:hyperlink w:anchor="Par383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w:t>
      </w:r>
      <w:r>
        <w:t>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w:t>
      </w:r>
      <w:r>
        <w:t xml:space="preserve">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w:t>
      </w:r>
      <w:r>
        <w:t>о проведении аукциона, по начальной цене предмета аукциона.</w:t>
      </w:r>
    </w:p>
    <w:p w:rsidR="00000000" w:rsidRDefault="001B3C69">
      <w:pPr>
        <w:pStyle w:val="ConsPlusNormal"/>
        <w:ind w:firstLine="540"/>
        <w:jc w:val="both"/>
      </w:pPr>
      <w:bookmarkStart w:id="373" w:name="Par3893"/>
      <w:bookmarkEnd w:id="373"/>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w:t>
      </w:r>
      <w:r>
        <w:t>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w:t>
      </w:r>
      <w:r>
        <w:t>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w:t>
      </w:r>
      <w:r>
        <w:t>овиях, указанных в извещении о проведении аукциона, по цене предмета аукциона, предложенной этим участником аукциона.</w:t>
      </w:r>
    </w:p>
    <w:p w:rsidR="00000000" w:rsidRDefault="001B3C69">
      <w:pPr>
        <w:pStyle w:val="ConsPlusNormal"/>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w:t>
      </w:r>
      <w:r>
        <w:t xml:space="preserve">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ar3890"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history="1">
        <w:r>
          <w:rPr>
            <w:color w:val="0000FF"/>
          </w:rPr>
          <w:t>частями 26</w:t>
        </w:r>
      </w:hyperlink>
      <w:r>
        <w:t xml:space="preserve"> - </w:t>
      </w:r>
      <w:hyperlink w:anchor="Par3893"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w:t>
      </w:r>
      <w:r>
        <w:t>а.</w:t>
      </w:r>
    </w:p>
    <w:p w:rsidR="00000000" w:rsidRDefault="001B3C69">
      <w:pPr>
        <w:pStyle w:val="ConsPlusNormal"/>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ar3890"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history="1">
        <w:r>
          <w:rPr>
            <w:color w:val="0000FF"/>
          </w:rPr>
          <w:t>частями 26</w:t>
        </w:r>
      </w:hyperlink>
      <w:r>
        <w:t xml:space="preserve"> - </w:t>
      </w:r>
      <w:hyperlink w:anchor="Par3893"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history="1">
        <w:r>
          <w:rPr>
            <w:color w:val="0000FF"/>
          </w:rPr>
          <w:t>29</w:t>
        </w:r>
      </w:hyperlink>
      <w:r>
        <w:t xml:space="preserve"> настоящей ст</w:t>
      </w:r>
      <w:r>
        <w:t>атьи, должны предоставить обеспечение исполнения договора в соответствии с требованием, установленным в извещении о проведении аукциона.</w:t>
      </w:r>
    </w:p>
    <w:p w:rsidR="00000000" w:rsidRDefault="001B3C69">
      <w:pPr>
        <w:pStyle w:val="ConsPlusNormal"/>
        <w:ind w:firstLine="540"/>
        <w:jc w:val="both"/>
      </w:pPr>
      <w:r>
        <w:t>32. При заключении договора, право на заключение которого являлось предметом аукциона, изменение условий договора на ос</w:t>
      </w:r>
      <w:r>
        <w:t>новании соглашения сторон данного договора или по требованию одной из его сторон не допускается.</w:t>
      </w:r>
    </w:p>
    <w:p w:rsidR="00000000" w:rsidRDefault="001B3C69">
      <w:pPr>
        <w:pStyle w:val="ConsPlusNormal"/>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w:t>
      </w:r>
      <w:r>
        <w:t>ами, организатор аукциона обязан вернуть денежные средства, внесенные в качестве задатка или обеспечения денежными средствами:</w:t>
      </w:r>
    </w:p>
    <w:p w:rsidR="00000000" w:rsidRDefault="001B3C69">
      <w:pPr>
        <w:pStyle w:val="ConsPlusNormal"/>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000000" w:rsidRDefault="001B3C69">
      <w:pPr>
        <w:pStyle w:val="ConsPlusNormal"/>
        <w:ind w:firstLine="540"/>
        <w:jc w:val="both"/>
      </w:pPr>
      <w:r>
        <w:t>2</w:t>
      </w:r>
      <w:r>
        <w:t>)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w:t>
      </w:r>
      <w:r>
        <w:t>е, установленном для участников аукциона, не победивших в нем;</w:t>
      </w:r>
    </w:p>
    <w:p w:rsidR="00000000" w:rsidRDefault="001B3C69">
      <w:pPr>
        <w:pStyle w:val="ConsPlusNormal"/>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000000" w:rsidRDefault="001B3C69">
      <w:pPr>
        <w:pStyle w:val="ConsPlusNormal"/>
        <w:ind w:firstLine="540"/>
        <w:jc w:val="both"/>
      </w:pPr>
      <w:r>
        <w:t>4) участника</w:t>
      </w:r>
      <w:r>
        <w:t>м аукциона, не победившим в нем, в течение пяти рабочих дней со дня подписания протокола о результатах аукциона;</w:t>
      </w:r>
    </w:p>
    <w:p w:rsidR="00000000" w:rsidRDefault="001B3C69">
      <w:pPr>
        <w:pStyle w:val="ConsPlusNormal"/>
        <w:ind w:firstLine="540"/>
        <w:jc w:val="both"/>
      </w:pPr>
      <w:r>
        <w:t>5) лицам, имеющим право на заключение договора об освоении территории в целях строительства и эксплуатации наемного дома коммерческого использо</w:t>
      </w:r>
      <w:r>
        <w:t xml:space="preserve">вания или договора об освоении территории в целях строительства и эксплуатации наемного дома социального использования в соответствии с </w:t>
      </w:r>
      <w:hyperlink w:anchor="Par3890"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history="1">
        <w:r>
          <w:rPr>
            <w:color w:val="0000FF"/>
          </w:rPr>
          <w:t>частями 26</w:t>
        </w:r>
      </w:hyperlink>
      <w:r>
        <w:t xml:space="preserve"> - </w:t>
      </w:r>
      <w:hyperlink w:anchor="Par3892"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history="1">
        <w:r>
          <w:rPr>
            <w:color w:val="0000FF"/>
          </w:rPr>
          <w:t>28</w:t>
        </w:r>
      </w:hyperlink>
      <w:r>
        <w:t xml:space="preserve"> настоящей статьи, в течение пяти рабочих дне</w:t>
      </w:r>
      <w:r>
        <w:t>й со дня признания аукциона несостоявшимся.</w:t>
      </w:r>
    </w:p>
    <w:p w:rsidR="00000000" w:rsidRDefault="001B3C69">
      <w:pPr>
        <w:pStyle w:val="ConsPlusNormal"/>
        <w:ind w:firstLine="540"/>
        <w:jc w:val="both"/>
      </w:pPr>
      <w:r>
        <w:t xml:space="preserve">34. В случае, если решением о проведении аукциона, указанного в </w:t>
      </w:r>
      <w:hyperlink w:anchor="Par383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history="1">
        <w:r>
          <w:rPr>
            <w:color w:val="0000FF"/>
          </w:rPr>
          <w:t>части 5</w:t>
        </w:r>
      </w:hyperlink>
      <w:r>
        <w:t xml:space="preserve"> и </w:t>
      </w:r>
      <w:hyperlink w:anchor="Par383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w:t>
      </w:r>
      <w:r>
        <w:t xml:space="preserve">,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ar383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w:t>
      </w:r>
      <w:r>
        <w:t>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w:t>
      </w:r>
      <w:r>
        <w:t>ства и эксплуатации наемного дома социального использования.</w:t>
      </w:r>
    </w:p>
    <w:p w:rsidR="00000000" w:rsidRDefault="001B3C69">
      <w:pPr>
        <w:pStyle w:val="ConsPlusNormal"/>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w:t>
      </w:r>
      <w:r>
        <w:t>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000000" w:rsidRDefault="001B3C69">
      <w:pPr>
        <w:pStyle w:val="ConsPlusNormal"/>
        <w:ind w:firstLine="540"/>
        <w:jc w:val="both"/>
      </w:pPr>
      <w:r>
        <w:t xml:space="preserve">36. В случаях, если аукцион признан не </w:t>
      </w:r>
      <w:r>
        <w:t>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w:t>
      </w:r>
      <w:r>
        <w:t>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w:t>
      </w:r>
      <w:r>
        <w:t>циона. При этом могут быть изменены условия аукциона.</w:t>
      </w:r>
    </w:p>
    <w:p w:rsidR="00000000" w:rsidRDefault="001B3C69">
      <w:pPr>
        <w:pStyle w:val="ConsPlusNormal"/>
        <w:ind w:firstLine="540"/>
        <w:jc w:val="both"/>
      </w:pPr>
    </w:p>
    <w:p w:rsidR="00000000" w:rsidRDefault="001B3C69">
      <w:pPr>
        <w:pStyle w:val="ConsPlusNormal"/>
        <w:ind w:firstLine="540"/>
        <w:jc w:val="both"/>
        <w:outlineLvl w:val="1"/>
      </w:pPr>
      <w:bookmarkStart w:id="374" w:name="Par3907"/>
      <w:bookmarkEnd w:id="374"/>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w:t>
      </w:r>
      <w:r>
        <w:t>а об освоении территории в целях строительства и эксплуатации наемного дома социального использования</w:t>
      </w:r>
    </w:p>
    <w:p w:rsidR="00000000" w:rsidRDefault="001B3C69">
      <w:pPr>
        <w:pStyle w:val="ConsPlusNormal"/>
        <w:ind w:firstLine="540"/>
        <w:jc w:val="both"/>
      </w:pPr>
    </w:p>
    <w:p w:rsidR="00000000" w:rsidRDefault="001B3C69">
      <w:pPr>
        <w:pStyle w:val="ConsPlusNormal"/>
        <w:ind w:firstLine="540"/>
        <w:jc w:val="both"/>
      </w:pPr>
      <w:bookmarkStart w:id="375" w:name="Par3909"/>
      <w:bookmarkEnd w:id="375"/>
      <w:r>
        <w:t>1. Участником аукциона на право заключения договора об освоении территории в целях строительства и эксплуатации наемного дома коммерческого</w:t>
      </w:r>
      <w:r>
        <w:t xml:space="preserve"> использования может быть признано лицо, соответствующее следующим обязательным требованиям:</w:t>
      </w:r>
    </w:p>
    <w:p w:rsidR="00000000" w:rsidRDefault="001B3C69">
      <w:pPr>
        <w:pStyle w:val="ConsPlusNormal"/>
        <w:ind w:firstLine="540"/>
        <w:jc w:val="both"/>
      </w:pPr>
      <w:bookmarkStart w:id="376" w:name="Par3910"/>
      <w:bookmarkEnd w:id="376"/>
      <w: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w:t>
      </w:r>
      <w:r>
        <w:t xml:space="preserve">Российской Федерации (за исключением сумм, на которые предоставлены отсрочка, рассрочка, инвестиционный налоговый кредит в соответствии с </w:t>
      </w:r>
      <w:hyperlink r:id="rId1452" w:tooltip="&quot;Налоговый кодекс Российской Федерации (часть первая)&quot; от 31.07.1998 N 146-ФЗ (ред. от 03.07.2016) (с изм. и доп., вступ. в силу с 01.09.2016){КонсультантПлюс}" w:history="1">
        <w:r>
          <w:rPr>
            <w:color w:val="0000FF"/>
          </w:rPr>
          <w:t>законодательством</w:t>
        </w:r>
      </w:hyperlink>
      <w:r>
        <w:t xml:space="preserve"> Российской Федерации о налогах и сборах, которые реструктурирован</w:t>
      </w:r>
      <w:r>
        <w:t>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w:t>
      </w:r>
      <w:r>
        <w:t>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w:t>
      </w:r>
      <w:r>
        <w:t>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000000" w:rsidRDefault="001B3C69">
      <w:pPr>
        <w:pStyle w:val="ConsPlusNormal"/>
        <w:ind w:firstLine="540"/>
        <w:jc w:val="both"/>
      </w:pPr>
      <w:r>
        <w:t>2) отсутствие у физическо</w:t>
      </w:r>
      <w:r>
        <w:t>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w:t>
      </w:r>
      <w:r>
        <w:t>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w:t>
      </w:r>
      <w:r>
        <w:t>ительства и административного наказания в виде дисквалификации;</w:t>
      </w:r>
    </w:p>
    <w:p w:rsidR="00000000" w:rsidRDefault="001B3C69">
      <w:pPr>
        <w:pStyle w:val="ConsPlusNormal"/>
        <w:ind w:firstLine="540"/>
        <w:jc w:val="both"/>
      </w:pPr>
      <w:bookmarkStart w:id="377" w:name="Par3912"/>
      <w:bookmarkEnd w:id="377"/>
      <w: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w:t>
      </w:r>
      <w:r>
        <w:t>- заявителя несостоятельным (банкротом) и об открытии конкурсного производства на день подачи заявки на участие в аукционе;</w:t>
      </w:r>
    </w:p>
    <w:p w:rsidR="00000000" w:rsidRDefault="001B3C69">
      <w:pPr>
        <w:pStyle w:val="ConsPlusNormal"/>
        <w:ind w:firstLine="540"/>
        <w:jc w:val="both"/>
      </w:pPr>
      <w:bookmarkStart w:id="378" w:name="Par3913"/>
      <w:bookmarkEnd w:id="378"/>
      <w:r>
        <w:t>4) неприостановление деятельности заявителя в порядке, установленном Кодексом Российской Федерации об административных</w:t>
      </w:r>
      <w:r>
        <w:t xml:space="preserve"> правонарушениях, на день подачи заявки на участие в аукционе.</w:t>
      </w:r>
    </w:p>
    <w:p w:rsidR="00000000" w:rsidRDefault="001B3C69">
      <w:pPr>
        <w:pStyle w:val="ConsPlusNormal"/>
        <w:ind w:firstLine="540"/>
        <w:jc w:val="both"/>
      </w:pPr>
      <w:bookmarkStart w:id="379" w:name="Par3914"/>
      <w:bookmarkEnd w:id="379"/>
      <w:r>
        <w:t>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w:t>
      </w:r>
      <w:r>
        <w:t xml:space="preserve">ское лицо, соответствующее требованиям, указанным в </w:t>
      </w:r>
      <w:hyperlink w:anchor="Par391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history="1">
        <w:r>
          <w:rPr>
            <w:color w:val="0000FF"/>
          </w:rPr>
          <w:t>пунктах 1</w:t>
        </w:r>
      </w:hyperlink>
      <w:r>
        <w:t xml:space="preserve"> - </w:t>
      </w:r>
      <w:hyperlink w:anchor="Par391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history="1">
        <w:r>
          <w:rPr>
            <w:color w:val="0000FF"/>
          </w:rPr>
          <w:t>4 части 1</w:t>
        </w:r>
      </w:hyperlink>
      <w:r>
        <w:t xml:space="preserve"> настоящей статьи, а также следующим обязательным требованиям:</w:t>
      </w:r>
    </w:p>
    <w:p w:rsidR="00000000" w:rsidRDefault="001B3C69">
      <w:pPr>
        <w:pStyle w:val="ConsPlusNormal"/>
        <w:ind w:firstLine="540"/>
        <w:jc w:val="both"/>
      </w:pPr>
      <w:bookmarkStart w:id="380" w:name="Par3915"/>
      <w:bookmarkEnd w:id="380"/>
      <w:r>
        <w:t>1) осуществление заявителем деятельности в качестве застройщика в течение не менее чем три года при условии, что совокупны</w:t>
      </w:r>
      <w:r>
        <w:t>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w:t>
      </w:r>
      <w:r>
        <w:t xml:space="preserve">м установленный в соответствии с </w:t>
      </w:r>
      <w:hyperlink w:anchor="Par3928" w:tooltip="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w:t>
      </w:r>
      <w:r>
        <w:t>вещением о проведении аукциона;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453"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2 части 2 статьи 55.29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2) наличие </w:t>
      </w:r>
      <w:r>
        <w:t>у заявителя полученного в соответствии с настоящим Кодексом свидетельства о допуске к работам по организации строительства, реконструкции и капитальному ремонту объектов капитального строительства, строительство которых предусмотрено договором, право на за</w:t>
      </w:r>
      <w:r>
        <w:t>ключение которого является предметом аукциона;</w:t>
      </w:r>
    </w:p>
    <w:p w:rsidR="00000000" w:rsidRDefault="001B3C69">
      <w:pPr>
        <w:pStyle w:val="ConsPlusNormal"/>
        <w:ind w:firstLine="540"/>
        <w:jc w:val="both"/>
      </w:pPr>
      <w:bookmarkStart w:id="381" w:name="Par3921"/>
      <w:bookmarkEnd w:id="381"/>
      <w:r>
        <w:t xml:space="preserve">3) соответствие заявителя требованиям жилищного </w:t>
      </w:r>
      <w:hyperlink r:id="rId1454" w:tooltip="&quot;Жилищный кодекс Российской Федерации&quot; от 29.12.2004 N 188-ФЗ (ред. от 06.07.2016){КонсультантПлюс}"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000000" w:rsidRDefault="001B3C69">
      <w:pPr>
        <w:pStyle w:val="ConsPlusNormal"/>
        <w:ind w:firstLine="540"/>
        <w:jc w:val="both"/>
      </w:pPr>
      <w:bookmarkStart w:id="382" w:name="Par3922"/>
      <w:bookmarkEnd w:id="382"/>
      <w:r>
        <w:t>4) отсутствие в реестре недо</w:t>
      </w:r>
      <w:r>
        <w:t xml:space="preserve">бросовестных поставщиков, ведение которого осуществляется в соответствии с Федеральным </w:t>
      </w:r>
      <w:hyperlink r:id="rId1455" w:tooltip="Федеральный закон от 18.07.2011 N 223-ФЗ (ред. от 03.07.2016) &quot;О закупках товаров, работ, услуг отдельными видами юридических лиц&quot;{КонсультантПлюс}"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w:t>
      </w:r>
      <w:r>
        <w:t xml:space="preserve">олнителей), ведение которого осуществляется в соответствии с Федеральным </w:t>
      </w:r>
      <w:hyperlink r:id="rId1456"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законом</w:t>
        </w:r>
      </w:hyperlink>
      <w:r>
        <w:t xml:space="preserve"> от 5 апреля 2013 года N 44-ФЗ "О контрактной системе в сфере закупок товаров, раб</w:t>
      </w:r>
      <w:r>
        <w:t xml:space="preserve">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457" w:tooltip="Федеральный закон от 24.07.2008 N 161-ФЗ (ред. от 23.06.2016) &quot;О содействии развитию жилищного строительства&quot;{КонсультантПлюс}" w:history="1">
        <w:r>
          <w:rPr>
            <w:color w:val="0000FF"/>
          </w:rPr>
          <w:t>законом</w:t>
        </w:r>
      </w:hyperlink>
      <w:r>
        <w:t xml:space="preserve"> от 24 июля 2008 года N 161-ФЗ "О содействии развитию жилищного строительства", сведений о юриди</w:t>
      </w:r>
      <w:r>
        <w:t>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w:t>
      </w:r>
      <w:r>
        <w:t>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w:t>
      </w:r>
      <w:r>
        <w:t>ние у юридического лица - заявителя жилых помещений.</w:t>
      </w:r>
    </w:p>
    <w:p w:rsidR="00000000" w:rsidRDefault="001B3C69">
      <w:pPr>
        <w:pStyle w:val="ConsPlusNormal"/>
        <w:ind w:firstLine="540"/>
        <w:jc w:val="both"/>
      </w:pPr>
      <w:bookmarkStart w:id="383" w:name="Par3923"/>
      <w:bookmarkEnd w:id="383"/>
      <w:r>
        <w:t>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w:t>
      </w:r>
      <w:r>
        <w:t xml:space="preserve">я лицо, выступающее стороной договора простого товарищества, требования, предусмотренные </w:t>
      </w:r>
      <w:hyperlink w:anchor="Par391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history="1">
        <w:r>
          <w:rPr>
            <w:color w:val="0000FF"/>
          </w:rPr>
          <w:t>пунктами 1</w:t>
        </w:r>
      </w:hyperlink>
      <w:r>
        <w:t xml:space="preserve"> - </w:t>
      </w:r>
      <w:hyperlink w:anchor="Par391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000000" w:rsidRDefault="001B3C69">
      <w:pPr>
        <w:pStyle w:val="ConsPlusNormal"/>
        <w:ind w:firstLine="540"/>
        <w:jc w:val="both"/>
      </w:pPr>
      <w:bookmarkStart w:id="384" w:name="Par3924"/>
      <w:bookmarkEnd w:id="384"/>
      <w:r>
        <w:t>4. В случае, если заявителем на участ</w:t>
      </w:r>
      <w:r>
        <w:t xml:space="preserve">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ar391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history="1">
        <w:r>
          <w:rPr>
            <w:color w:val="0000FF"/>
          </w:rPr>
          <w:t>пунктами 1</w:t>
        </w:r>
      </w:hyperlink>
      <w:r>
        <w:t xml:space="preserve"> - </w:t>
      </w:r>
      <w:hyperlink w:anchor="Par391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history="1">
        <w:r>
          <w:rPr>
            <w:color w:val="0000FF"/>
          </w:rPr>
          <w:t>4 части 1</w:t>
        </w:r>
      </w:hyperlink>
      <w:r>
        <w:t xml:space="preserve"> и </w:t>
      </w:r>
      <w:hyperlink w:anchor="Par3915"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жилых домов блокированной..." w:history="1">
        <w:r>
          <w:rPr>
            <w:color w:val="0000FF"/>
          </w:rPr>
          <w:t>пунктами 1</w:t>
        </w:r>
      </w:hyperlink>
      <w:r>
        <w:t xml:space="preserve"> - </w:t>
      </w:r>
      <w:hyperlink w:anchor="Par3922"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history="1">
        <w:r>
          <w:rPr>
            <w:color w:val="0000FF"/>
          </w:rPr>
          <w:t>4 части 2</w:t>
        </w:r>
      </w:hyperlink>
      <w:r>
        <w:t xml:space="preserve"> настоящей статьи, применяются в следующем порядке:</w:t>
      </w:r>
    </w:p>
    <w:p w:rsidR="00000000" w:rsidRDefault="001B3C69">
      <w:pPr>
        <w:pStyle w:val="ConsPlusNormal"/>
        <w:ind w:firstLine="540"/>
        <w:jc w:val="both"/>
      </w:pPr>
      <w:r>
        <w:t xml:space="preserve">1) требования, предусмотренные </w:t>
      </w:r>
      <w:hyperlink w:anchor="Par3915"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жилых домов блокированной..." w:history="1">
        <w:r>
          <w:rPr>
            <w:color w:val="0000FF"/>
          </w:rPr>
          <w:t>пунктами 1</w:t>
        </w:r>
      </w:hyperlink>
      <w:r>
        <w:t xml:space="preserve"> - </w:t>
      </w:r>
      <w:hyperlink w:anchor="Par3921"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history="1">
        <w:r>
          <w:rPr>
            <w:color w:val="0000FF"/>
          </w:rPr>
          <w:t>3 части 2</w:t>
        </w:r>
      </w:hyperlink>
      <w:r>
        <w:t xml:space="preserve"> настоящей статьи, применяются в совокупности в отношении лиц, являющихся сторонами </w:t>
      </w:r>
      <w:r>
        <w:t>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000000" w:rsidRDefault="001B3C69">
      <w:pPr>
        <w:pStyle w:val="ConsPlusNormal"/>
        <w:ind w:firstLine="540"/>
        <w:jc w:val="both"/>
      </w:pPr>
      <w:r>
        <w:t xml:space="preserve">2) требования, предусмотренные </w:t>
      </w:r>
      <w:hyperlink w:anchor="Par391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history="1">
        <w:r>
          <w:rPr>
            <w:color w:val="0000FF"/>
          </w:rPr>
          <w:t>пунктами 1</w:t>
        </w:r>
      </w:hyperlink>
      <w:r>
        <w:t xml:space="preserve"> - </w:t>
      </w:r>
      <w:hyperlink w:anchor="Par391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history="1">
        <w:r>
          <w:rPr>
            <w:color w:val="0000FF"/>
          </w:rPr>
          <w:t>4 части 1</w:t>
        </w:r>
      </w:hyperlink>
      <w:r>
        <w:t xml:space="preserve"> и </w:t>
      </w:r>
      <w:hyperlink w:anchor="Par3922"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history="1">
        <w:r>
          <w:rPr>
            <w:color w:val="0000FF"/>
          </w:rPr>
          <w:t>пунктом 4 части</w:t>
        </w:r>
        <w:r>
          <w:rPr>
            <w:color w:val="0000FF"/>
          </w:rPr>
          <w:t xml:space="preserve"> 2</w:t>
        </w:r>
      </w:hyperlink>
      <w:r>
        <w:t xml:space="preserve"> настоящей статьи, применяются в отношении каждого лица, являющегося стороной договора простого товарищества.</w:t>
      </w:r>
    </w:p>
    <w:p w:rsidR="00000000" w:rsidRDefault="001B3C69">
      <w:pPr>
        <w:pStyle w:val="ConsPlusNormal"/>
        <w:ind w:firstLine="540"/>
        <w:jc w:val="both"/>
      </w:pPr>
      <w:r>
        <w:t xml:space="preserve">5. Требования, предусмотренные </w:t>
      </w:r>
      <w:hyperlink w:anchor="Par390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history="1">
        <w:r>
          <w:rPr>
            <w:color w:val="0000FF"/>
          </w:rPr>
          <w:t>частью 1</w:t>
        </w:r>
      </w:hyperlink>
      <w:r>
        <w:t xml:space="preserve"> настоящей статьи, являются едиными для участников аукциона на право заключения договора об освое</w:t>
      </w:r>
      <w:r>
        <w:t xml:space="preserve">нии территории в целях строительства и эксплуатации наемного дома коммерческого использования. Требования, предусмотренные </w:t>
      </w:r>
      <w:hyperlink w:anchor="Par3914"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history="1">
        <w:r>
          <w:rPr>
            <w:color w:val="0000FF"/>
          </w:rPr>
          <w:t>частью 2</w:t>
        </w:r>
      </w:hyperlink>
      <w:r>
        <w:t xml:space="preserve"> настоящей статьи, являются едиными д</w:t>
      </w:r>
      <w:r>
        <w:t xml:space="preserve">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ar390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history="1">
        <w:r>
          <w:rPr>
            <w:color w:val="0000FF"/>
          </w:rPr>
          <w:t>частью 1</w:t>
        </w:r>
      </w:hyperlink>
      <w:r>
        <w:t xml:space="preserve"> или </w:t>
      </w:r>
      <w:hyperlink w:anchor="Par3914"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history="1">
        <w:r>
          <w:rPr>
            <w:color w:val="0000FF"/>
          </w:rPr>
          <w:t>2</w:t>
        </w:r>
      </w:hyperlink>
      <w:r>
        <w:t xml:space="preserve"> настоящей статьи требований к участникам этих аукционов не допускается.</w:t>
      </w:r>
    </w:p>
    <w:p w:rsidR="00000000" w:rsidRDefault="001B3C69">
      <w:pPr>
        <w:pStyle w:val="ConsPlusNormal"/>
        <w:ind w:firstLine="540"/>
        <w:jc w:val="both"/>
      </w:pPr>
      <w:bookmarkStart w:id="385" w:name="Par3928"/>
      <w:bookmarkEnd w:id="385"/>
      <w:r>
        <w:t>6. Минимальный объем ввода многоквартирных домов, жилых домов блокированной застройки, объектов индивидуального жилищного строительст</w:t>
      </w:r>
      <w:r>
        <w:t>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w:t>
      </w:r>
      <w:r>
        <w:t>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w:t>
      </w:r>
      <w:r>
        <w:t>, предусмотренных градостроительным регламентом.</w:t>
      </w:r>
    </w:p>
    <w:p w:rsidR="00000000" w:rsidRDefault="001B3C69">
      <w:pPr>
        <w:pStyle w:val="ConsPlusNormal"/>
        <w:ind w:firstLine="540"/>
        <w:jc w:val="both"/>
      </w:pPr>
      <w:bookmarkStart w:id="386" w:name="Par3929"/>
      <w:bookmarkEnd w:id="386"/>
      <w:r>
        <w:t xml:space="preserve">7. В целях подтверждения выполнения предусмотренных </w:t>
      </w:r>
      <w:hyperlink w:anchor="Par3915"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жилых домов блокированной..." w:history="1">
        <w:r>
          <w:rPr>
            <w:color w:val="0000FF"/>
          </w:rPr>
          <w:t>пунктами 1</w:t>
        </w:r>
      </w:hyperlink>
      <w:r>
        <w:t xml:space="preserve"> - </w:t>
      </w:r>
      <w:hyperlink w:anchor="Par3921"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history="1">
        <w:r>
          <w:rPr>
            <w:color w:val="0000FF"/>
          </w:rPr>
          <w:t>3 части 2</w:t>
        </w:r>
      </w:hyperlink>
      <w:r>
        <w:t xml:space="preserve"> настоящей статьи требов</w:t>
      </w:r>
      <w:r>
        <w:t>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000000" w:rsidRDefault="001B3C69">
      <w:pPr>
        <w:pStyle w:val="ConsPlusNormal"/>
        <w:ind w:firstLine="540"/>
        <w:jc w:val="both"/>
      </w:pPr>
      <w:r>
        <w:t>1)</w:t>
      </w:r>
      <w:r>
        <w:t xml:space="preserve">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w:t>
      </w:r>
      <w:r>
        <w:t xml:space="preserve">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458" w:tooltip="Федеральный закон от 29.11.2007 N 282-ФЗ (ред. от 23.07.2013) &quot;Об официальном статистическом учете и системе государственной статистики в Российской Федерации&quot;{КонсультантПлюс}" w:history="1">
        <w:r>
          <w:rPr>
            <w:color w:val="0000FF"/>
          </w:rPr>
          <w:t>законом</w:t>
        </w:r>
      </w:hyperlink>
      <w:r>
        <w:t xml:space="preserve"> от 29 ноября 2007 </w:t>
      </w:r>
      <w:r>
        <w:t>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459"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2 части 7 статьи 55.29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2) выписка из реестра членов саморегулируемой организации, членом которой является заявитель, с указанием сведений о наличии у заявителя свидетельс</w:t>
      </w:r>
      <w:r>
        <w:t>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w:t>
      </w:r>
    </w:p>
    <w:p w:rsidR="00000000" w:rsidRDefault="001B3C69">
      <w:pPr>
        <w:pStyle w:val="ConsPlusNormal"/>
        <w:ind w:firstLine="540"/>
        <w:jc w:val="both"/>
      </w:pPr>
      <w:r>
        <w:t>3) документы, которые подтверждают право заявителя выступать наймодателем п</w:t>
      </w:r>
      <w:r>
        <w:t xml:space="preserve">о договорам найма жилых помещений жилищного фонда социального использования в соответствии с жилищным законодательством и </w:t>
      </w:r>
      <w:hyperlink r:id="rId1460" w:tooltip="Постановление Правительства РФ от 05.12.2014 N 1318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КонсультантПлюс}" w:history="1">
        <w:r>
          <w:rPr>
            <w:color w:val="0000FF"/>
          </w:rPr>
          <w:t>перечень</w:t>
        </w:r>
      </w:hyperlink>
      <w:r>
        <w:t xml:space="preserve"> которых утверждается Правительством Российской Федерации.</w:t>
      </w:r>
    </w:p>
    <w:p w:rsidR="00000000" w:rsidRDefault="001B3C69">
      <w:pPr>
        <w:pStyle w:val="ConsPlusNormal"/>
        <w:ind w:firstLine="540"/>
        <w:jc w:val="both"/>
      </w:pPr>
      <w:bookmarkStart w:id="387" w:name="Par3937"/>
      <w:bookmarkEnd w:id="387"/>
      <w:r>
        <w:t>8. Заявители декларируют в письменной форме соответствие требования</w:t>
      </w:r>
      <w:r>
        <w:t xml:space="preserve">м, предусмотренным </w:t>
      </w:r>
      <w:hyperlink w:anchor="Par3910"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history="1">
        <w:r>
          <w:rPr>
            <w:color w:val="0000FF"/>
          </w:rPr>
          <w:t>пунктами 1</w:t>
        </w:r>
      </w:hyperlink>
      <w:r>
        <w:t xml:space="preserve"> - </w:t>
      </w:r>
      <w:hyperlink w:anchor="Par3913"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history="1">
        <w:r>
          <w:rPr>
            <w:color w:val="0000FF"/>
          </w:rPr>
          <w:t>4 части 1</w:t>
        </w:r>
      </w:hyperlink>
      <w:r>
        <w:t xml:space="preserve"> и </w:t>
      </w:r>
      <w:hyperlink w:anchor="Par3922"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ar3912"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history="1">
        <w:r>
          <w:rPr>
            <w:color w:val="0000FF"/>
          </w:rPr>
          <w:t>пунктом 3 части 1</w:t>
        </w:r>
      </w:hyperlink>
      <w:r>
        <w:t xml:space="preserve"> наст</w:t>
      </w:r>
      <w:r>
        <w:t>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000000" w:rsidRDefault="001B3C69">
      <w:pPr>
        <w:pStyle w:val="ConsPlusNormal"/>
        <w:ind w:firstLine="540"/>
        <w:jc w:val="both"/>
      </w:pPr>
      <w:r>
        <w:t>9</w:t>
      </w:r>
      <w:r>
        <w:t xml:space="preserve">. Организатор аукциона в установленном </w:t>
      </w:r>
      <w:hyperlink r:id="rId1461" w:tooltip="Федеральный закон от 08.08.2001 N 129-ФЗ (ред. от 03.07.2016) &quot;О государственной регистрации юридических лиц и индивидуальных предпринимателей&quot; (с изм. и доп., вступ. в силу с 01.10.2016){КонсультантПлюс}"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w:t>
      </w:r>
      <w:r>
        <w:t>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w:t>
      </w:r>
      <w:r>
        <w:t xml:space="preserve">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ar3909"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history="1">
        <w:r>
          <w:rPr>
            <w:color w:val="0000FF"/>
          </w:rPr>
          <w:t>частях 1</w:t>
        </w:r>
      </w:hyperlink>
      <w:r>
        <w:t xml:space="preserve"> - </w:t>
      </w:r>
      <w:hyperlink w:anchor="Par392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history="1">
        <w:r>
          <w:rPr>
            <w:color w:val="0000FF"/>
          </w:rPr>
          <w:t>4</w:t>
        </w:r>
      </w:hyperlink>
      <w:r>
        <w:t xml:space="preserve"> настоящей статьи.</w:t>
      </w:r>
    </w:p>
    <w:p w:rsidR="00000000" w:rsidRDefault="001B3C69">
      <w:pPr>
        <w:pStyle w:val="ConsPlusNormal"/>
        <w:ind w:firstLine="540"/>
        <w:jc w:val="both"/>
      </w:pPr>
    </w:p>
    <w:p w:rsidR="00000000" w:rsidRDefault="001B3C69">
      <w:pPr>
        <w:pStyle w:val="ConsPlusTitle"/>
        <w:jc w:val="center"/>
        <w:outlineLvl w:val="0"/>
      </w:pPr>
      <w:r>
        <w:t>Глава 7. ИНФОРМАЦИОННОЕ ОБЕСПЕЧЕНИЕ</w:t>
      </w:r>
    </w:p>
    <w:p w:rsidR="00000000" w:rsidRDefault="001B3C69">
      <w:pPr>
        <w:pStyle w:val="ConsPlusTitle"/>
        <w:jc w:val="center"/>
      </w:pPr>
      <w:r>
        <w:t>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outlineLvl w:val="1"/>
      </w:pPr>
      <w:r>
        <w:t>Статья 56. Информационные системы обеспечения градостроительной деятель</w:t>
      </w:r>
      <w:r>
        <w:t>ности</w:t>
      </w:r>
    </w:p>
    <w:p w:rsidR="00000000" w:rsidRDefault="001B3C69">
      <w:pPr>
        <w:pStyle w:val="ConsPlusNormal"/>
        <w:ind w:firstLine="540"/>
        <w:jc w:val="both"/>
      </w:pPr>
    </w:p>
    <w:p w:rsidR="00000000" w:rsidRDefault="001B3C69">
      <w:pPr>
        <w:pStyle w:val="ConsPlusNormal"/>
        <w:ind w:firstLine="540"/>
        <w:jc w:val="both"/>
      </w:pPr>
      <w:r>
        <w:t xml:space="preserve">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w:t>
      </w:r>
      <w:r>
        <w:t>об объектах капитального строительства и иных необходимых для осуществления градостроительной деятельности сведений.</w:t>
      </w:r>
    </w:p>
    <w:p w:rsidR="00000000" w:rsidRDefault="001B3C69">
      <w:pPr>
        <w:pStyle w:val="ConsPlusNormal"/>
        <w:ind w:firstLine="540"/>
        <w:jc w:val="both"/>
      </w:pPr>
      <w:r>
        <w:t>2. Информационные системы обеспечения градостроительной деятельности включают в себя материалы в текстовой форме и в виде карт (схем).</w:t>
      </w:r>
    </w:p>
    <w:p w:rsidR="00000000" w:rsidRDefault="001B3C69">
      <w:pPr>
        <w:pStyle w:val="ConsPlusNormal"/>
        <w:ind w:firstLine="540"/>
        <w:jc w:val="both"/>
      </w:pPr>
      <w:r>
        <w:t>3. Ц</w:t>
      </w:r>
      <w:r>
        <w:t>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w:t>
      </w:r>
      <w:r>
        <w:t>роительной, инвестиционной и иной хозяйственной деятельности, проведения землеустройства.</w:t>
      </w:r>
    </w:p>
    <w:p w:rsidR="00000000" w:rsidRDefault="001B3C69">
      <w:pPr>
        <w:pStyle w:val="ConsPlusNormal"/>
        <w:ind w:firstLine="540"/>
        <w:jc w:val="both"/>
      </w:pPr>
      <w:r>
        <w:t>4. Информационные системы обеспечения градостроительной деятельности включают в себя:</w:t>
      </w:r>
    </w:p>
    <w:p w:rsidR="00000000" w:rsidRDefault="001B3C69">
      <w:pPr>
        <w:pStyle w:val="ConsPlusNormal"/>
        <w:ind w:firstLine="540"/>
        <w:jc w:val="both"/>
      </w:pPr>
      <w:r>
        <w:t>1) сведения:</w:t>
      </w:r>
    </w:p>
    <w:p w:rsidR="00000000" w:rsidRDefault="001B3C69">
      <w:pPr>
        <w:pStyle w:val="ConsPlusNormal"/>
        <w:ind w:firstLine="540"/>
        <w:jc w:val="both"/>
      </w:pPr>
      <w:r>
        <w:t xml:space="preserve">а) о документах территориального планирования Российской Федерации </w:t>
      </w:r>
      <w:r>
        <w:t>в части, касающейся территорий муниципальных образований;</w:t>
      </w:r>
    </w:p>
    <w:p w:rsidR="00000000" w:rsidRDefault="001B3C69">
      <w:pPr>
        <w:pStyle w:val="ConsPlusNormal"/>
        <w:ind w:firstLine="540"/>
        <w:jc w:val="both"/>
      </w:pPr>
      <w:r>
        <w:t>б) о документах территориального планирования субъектов Российской Федерации в части, касающейся территорий муниципальных образований;</w:t>
      </w:r>
    </w:p>
    <w:p w:rsidR="00000000" w:rsidRDefault="001B3C69">
      <w:pPr>
        <w:pStyle w:val="ConsPlusNormal"/>
        <w:ind w:firstLine="540"/>
        <w:jc w:val="both"/>
      </w:pPr>
      <w:r>
        <w:t>в) о документах территориального планирования муниципальных обр</w:t>
      </w:r>
      <w:r>
        <w:t>азований, материалах по их обоснованию;</w:t>
      </w:r>
    </w:p>
    <w:p w:rsidR="00000000" w:rsidRDefault="001B3C69">
      <w:pPr>
        <w:pStyle w:val="ConsPlusNormal"/>
        <w:ind w:firstLine="540"/>
        <w:jc w:val="both"/>
      </w:pPr>
      <w:r>
        <w:t>г) о правилах землепользования и застройки, внесении в них изменений;</w:t>
      </w:r>
    </w:p>
    <w:p w:rsidR="00000000" w:rsidRDefault="001B3C69">
      <w:pPr>
        <w:pStyle w:val="ConsPlusNormal"/>
        <w:ind w:firstLine="540"/>
        <w:jc w:val="both"/>
      </w:pPr>
      <w:r>
        <w:t>д) о документации по планировке территории;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46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подпункт "е" пункта 1 части 4 статьи 56 вносятся изменения. См. текст в будущей </w:t>
      </w:r>
      <w:hyperlink r:id="rId146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е) об изученности природных и техногенных условий на основании результатов инженерных изысканий;</w:t>
      </w:r>
    </w:p>
    <w:p w:rsidR="00000000" w:rsidRDefault="001B3C69">
      <w:pPr>
        <w:pStyle w:val="ConsPlusNormal"/>
        <w:ind w:firstLine="540"/>
        <w:jc w:val="both"/>
      </w:pPr>
      <w:r>
        <w:t>ж) о резервировании земель и об изъятии земельных участков для государственных или муниципальных нужд;</w:t>
      </w:r>
    </w:p>
    <w:p w:rsidR="00000000" w:rsidRDefault="001B3C69">
      <w:pPr>
        <w:pStyle w:val="ConsPlusNormal"/>
        <w:jc w:val="both"/>
      </w:pPr>
      <w:r>
        <w:t>(пп. "ж" в ред. Федерально</w:t>
      </w:r>
      <w:r>
        <w:t xml:space="preserve">го </w:t>
      </w:r>
      <w:hyperlink r:id="rId1464"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КонсультантПлюс}" w:history="1">
        <w:r>
          <w:rPr>
            <w:color w:val="0000FF"/>
          </w:rPr>
          <w:t>закона</w:t>
        </w:r>
      </w:hyperlink>
      <w:r>
        <w:t xml:space="preserve"> от 10.05.2007 N 69-ФЗ)</w:t>
      </w:r>
    </w:p>
    <w:p w:rsidR="00000000" w:rsidRDefault="001B3C69">
      <w:pPr>
        <w:pStyle w:val="ConsPlusNormal"/>
        <w:ind w:firstLine="540"/>
        <w:jc w:val="both"/>
      </w:pPr>
      <w:r>
        <w:t>з) о геодезических и картографических материалах;</w:t>
      </w:r>
    </w:p>
    <w:p w:rsidR="00000000" w:rsidRDefault="001B3C69">
      <w:pPr>
        <w:pStyle w:val="ConsPlusNormal"/>
        <w:ind w:firstLine="540"/>
        <w:jc w:val="both"/>
      </w:pPr>
      <w:r>
        <w:t>и) о создании искусственного земельного участ</w:t>
      </w:r>
      <w:r>
        <w:t>ка;</w:t>
      </w:r>
    </w:p>
    <w:p w:rsidR="00000000" w:rsidRDefault="001B3C69">
      <w:pPr>
        <w:pStyle w:val="ConsPlusNormal"/>
        <w:jc w:val="both"/>
      </w:pPr>
      <w:r>
        <w:t xml:space="preserve">(пп. "и" введен Федеральным </w:t>
      </w:r>
      <w:hyperlink r:id="rId1465" w:tooltip="Федеральный закон от 19.07.2011 N 246-ФЗ (ред. от 28.11.2015)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19.07.2011 N 246-ФЗ)</w:t>
      </w:r>
    </w:p>
    <w:p w:rsidR="00000000" w:rsidRDefault="001B3C69">
      <w:pPr>
        <w:pStyle w:val="ConsPlusNormal"/>
        <w:ind w:firstLine="540"/>
        <w:jc w:val="both"/>
      </w:pPr>
      <w:r>
        <w:t>2) дела о застроенных и подлежащих застройке зе</w:t>
      </w:r>
      <w:r>
        <w:t>мельных участках;</w:t>
      </w:r>
    </w:p>
    <w:p w:rsidR="00000000" w:rsidRDefault="001B3C69">
      <w:pPr>
        <w:pStyle w:val="ConsPlusNormal"/>
        <w:ind w:firstLine="540"/>
        <w:jc w:val="both"/>
      </w:pPr>
      <w:r>
        <w:t>3) иные документы и материалы.</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466"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в абзац первый части 5 статьи 56 вносятся изменения. См. текст в будущей </w:t>
      </w:r>
      <w:hyperlink r:id="rId1467"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Дела о застроенных или подлежащих застройке земельных учас</w:t>
      </w:r>
      <w:r>
        <w:t>тках открываются на каждый земельный участок. В дело о застроенном или подлежащем застройке земельном участке помещаются разрабатываемые и принимаемые при подготовке документации по планировке территории, строительстве, реконструкции, капитальном ремонте о</w:t>
      </w:r>
      <w:r>
        <w:t>бъекта капитального строительства копии следующих документов и карт (схем):</w:t>
      </w:r>
    </w:p>
    <w:p w:rsidR="00000000" w:rsidRDefault="001B3C69">
      <w:pPr>
        <w:pStyle w:val="ConsPlusNormal"/>
        <w:ind w:firstLine="540"/>
        <w:jc w:val="both"/>
      </w:pPr>
      <w:r>
        <w:t>1) градостроительный план земельного участка;</w:t>
      </w:r>
    </w:p>
    <w:p w:rsidR="00000000" w:rsidRDefault="001B3C69">
      <w:pPr>
        <w:pStyle w:val="ConsPlusNormal"/>
        <w:ind w:firstLine="540"/>
        <w:jc w:val="both"/>
      </w:pPr>
      <w:r>
        <w:t>2) результаты инженерных изысканий;</w:t>
      </w:r>
    </w:p>
    <w:p w:rsidR="00000000" w:rsidRDefault="001B3C69">
      <w:pPr>
        <w:pStyle w:val="ConsPlusNormal"/>
        <w:ind w:firstLine="540"/>
        <w:jc w:val="both"/>
      </w:pPr>
      <w:r>
        <w:t>3) сведения о площади, о высоте и количестве этажей объекта капитального строительства, о сетях ин</w:t>
      </w:r>
      <w:r>
        <w:t xml:space="preserve">женерно-технического обеспечения, разделы проектной документации, предусмотренные </w:t>
      </w:r>
      <w:hyperlink w:anchor="Par2142" w:tooltip="2) схема планировочной организации земельного участка, выполненная в соответствии с градостроительным планом земельного участка;" w:history="1">
        <w:r>
          <w:rPr>
            <w:color w:val="0000FF"/>
          </w:rPr>
          <w:t>пунктами 2</w:t>
        </w:r>
      </w:hyperlink>
      <w:r>
        <w:t xml:space="preserve">, </w:t>
      </w:r>
      <w:hyperlink w:anchor="Par2148" w:tooltip="8) перечень мероприятий по охране окружающей среды;" w:history="1">
        <w:r>
          <w:rPr>
            <w:color w:val="0000FF"/>
          </w:rPr>
          <w:t>8</w:t>
        </w:r>
      </w:hyperlink>
      <w:r>
        <w:t xml:space="preserve"> - </w:t>
      </w:r>
      <w:hyperlink w:anchor="Par2150" w:tooltip="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 w:history="1">
        <w:r>
          <w:rPr>
            <w:color w:val="0000FF"/>
          </w:rPr>
          <w:t>10</w:t>
        </w:r>
      </w:hyperlink>
      <w:r>
        <w:t xml:space="preserve"> и </w:t>
      </w:r>
      <w:hyperlink w:anchor="Par2160" w:tooltip="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w:history="1">
        <w:r>
          <w:rPr>
            <w:color w:val="0000FF"/>
          </w:rPr>
          <w:t>11.1 части 12 статьи 48</w:t>
        </w:r>
      </w:hyperlink>
      <w:r>
        <w:t xml:space="preserve">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000000" w:rsidRDefault="001B3C69">
      <w:pPr>
        <w:pStyle w:val="ConsPlusNormal"/>
        <w:jc w:val="both"/>
      </w:pPr>
      <w:r>
        <w:t>(в ред. Федеральных законов от</w:t>
      </w:r>
      <w:r>
        <w:t xml:space="preserve"> 31.12.2005 </w:t>
      </w:r>
      <w:hyperlink r:id="rId1468"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23.11.2009 </w:t>
      </w:r>
      <w:hyperlink r:id="rId1469"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N 261-ФЗ</w:t>
        </w:r>
      </w:hyperlink>
      <w:r>
        <w:t xml:space="preserve">, от 18.07.2011 </w:t>
      </w:r>
      <w:hyperlink r:id="rId147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215-ФЗ</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В соответствии с Федеральным </w:t>
      </w:r>
      <w:hyperlink r:id="rId1471"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30.12.2015 N 459-ФЗ с </w:t>
      </w:r>
      <w:hyperlink r:id="rId1472"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1 января 2017 года</w:t>
        </w:r>
      </w:hyperlink>
      <w:r>
        <w:t xml:space="preserve"> часть 5 статьи 56 будет допол</w:t>
      </w:r>
      <w:r>
        <w:t>нена пунктом 3.1.</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4) документы, подтверждающие соответствие проектной документации требованиям технических регламентов и результатам инженерных изысканий;</w:t>
      </w:r>
    </w:p>
    <w:p w:rsidR="00000000" w:rsidRDefault="001B3C69">
      <w:pPr>
        <w:pStyle w:val="ConsPlusNormal"/>
        <w:ind w:firstLine="540"/>
        <w:jc w:val="both"/>
      </w:pPr>
      <w:r>
        <w:t>5) заключение государственной экспертизы проектной документации;</w:t>
      </w:r>
    </w:p>
    <w:p w:rsidR="00000000" w:rsidRDefault="001B3C69">
      <w:pPr>
        <w:pStyle w:val="ConsPlusNormal"/>
        <w:ind w:firstLine="540"/>
        <w:jc w:val="both"/>
      </w:pPr>
      <w:r>
        <w:t>6) разрешение на строительство;</w:t>
      </w:r>
    </w:p>
    <w:p w:rsidR="00000000" w:rsidRDefault="001B3C69">
      <w:pPr>
        <w:pStyle w:val="ConsPlusNormal"/>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w:t>
      </w:r>
      <w:r>
        <w:t>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w:t>
      </w:r>
      <w:r>
        <w:t>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000000" w:rsidRDefault="001B3C69">
      <w:pPr>
        <w:pStyle w:val="ConsPlusNormal"/>
        <w:jc w:val="both"/>
      </w:pPr>
      <w:r>
        <w:t xml:space="preserve">(п. 6.1 в ред. Федерального </w:t>
      </w:r>
      <w:hyperlink r:id="rId1473" w:tooltip="Федеральный закон от 13.07.2015 N 216-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КонсультантПлюс}" w:history="1">
        <w:r>
          <w:rPr>
            <w:color w:val="0000FF"/>
          </w:rPr>
          <w:t>закона</w:t>
        </w:r>
      </w:hyperlink>
      <w:r>
        <w:t xml:space="preserve"> от 13.07.2015 N 216-ФЗ)</w:t>
      </w:r>
    </w:p>
    <w:p w:rsidR="00000000" w:rsidRDefault="001B3C69">
      <w:pPr>
        <w:pStyle w:val="ConsPlusNormal"/>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w:t>
      </w:r>
      <w:r>
        <w:t>троительства;</w:t>
      </w:r>
    </w:p>
    <w:p w:rsidR="00000000" w:rsidRDefault="001B3C69">
      <w:pPr>
        <w:pStyle w:val="ConsPlusNormal"/>
        <w:jc w:val="both"/>
      </w:pPr>
      <w:r>
        <w:t xml:space="preserve">(п. 7 в ред. Федерального </w:t>
      </w:r>
      <w:hyperlink r:id="rId1474"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закона</w:t>
        </w:r>
      </w:hyperlink>
      <w:r>
        <w:t xml:space="preserve"> от 31.12.2005 N 210-ФЗ)</w:t>
      </w:r>
    </w:p>
    <w:p w:rsidR="00000000" w:rsidRDefault="001B3C69">
      <w:pPr>
        <w:pStyle w:val="ConsPlusNormal"/>
        <w:ind w:firstLine="540"/>
        <w:jc w:val="both"/>
      </w:pPr>
      <w:r>
        <w:t>8) решение органа местного самоуправления о предоставлении разрешения на условно разрешенный вид использования;</w:t>
      </w:r>
    </w:p>
    <w:p w:rsidR="00000000" w:rsidRDefault="001B3C69">
      <w:pPr>
        <w:pStyle w:val="ConsPlusNormal"/>
        <w:ind w:firstLine="540"/>
        <w:jc w:val="both"/>
      </w:pPr>
      <w:r>
        <w:t>9) документы, подтверждающие соответствие по</w:t>
      </w:r>
      <w:r>
        <w:t>строенного, реконструированного объекта капитального строительства проектной документации;</w:t>
      </w:r>
    </w:p>
    <w:p w:rsidR="00000000" w:rsidRDefault="001B3C69">
      <w:pPr>
        <w:pStyle w:val="ConsPlusNormal"/>
        <w:jc w:val="both"/>
      </w:pPr>
      <w:r>
        <w:t xml:space="preserve">(в ред. Федерального </w:t>
      </w:r>
      <w:hyperlink r:id="rId147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ind w:firstLine="540"/>
        <w:jc w:val="both"/>
      </w:pPr>
      <w:r>
        <w:t>9.1) заключение органа государственного строительно</w:t>
      </w:r>
      <w:r>
        <w:t>го надзора;</w:t>
      </w:r>
    </w:p>
    <w:p w:rsidR="00000000" w:rsidRDefault="001B3C69">
      <w:pPr>
        <w:pStyle w:val="ConsPlusNormal"/>
        <w:jc w:val="both"/>
      </w:pPr>
      <w:r>
        <w:t xml:space="preserve">(п. 9.1 введен Федеральным </w:t>
      </w:r>
      <w:hyperlink r:id="rId1476"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законом</w:t>
        </w:r>
      </w:hyperlink>
      <w:r>
        <w:t xml:space="preserve"> от 23.</w:t>
      </w:r>
      <w:r>
        <w:t>11.2009 N 261-ФЗ)</w:t>
      </w:r>
    </w:p>
    <w:p w:rsidR="00000000" w:rsidRDefault="001B3C69">
      <w:pPr>
        <w:pStyle w:val="ConsPlusNormal"/>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000000" w:rsidRDefault="001B3C69">
      <w:pPr>
        <w:pStyle w:val="ConsPlusNormal"/>
        <w:jc w:val="both"/>
      </w:pPr>
      <w:r>
        <w:t xml:space="preserve">(п. 9.2 введен Федеральным </w:t>
      </w:r>
      <w:hyperlink r:id="rId1477"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законом</w:t>
        </w:r>
      </w:hyperlink>
      <w:r>
        <w:t xml:space="preserve"> от 23.11.2009 N 261-ФЗ)</w:t>
      </w:r>
    </w:p>
    <w:p w:rsidR="00000000" w:rsidRDefault="001B3C69">
      <w:pPr>
        <w:pStyle w:val="ConsPlusNormal"/>
        <w:ind w:firstLine="540"/>
        <w:jc w:val="both"/>
      </w:pPr>
      <w:r>
        <w:t>10) акт приемки объекта капитального строительства;</w:t>
      </w:r>
    </w:p>
    <w:p w:rsidR="00000000" w:rsidRDefault="001B3C69">
      <w:pPr>
        <w:pStyle w:val="ConsPlusNormal"/>
        <w:ind w:firstLine="540"/>
        <w:jc w:val="both"/>
      </w:pPr>
      <w:r>
        <w:t>11) разрешение на ввод объекта в эксплуатацию;</w:t>
      </w:r>
    </w:p>
    <w:p w:rsidR="00000000" w:rsidRDefault="001B3C69">
      <w:pPr>
        <w:pStyle w:val="ConsPlusNormal"/>
        <w:ind w:firstLine="540"/>
        <w:jc w:val="both"/>
      </w:pPr>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w:t>
      </w:r>
      <w:r>
        <w:t>ганизацию земельного участка;</w:t>
      </w:r>
    </w:p>
    <w:p w:rsidR="00000000" w:rsidRDefault="001B3C69">
      <w:pPr>
        <w:pStyle w:val="ConsPlusNormal"/>
        <w:jc w:val="both"/>
      </w:pPr>
      <w:r>
        <w:t xml:space="preserve">(в ред. Федерального </w:t>
      </w:r>
      <w:hyperlink r:id="rId147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18.07.2011 N 243-ФЗ)</w:t>
      </w:r>
    </w:p>
    <w:p w:rsidR="00000000" w:rsidRDefault="001B3C69">
      <w:pPr>
        <w:pStyle w:val="ConsPlusNormal"/>
        <w:ind w:firstLine="540"/>
        <w:jc w:val="both"/>
      </w:pPr>
      <w:r>
        <w:t>13) иные документы и материалы.</w:t>
      </w:r>
    </w:p>
    <w:p w:rsidR="00000000" w:rsidRDefault="001B3C69">
      <w:pPr>
        <w:pStyle w:val="ConsPlusNormal"/>
        <w:ind w:firstLine="540"/>
        <w:jc w:val="both"/>
      </w:pPr>
      <w:r>
        <w:t>6. В дело о застроенном или подлежащем застройке земельном участке помещаются св</w:t>
      </w:r>
      <w:r>
        <w:t>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000000" w:rsidRDefault="001B3C69">
      <w:pPr>
        <w:pStyle w:val="ConsPlusNormal"/>
        <w:ind w:firstLine="540"/>
        <w:jc w:val="both"/>
      </w:pPr>
      <w:r>
        <w:t>7. Сведения информационных систем обеспечения градостроительной деятельно</w:t>
      </w:r>
      <w:r>
        <w:t>сти систематизируются в соответствии с кадастровым делением территории Российской Федерации.</w:t>
      </w:r>
    </w:p>
    <w:p w:rsidR="00000000" w:rsidRDefault="001B3C69">
      <w:pPr>
        <w:pStyle w:val="ConsPlusNormal"/>
        <w:jc w:val="both"/>
      </w:pPr>
      <w:r>
        <w:t xml:space="preserve">(в ред. Федерального </w:t>
      </w:r>
      <w:hyperlink r:id="rId1479" w:tooltip="Федеральный закон от 13.05.2008 N 66-ФЗ (ред. от 23.06.201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КонсультантПлюс}" w:history="1">
        <w:r>
          <w:rPr>
            <w:color w:val="0000FF"/>
          </w:rPr>
          <w:t>закона</w:t>
        </w:r>
      </w:hyperlink>
      <w:r>
        <w:t xml:space="preserve"> от 13.05.2008 N 66-ФЗ)</w:t>
      </w:r>
    </w:p>
    <w:p w:rsidR="00000000" w:rsidRDefault="001B3C69">
      <w:pPr>
        <w:pStyle w:val="ConsPlusNormal"/>
        <w:ind w:firstLine="540"/>
        <w:jc w:val="both"/>
      </w:pPr>
      <w:r>
        <w:t>8. Сведения информационных систем обеспечения градостроительной деятельности являются открытыми и общедоступными, за исключением сведени</w:t>
      </w:r>
      <w:r>
        <w:t xml:space="preserve">й, отнесенных федеральными </w:t>
      </w:r>
      <w:hyperlink r:id="rId14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законами</w:t>
        </w:r>
      </w:hyperlink>
      <w:r>
        <w:t xml:space="preserve"> к категории ограниченного доступа.</w:t>
      </w:r>
    </w:p>
    <w:p w:rsidR="00000000" w:rsidRDefault="001B3C69">
      <w:pPr>
        <w:pStyle w:val="ConsPlusNormal"/>
        <w:ind w:firstLine="540"/>
        <w:jc w:val="both"/>
      </w:pPr>
    </w:p>
    <w:p w:rsidR="00000000" w:rsidRDefault="001B3C69">
      <w:pPr>
        <w:pStyle w:val="ConsPlusNormal"/>
        <w:ind w:firstLine="540"/>
        <w:jc w:val="both"/>
        <w:outlineLvl w:val="1"/>
      </w:pPr>
      <w: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w:t>
      </w:r>
      <w:r>
        <w:t>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w:t>
      </w:r>
      <w:r>
        <w:t>стематизации, учета и хранения сведений, необходимых для осуществления градостроительной деятельности.</w:t>
      </w:r>
    </w:p>
    <w:p w:rsidR="00000000" w:rsidRDefault="001B3C69">
      <w:pPr>
        <w:pStyle w:val="ConsPlusNormal"/>
        <w:ind w:firstLine="540"/>
        <w:jc w:val="both"/>
      </w:pPr>
      <w: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w:t>
      </w:r>
      <w:r>
        <w:t>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w:t>
      </w:r>
      <w:r>
        <w:t>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w:t>
      </w:r>
      <w:r>
        <w:t>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p>
    <w:p w:rsidR="00000000" w:rsidRDefault="001B3C69">
      <w:pPr>
        <w:pStyle w:val="ConsPlusNormal"/>
        <w:ind w:firstLine="540"/>
        <w:jc w:val="both"/>
      </w:pPr>
      <w:r>
        <w:t>3. Документы, принятые, утвержденные или выданные органом местного самоуправ</w:t>
      </w:r>
      <w:r>
        <w:t>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w:t>
      </w:r>
      <w:r>
        <w:t>рнадцати дней со дня их принятия, утверждения или выдачи.</w:t>
      </w:r>
    </w:p>
    <w:p w:rsidR="00000000" w:rsidRDefault="001B3C69">
      <w:pPr>
        <w:pStyle w:val="ConsPlusNormal"/>
        <w:ind w:firstLine="540"/>
        <w:jc w:val="both"/>
      </w:pPr>
      <w: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w:t>
      </w:r>
      <w:r>
        <w:t xml:space="preserve"> носителях приоритет имеют записи на бумажном носителе.</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Постановлением Правительства РФ от 09.06.2006 N 363 утверждено </w:t>
      </w:r>
      <w:hyperlink r:id="rId1481" w:tooltip="Постановление Правительства РФ от 09.06.2006 N 363 &quot;Об информационном обеспечении градостроительной деятельности&quot;{КонсультантПлюс}" w:history="1">
        <w:r>
          <w:rPr>
            <w:color w:val="0000FF"/>
          </w:rPr>
          <w:t>Положение</w:t>
        </w:r>
      </w:hyperlink>
      <w:r>
        <w:t xml:space="preserve"> об информационном обеспечении градостроительной деятельности.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Порядок ведения информа</w:t>
      </w:r>
      <w:r>
        <w:t>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w:t>
      </w:r>
      <w:r>
        <w:t>ливаются уполномоченным Правительством Российской Федерации федеральным органом исполнительной власти.</w:t>
      </w:r>
    </w:p>
    <w:p w:rsidR="00000000" w:rsidRDefault="001B3C69">
      <w:pPr>
        <w:pStyle w:val="ConsPlusNormal"/>
        <w:jc w:val="both"/>
      </w:pPr>
      <w:r>
        <w:t xml:space="preserve">(в ред. Федерального </w:t>
      </w:r>
      <w:hyperlink r:id="rId1482"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закона</w:t>
        </w:r>
      </w:hyperlink>
      <w:r>
        <w:t xml:space="preserve"> от 23.07.2008 N 160-ФЗ)</w:t>
      </w:r>
    </w:p>
    <w:p w:rsidR="00000000" w:rsidRDefault="001B3C69">
      <w:pPr>
        <w:pStyle w:val="ConsPlusNormal"/>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гра</w:t>
      </w:r>
      <w:r>
        <w:t>достроительной деятельности по запросам органов государственной власти, органов местного самоуправления, физических и юридических лиц.</w:t>
      </w:r>
    </w:p>
    <w:p w:rsidR="00000000" w:rsidRDefault="001B3C69">
      <w:pPr>
        <w:pStyle w:val="ConsPlusNormal"/>
        <w:ind w:firstLine="540"/>
        <w:jc w:val="both"/>
      </w:pPr>
      <w:r>
        <w:t>7. Предоставление сведений информационной системы обеспечения градостроительной деятельности осуществляется бесплатно или</w:t>
      </w:r>
      <w:r>
        <w:t xml:space="preserve"> за плату. </w:t>
      </w:r>
      <w:hyperlink r:id="rId1483" w:tooltip="Постановление Правительства РФ от 09.06.2006 N 363 &quot;Об информационном обеспечении градостроительной деятельности&quot;{КонсультантПлюс}" w:history="1">
        <w:r>
          <w:rPr>
            <w:color w:val="0000FF"/>
          </w:rPr>
          <w:t>Максимальный размер</w:t>
        </w:r>
      </w:hyperlink>
      <w:r>
        <w:t xml:space="preserve"> платы за предоставление указанных сведений и </w:t>
      </w:r>
      <w:hyperlink r:id="rId1484" w:tooltip="Постановление Правительства РФ от 09.06.2006 N 363 &quot;Об информационном обеспечении градостроительной деятельности&quot;{КонсультантПлюс}" w:history="1">
        <w:r>
          <w:rPr>
            <w:color w:val="0000FF"/>
          </w:rPr>
          <w:t>порядок</w:t>
        </w:r>
      </w:hyperlink>
      <w:r>
        <w:t xml:space="preserve"> взимания такой платы устанавливаются Правительством Российской Федерации.</w:t>
      </w:r>
    </w:p>
    <w:p w:rsidR="00000000" w:rsidRDefault="001B3C69">
      <w:pPr>
        <w:pStyle w:val="ConsPlusNormal"/>
        <w:ind w:firstLine="540"/>
        <w:jc w:val="both"/>
      </w:pPr>
      <w:r>
        <w:t xml:space="preserve">8. Орган местного самоуправления городского округа, орган местного самоуправления </w:t>
      </w:r>
      <w:r>
        <w:t>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w:t>
      </w:r>
      <w:r>
        <w:t>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w:t>
      </w:r>
      <w:r>
        <w:t>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w:t>
      </w:r>
      <w:r>
        <w:t xml:space="preserve">ударственного </w:t>
      </w:r>
      <w:hyperlink r:id="rId1485" w:tooltip="Постановление Правительства РФ от 25.04.2011 N 318 (ред. от 04.09.2015)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КонсультантПлюс}" w:history="1">
        <w:r>
          <w:rPr>
            <w:color w:val="0000FF"/>
          </w:rPr>
          <w:t>контроля</w:t>
        </w:r>
      </w:hyperlink>
      <w:r>
        <w:t xml:space="preserve"> за соблюде</w:t>
      </w:r>
      <w:r>
        <w:t>нием требований законодательства об энергосбережении и о повышении энергетической эффективности.</w:t>
      </w:r>
    </w:p>
    <w:p w:rsidR="00000000" w:rsidRDefault="001B3C69">
      <w:pPr>
        <w:pStyle w:val="ConsPlusNormal"/>
        <w:jc w:val="both"/>
      </w:pPr>
      <w:r>
        <w:t xml:space="preserve">(в ред. Федерального </w:t>
      </w:r>
      <w:hyperlink r:id="rId1486" w:tooltip="Федеральный закон от 23.11.2009 N 261-ФЗ (ред. от 03.07.2016)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закона</w:t>
        </w:r>
      </w:hyperlink>
      <w:r>
        <w:t xml:space="preserve"> от 23.11.2009 N 261-ФЗ)</w:t>
      </w:r>
    </w:p>
    <w:p w:rsidR="00000000" w:rsidRDefault="001B3C69">
      <w:pPr>
        <w:pStyle w:val="ConsPlusNormal"/>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w:t>
      </w:r>
      <w:r>
        <w:t>ционной системы обеспечения градостроительной деятельности по запросам:</w:t>
      </w:r>
    </w:p>
    <w:p w:rsidR="00000000" w:rsidRDefault="001B3C69">
      <w:pPr>
        <w:pStyle w:val="ConsPlusNormal"/>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000000" w:rsidRDefault="001B3C69">
      <w:pPr>
        <w:pStyle w:val="ConsPlusNormal"/>
        <w:ind w:firstLine="540"/>
        <w:jc w:val="both"/>
      </w:pPr>
      <w:r>
        <w:t xml:space="preserve">2) физических и юридических лиц </w:t>
      </w:r>
      <w:r>
        <w:t>в случаях, предусмотренных федеральными законами.</w:t>
      </w:r>
    </w:p>
    <w:p w:rsidR="00000000" w:rsidRDefault="001B3C69">
      <w:pPr>
        <w:pStyle w:val="ConsPlusNormal"/>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w:t>
      </w:r>
      <w:r>
        <w:t xml:space="preserve">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w:t>
      </w:r>
      <w:r>
        <w:t>едомственного запроса.</w:t>
      </w:r>
    </w:p>
    <w:p w:rsidR="00000000" w:rsidRDefault="001B3C69">
      <w:pPr>
        <w:pStyle w:val="ConsPlusNormal"/>
        <w:jc w:val="both"/>
      </w:pPr>
      <w:r>
        <w:t xml:space="preserve">(часть 9.1 введена Федеральным </w:t>
      </w:r>
      <w:hyperlink r:id="rId1487" w:tooltip="Федеральный закон от 28.07.2012 N 133-ФЗ (ред. от 24.11.2014, с изм. от 23.06.2016)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с изм. и доп., вступ. в силу с 01.03.2015){КонсультантПлюс}" w:history="1">
        <w:r>
          <w:rPr>
            <w:color w:val="0000FF"/>
          </w:rPr>
          <w:t>законом</w:t>
        </w:r>
      </w:hyperlink>
      <w:r>
        <w:t xml:space="preserve"> от 28.07.2012 N 133-ФЗ)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Постановлением Правительства РФ от 09.06.2006 N 363 утверждено </w:t>
      </w:r>
      <w:hyperlink r:id="rId1488" w:tooltip="Постановление Правительства РФ от 09.06.2006 N 363 &quot;Об информационном обеспечении градостроительной деятельности&quot;{КонсультантПлюс}" w:history="1">
        <w:r>
          <w:rPr>
            <w:color w:val="0000FF"/>
          </w:rPr>
          <w:t>Положение</w:t>
        </w:r>
      </w:hyperlink>
      <w:r>
        <w:t xml:space="preserve"> об информационном обеспечении градостроительной деятельности.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10. Порядок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Правительством Ро</w:t>
      </w:r>
      <w:r>
        <w:t>ссийской Федерации федеральным органом исполнительной власти.</w:t>
      </w:r>
    </w:p>
    <w:p w:rsidR="00000000" w:rsidRDefault="001B3C69">
      <w:pPr>
        <w:pStyle w:val="ConsPlusNormal"/>
        <w:jc w:val="both"/>
      </w:pPr>
      <w:r>
        <w:t xml:space="preserve">(в ред. Федерального </w:t>
      </w:r>
      <w:hyperlink r:id="rId1489" w:tooltip="Федеральный закон от 23.07.2008 N 160-ФЗ (ред. от 03.07.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Редакция с изменениями, не вступившими в силу{КонсультантПлюс}" w:history="1">
        <w:r>
          <w:rPr>
            <w:color w:val="0000FF"/>
          </w:rPr>
          <w:t>закона</w:t>
        </w:r>
      </w:hyperlink>
      <w:r>
        <w:t xml:space="preserve"> от 23.07.2008 N 160-ФЗ)</w:t>
      </w:r>
    </w:p>
    <w:p w:rsidR="00000000" w:rsidRDefault="001B3C69">
      <w:pPr>
        <w:pStyle w:val="ConsPlusNormal"/>
        <w:ind w:firstLine="540"/>
        <w:jc w:val="both"/>
      </w:pPr>
    </w:p>
    <w:p w:rsidR="00000000" w:rsidRDefault="001B3C69">
      <w:pPr>
        <w:pStyle w:val="ConsPlusNormal"/>
        <w:ind w:firstLine="540"/>
        <w:jc w:val="both"/>
        <w:outlineLvl w:val="1"/>
      </w:pPr>
      <w:r>
        <w:t>Статья 57.1. Федеральная государственная информационная система территориального планирования</w:t>
      </w:r>
    </w:p>
    <w:p w:rsidR="00000000" w:rsidRDefault="001B3C69">
      <w:pPr>
        <w:pStyle w:val="ConsPlusNormal"/>
        <w:ind w:firstLine="540"/>
        <w:jc w:val="both"/>
      </w:pPr>
    </w:p>
    <w:p w:rsidR="00000000" w:rsidRDefault="001B3C69">
      <w:pPr>
        <w:pStyle w:val="ConsPlusNormal"/>
        <w:ind w:firstLine="540"/>
        <w:jc w:val="both"/>
      </w:pPr>
      <w:r>
        <w:t xml:space="preserve">(введена Федеральным </w:t>
      </w:r>
      <w:hyperlink r:id="rId1490"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законом</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pPr>
      <w:r>
        <w:t>1. Федеральная государственная информационная система территориального планирования - информаци</w:t>
      </w:r>
      <w:r>
        <w:t>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w:t>
      </w:r>
      <w:r>
        <w:t>,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000000" w:rsidRDefault="001B3C69">
      <w:pPr>
        <w:pStyle w:val="ConsPlusNormal"/>
        <w:ind w:firstLine="540"/>
        <w:jc w:val="both"/>
      </w:pPr>
      <w:bookmarkStart w:id="388" w:name="Par4037"/>
      <w:bookmarkEnd w:id="388"/>
      <w:r>
        <w:t>2. Посредством информационной системы территориального планирования с использованием официа</w:t>
      </w:r>
      <w:r>
        <w:t>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w:t>
      </w:r>
      <w:r>
        <w:t>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000000" w:rsidRDefault="001B3C69">
      <w:pPr>
        <w:pStyle w:val="ConsPlusNormal"/>
        <w:ind w:firstLine="540"/>
        <w:jc w:val="both"/>
      </w:pPr>
      <w:r>
        <w:t>1) стратегии (программы) разви</w:t>
      </w:r>
      <w:r>
        <w:t>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w:t>
      </w:r>
      <w:r>
        <w:t>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w:t>
      </w:r>
      <w:r>
        <w:t>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000000" w:rsidRDefault="001B3C69">
      <w:pPr>
        <w:pStyle w:val="ConsPlusNormal"/>
        <w:ind w:firstLine="540"/>
        <w:jc w:val="both"/>
      </w:pPr>
      <w:r>
        <w:t>2) проекты документов территориального планирования и материалы по обоснованию таких проект</w:t>
      </w:r>
      <w:r>
        <w:t>ов;</w:t>
      </w:r>
    </w:p>
    <w:p w:rsidR="00000000" w:rsidRDefault="001B3C69">
      <w:pPr>
        <w:pStyle w:val="ConsPlusNormal"/>
        <w:ind w:firstLine="540"/>
        <w:jc w:val="both"/>
      </w:pPr>
      <w:r>
        <w:t>3) документы территориального планирования;</w:t>
      </w:r>
    </w:p>
    <w:p w:rsidR="00000000" w:rsidRDefault="001B3C69">
      <w:pPr>
        <w:pStyle w:val="ConsPlusNormal"/>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w:t>
      </w:r>
      <w:r>
        <w:t>ксного развития социальной инфраструктуры поселений, городских округов;</w:t>
      </w:r>
    </w:p>
    <w:p w:rsidR="00000000" w:rsidRDefault="001B3C69">
      <w:pPr>
        <w:pStyle w:val="ConsPlusNormal"/>
        <w:jc w:val="both"/>
      </w:pPr>
      <w:r>
        <w:t xml:space="preserve">(п. 3.1 введен Федеральным </w:t>
      </w:r>
      <w:hyperlink r:id="rId149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Редакция с изменениями, не вступившими в силу{КонсультантПлюс}" w:history="1">
        <w:r>
          <w:rPr>
            <w:color w:val="0000FF"/>
          </w:rPr>
          <w:t>законом</w:t>
        </w:r>
      </w:hyperlink>
      <w:r>
        <w:t xml:space="preserve"> от 30.1</w:t>
      </w:r>
      <w:r>
        <w:t xml:space="preserve">2.2012 N 289-ФЗ, в ред. Федерального </w:t>
      </w:r>
      <w:hyperlink r:id="rId149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29.12.2014 N 456-ФЗ)</w:t>
      </w:r>
    </w:p>
    <w:p w:rsidR="00000000" w:rsidRDefault="001B3C69">
      <w:pPr>
        <w:pStyle w:val="ConsPlusNormal"/>
        <w:ind w:firstLine="540"/>
        <w:jc w:val="both"/>
      </w:pPr>
      <w:r>
        <w:t>4) правила землепользования и застройки;</w:t>
      </w:r>
    </w:p>
    <w:p w:rsidR="00000000" w:rsidRDefault="001B3C69">
      <w:pPr>
        <w:pStyle w:val="ConsPlusNormal"/>
        <w:ind w:firstLine="540"/>
        <w:jc w:val="both"/>
      </w:pPr>
      <w:bookmarkStart w:id="389" w:name="Par4044"/>
      <w:bookmarkEnd w:id="389"/>
      <w:r>
        <w:t>5) цифровые топографические карты, не содержащие сведений, отнесенных к</w:t>
      </w:r>
      <w:r>
        <w:t xml:space="preserve"> государственной </w:t>
      </w:r>
      <w:hyperlink r:id="rId14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тайне</w:t>
        </w:r>
      </w:hyperlink>
      <w:r>
        <w:t>;</w:t>
      </w:r>
    </w:p>
    <w:p w:rsidR="00000000" w:rsidRDefault="001B3C69">
      <w:pPr>
        <w:pStyle w:val="ConsPlusNormal"/>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000000" w:rsidRDefault="001B3C69">
      <w:pPr>
        <w:pStyle w:val="ConsPlusNormal"/>
        <w:jc w:val="both"/>
      </w:pPr>
      <w:r>
        <w:t>(п. 5.1 введ</w:t>
      </w:r>
      <w:r>
        <w:t xml:space="preserve">ен Федеральным </w:t>
      </w:r>
      <w:hyperlink r:id="rId149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КонсультантПлюс}" w:history="1">
        <w:r>
          <w:rPr>
            <w:color w:val="0000FF"/>
          </w:rPr>
          <w:t>законом</w:t>
        </w:r>
      </w:hyperlink>
      <w:r>
        <w:t xml:space="preserve"> от 12.11.2012 N 179-ФЗ)</w:t>
      </w:r>
    </w:p>
    <w:p w:rsidR="00000000" w:rsidRDefault="001B3C69">
      <w:pPr>
        <w:pStyle w:val="ConsPlusNormal"/>
        <w:ind w:firstLine="540"/>
        <w:jc w:val="both"/>
      </w:pPr>
      <w:r>
        <w:t>5.2) нормативы градостроительного проектирования;</w:t>
      </w:r>
    </w:p>
    <w:p w:rsidR="00000000" w:rsidRDefault="001B3C69">
      <w:pPr>
        <w:pStyle w:val="ConsPlusNormal"/>
        <w:jc w:val="both"/>
      </w:pPr>
      <w:r>
        <w:t xml:space="preserve">(п. 5.2 введен Федеральным </w:t>
      </w:r>
      <w:hyperlink r:id="rId1495"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w:t>
        </w:r>
        <w:r>
          <w:rPr>
            <w:color w:val="0000FF"/>
          </w:rPr>
          <w:t>аконом</w:t>
        </w:r>
      </w:hyperlink>
      <w:r>
        <w:t xml:space="preserve"> от 05.05.2014 N 131-ФЗ)</w:t>
      </w:r>
    </w:p>
    <w:p w:rsidR="00000000" w:rsidRDefault="001B3C69">
      <w:pPr>
        <w:pStyle w:val="ConsPlusNormal"/>
        <w:ind w:firstLine="540"/>
        <w:jc w:val="both"/>
      </w:pPr>
      <w:r>
        <w:t>6) информация:</w:t>
      </w:r>
    </w:p>
    <w:p w:rsidR="00000000" w:rsidRDefault="001B3C69">
      <w:pPr>
        <w:pStyle w:val="ConsPlusNormal"/>
        <w:ind w:firstLine="540"/>
        <w:jc w:val="both"/>
      </w:pPr>
      <w:r>
        <w:t>а) о границах субъектов Российской Федерации, муниципальных образований, населенных пунктов;</w:t>
      </w:r>
    </w:p>
    <w:p w:rsidR="00000000" w:rsidRDefault="001B3C69">
      <w:pPr>
        <w:pStyle w:val="ConsPlusNormal"/>
        <w:ind w:firstLine="540"/>
        <w:jc w:val="both"/>
      </w:pPr>
      <w:r>
        <w:t>б) о размещении объектов федерального значения, объектов регионального значения, объектов местного значения;</w:t>
      </w:r>
    </w:p>
    <w:p w:rsidR="00000000" w:rsidRDefault="001B3C69">
      <w:pPr>
        <w:pStyle w:val="ConsPlusNormal"/>
        <w:ind w:firstLine="540"/>
        <w:jc w:val="both"/>
      </w:pPr>
      <w:r>
        <w:t xml:space="preserve">в) о </w:t>
      </w:r>
      <w:r>
        <w:t>зонах с особыми условиями использования территорий;</w:t>
      </w:r>
    </w:p>
    <w:p w:rsidR="00000000" w:rsidRDefault="001B3C69">
      <w:pPr>
        <w:pStyle w:val="ConsPlusNormal"/>
        <w:ind w:firstLine="540"/>
        <w:jc w:val="both"/>
      </w:pPr>
      <w:r>
        <w:t>г) о территориях объектов культурного наследия, исторических поселений;</w:t>
      </w:r>
    </w:p>
    <w:p w:rsidR="00000000" w:rsidRDefault="001B3C69">
      <w:pPr>
        <w:pStyle w:val="ConsPlusNormal"/>
        <w:jc w:val="both"/>
      </w:pPr>
      <w:r>
        <w:t xml:space="preserve">(в ред. Федерального </w:t>
      </w:r>
      <w:hyperlink r:id="rId1496" w:tooltip="Федеральный закон от 30.12.2015 N 459-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30.12.2015 N 459-ФЗ)</w:t>
      </w:r>
    </w:p>
    <w:p w:rsidR="00000000" w:rsidRDefault="001B3C69">
      <w:pPr>
        <w:pStyle w:val="ConsPlusNormal"/>
        <w:ind w:firstLine="540"/>
        <w:jc w:val="both"/>
      </w:pPr>
      <w:r>
        <w:t>д) об особо охраняемых природных территориях;</w:t>
      </w:r>
    </w:p>
    <w:p w:rsidR="00000000" w:rsidRDefault="001B3C69">
      <w:pPr>
        <w:pStyle w:val="ConsPlusNormal"/>
        <w:ind w:firstLine="540"/>
        <w:jc w:val="both"/>
      </w:pPr>
      <w:r>
        <w:t>е) о территориях, подверженных риску возникнове</w:t>
      </w:r>
      <w:r>
        <w:t>ния чрезвычайных ситуаций природного и техногенного характера;</w:t>
      </w:r>
    </w:p>
    <w:p w:rsidR="00000000" w:rsidRDefault="001B3C69">
      <w:pPr>
        <w:pStyle w:val="ConsPlusNormal"/>
        <w:ind w:firstLine="540"/>
        <w:jc w:val="both"/>
      </w:pPr>
      <w:r>
        <w:t>ж) об особых экономических зонах;</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497"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w:t>
      </w:r>
      <w:r>
        <w:t xml:space="preserve"> N 373-ФЗ подпункт "з" пункта 6 части 2 статьи 57.1 излагается в новой редакции. См. текст в будущей </w:t>
      </w:r>
      <w:hyperlink r:id="rId1498"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з) о результатах инженерных изысканий;</w:t>
      </w:r>
    </w:p>
    <w:p w:rsidR="00000000" w:rsidRDefault="001B3C69">
      <w:pPr>
        <w:pStyle w:val="ConsPlusNormal"/>
        <w:ind w:firstLine="540"/>
        <w:jc w:val="both"/>
      </w:pPr>
      <w:r>
        <w:t>и) о месторождения</w:t>
      </w:r>
      <w:r>
        <w:t>х и проявлениях полезных ископаемых;</w:t>
      </w:r>
    </w:p>
    <w:p w:rsidR="00000000" w:rsidRDefault="001B3C69">
      <w:pPr>
        <w:pStyle w:val="ConsPlusNormal"/>
        <w:ind w:firstLine="540"/>
        <w:jc w:val="both"/>
      </w:pPr>
      <w:r>
        <w:t>7) иная информация о состоянии, об использовании, ограничениях использования территорий.</w:t>
      </w:r>
    </w:p>
    <w:p w:rsidR="00000000" w:rsidRDefault="001B3C69">
      <w:pPr>
        <w:pStyle w:val="ConsPlusNormal"/>
        <w:ind w:firstLine="540"/>
        <w:jc w:val="both"/>
      </w:pPr>
      <w:r>
        <w:t>3. Федеральные органы исполнительной власти, органы государственной власти субъектов Российской Федерации, органы местного самоупр</w:t>
      </w:r>
      <w:r>
        <w:t xml:space="preserve">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ar4037"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history="1">
        <w:r>
          <w:rPr>
            <w:color w:val="0000FF"/>
          </w:rPr>
          <w:t>части 2</w:t>
        </w:r>
      </w:hyperlink>
      <w:r>
        <w:t xml:space="preserve"> настоящей статьи, обязаны обеспеч</w:t>
      </w:r>
      <w:r>
        <w:t>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000000" w:rsidRDefault="001B3C69">
      <w:pPr>
        <w:pStyle w:val="ConsPlusNormal"/>
        <w:ind w:firstLine="540"/>
        <w:jc w:val="both"/>
      </w:pPr>
      <w:r>
        <w:t xml:space="preserve">4. </w:t>
      </w:r>
      <w:hyperlink r:id="rId1499" w:tooltip="Постановление Правительства РФ от 12.04.2012 N 289 (ред. от 26.12.201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КонсультантПлюс}"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w:t>
      </w:r>
      <w:r>
        <w:t>истемы территориального планирования обеспечивает ее создание и функционирование.</w:t>
      </w:r>
    </w:p>
    <w:p w:rsidR="00000000" w:rsidRDefault="001B3C69">
      <w:pPr>
        <w:pStyle w:val="ConsPlusNormal"/>
        <w:ind w:firstLine="540"/>
        <w:jc w:val="both"/>
      </w:pPr>
      <w:r>
        <w:t xml:space="preserve">5. Правительство Российской Федерации устанавливает </w:t>
      </w:r>
      <w:hyperlink r:id="rId1500" w:tooltip="Постановление Правительства РФ от 12.04.2012 N 289 (ред. от 26.12.201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КонсультантПлюс}" w:history="1">
        <w:r>
          <w:rPr>
            <w:color w:val="0000FF"/>
          </w:rPr>
          <w:t>правила</w:t>
        </w:r>
      </w:hyperlink>
      <w:r>
        <w:t xml:space="preserve"> ведения информационной системы территориального планирования, в том числе:</w:t>
      </w:r>
    </w:p>
    <w:p w:rsidR="00000000" w:rsidRDefault="001B3C69">
      <w:pPr>
        <w:pStyle w:val="ConsPlusNormal"/>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w:t>
      </w:r>
      <w:r>
        <w:t>дательства Российской Федерации о техническом регулировании;</w:t>
      </w:r>
    </w:p>
    <w:p w:rsidR="00000000" w:rsidRDefault="001B3C69">
      <w:pPr>
        <w:pStyle w:val="ConsPlusNormal"/>
        <w:ind w:firstLine="540"/>
        <w:jc w:val="both"/>
      </w:pPr>
      <w:r>
        <w:t xml:space="preserve">2) </w:t>
      </w:r>
      <w:hyperlink r:id="rId1501" w:tooltip="Приказ Минрегиона России от 02.04.2013 N 127 &quot;Об утверждении требований к структуре и форматам информации, составляющей информационный ресурс федеральной государственной информационной системы территориального планирования&quot; (Зарегистрировано в Минюсте России 02.08.2013 N 29247){КонсультантПлюс}" w:history="1">
        <w:r>
          <w:rPr>
            <w:color w:val="0000FF"/>
          </w:rPr>
          <w:t>требования</w:t>
        </w:r>
      </w:hyperlink>
      <w:r>
        <w:t xml:space="preserve"> к инфо</w:t>
      </w:r>
      <w:r>
        <w:t xml:space="preserve">рмации (за исключением указанной в </w:t>
      </w:r>
      <w:hyperlink w:anchor="Par4044" w:tooltip="5) цифровые топографические карты, не содержащие сведений, отнесенных к государственной тайне;" w:history="1">
        <w:r>
          <w:rPr>
            <w:color w:val="0000FF"/>
          </w:rPr>
          <w:t>пункте 5 части 2</w:t>
        </w:r>
      </w:hyperlink>
      <w:r>
        <w:t xml:space="preserve"> настоящей статьи информации), доступ к которой должен обеспечиваться посредством</w:t>
      </w:r>
      <w:r>
        <w:t xml:space="preserve"> информационной системы территориального планирования, и способам ее отображения;</w:t>
      </w:r>
    </w:p>
    <w:p w:rsidR="00000000" w:rsidRDefault="001B3C69">
      <w:pPr>
        <w:pStyle w:val="ConsPlusNormal"/>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ar4037"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history="1">
        <w:r>
          <w:rPr>
            <w:color w:val="0000FF"/>
          </w:rPr>
          <w:t>части 2</w:t>
        </w:r>
      </w:hyperlink>
      <w:r>
        <w:t xml:space="preserve"> настоящей статьи, с использованием официального сайта;</w:t>
      </w:r>
    </w:p>
    <w:p w:rsidR="00000000" w:rsidRDefault="001B3C69">
      <w:pPr>
        <w:pStyle w:val="ConsPlusNormal"/>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w:t>
      </w:r>
      <w:r>
        <w:t xml:space="preserve"> информационной системе территориального планирования.</w:t>
      </w:r>
    </w:p>
    <w:p w:rsidR="00000000" w:rsidRDefault="001B3C69">
      <w:pPr>
        <w:pStyle w:val="ConsPlusNormal"/>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w:t>
      </w:r>
      <w:r>
        <w:t>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000000" w:rsidRDefault="001B3C69">
      <w:pPr>
        <w:pStyle w:val="ConsPlusNormal"/>
        <w:ind w:firstLine="540"/>
        <w:jc w:val="both"/>
      </w:pPr>
      <w:r>
        <w:t>7. Доступ к информации, размещенной на официальном сайте, должен осуществляться</w:t>
      </w:r>
      <w:r>
        <w:t xml:space="preserve"> без взимания платы.</w:t>
      </w:r>
    </w:p>
    <w:p w:rsidR="00000000" w:rsidRDefault="001B3C69">
      <w:pPr>
        <w:pStyle w:val="ConsPlusNormal"/>
        <w:ind w:firstLine="540"/>
        <w:jc w:val="both"/>
      </w:pPr>
    </w:p>
    <w:p w:rsidR="00000000" w:rsidRDefault="001B3C69">
      <w:pPr>
        <w:pStyle w:val="ConsPlusNormal"/>
        <w:ind w:firstLine="540"/>
        <w:jc w:val="both"/>
        <w:outlineLvl w:val="1"/>
      </w:pPr>
      <w:r>
        <w:t>Статья 57.2. Федеральная государственная информационная система ценообразования в строительстве</w:t>
      </w:r>
    </w:p>
    <w:p w:rsidR="00000000" w:rsidRDefault="001B3C69">
      <w:pPr>
        <w:pStyle w:val="ConsPlusNormal"/>
        <w:ind w:firstLine="540"/>
        <w:jc w:val="both"/>
      </w:pPr>
      <w:r>
        <w:t xml:space="preserve">(введена Федеральным </w:t>
      </w:r>
      <w:hyperlink r:id="rId1502"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законом</w:t>
        </w:r>
      </w:hyperlink>
      <w:r>
        <w:t xml:space="preserve"> от 03.07.2016 N 369-ФЗ)</w:t>
      </w:r>
    </w:p>
    <w:p w:rsidR="00000000" w:rsidRDefault="001B3C69">
      <w:pPr>
        <w:pStyle w:val="ConsPlusNormal"/>
        <w:jc w:val="both"/>
      </w:pPr>
    </w:p>
    <w:p w:rsidR="00000000" w:rsidRDefault="001B3C69">
      <w:pPr>
        <w:pStyle w:val="ConsPlusNormal"/>
        <w:ind w:firstLine="540"/>
        <w:jc w:val="both"/>
      </w:pPr>
      <w:r>
        <w:t>1. Федеральная государственная информационная система ценообразования в строительстве (далее - информационная система ценообразования) явл</w:t>
      </w:r>
      <w:r>
        <w:t>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w:t>
      </w:r>
      <w:r>
        <w:t>мости строительства.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Положения части 2 статьи 57.2 (в редакции Федерального закона от 03.07.2016 N 369-ФЗ) </w:t>
      </w:r>
      <w:hyperlink r:id="rId1503" w:tooltip="Федеральный закон от 03.07.2016 N 369-ФЗ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КонсультантПлюс}" w:history="1">
        <w:r>
          <w:rPr>
            <w:color w:val="0000FF"/>
          </w:rPr>
          <w:t>применяются</w:t>
        </w:r>
      </w:hyperlink>
      <w:r>
        <w:t xml:space="preserve"> с 1 марта 2017 года.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390" w:name="Par4083"/>
      <w:bookmarkEnd w:id="390"/>
      <w:r>
        <w:t>2. В информационной системе ценообразования подлежит размещению следующая информация:</w:t>
      </w:r>
    </w:p>
    <w:p w:rsidR="00000000" w:rsidRDefault="001B3C69">
      <w:pPr>
        <w:pStyle w:val="ConsPlusNormal"/>
        <w:ind w:firstLine="540"/>
        <w:jc w:val="both"/>
      </w:pPr>
      <w:r>
        <w:t>1) сметные нормативы, включенные в федеральный реестр сметных нормативов;</w:t>
      </w:r>
    </w:p>
    <w:p w:rsidR="00000000" w:rsidRDefault="001B3C69">
      <w:pPr>
        <w:pStyle w:val="ConsPlusNormal"/>
        <w:ind w:firstLine="540"/>
        <w:jc w:val="both"/>
      </w:pPr>
      <w:r>
        <w:t>2) методики определен</w:t>
      </w:r>
      <w:r>
        <w:t>ия сметных цен строительных ресурсов;</w:t>
      </w:r>
    </w:p>
    <w:p w:rsidR="00000000" w:rsidRDefault="001B3C69">
      <w:pPr>
        <w:pStyle w:val="ConsPlusNormal"/>
        <w:ind w:firstLine="540"/>
        <w:jc w:val="both"/>
      </w:pPr>
      <w:r>
        <w:t>3) сметные цены строительных ресурсов;</w:t>
      </w:r>
    </w:p>
    <w:p w:rsidR="00000000" w:rsidRDefault="001B3C69">
      <w:pPr>
        <w:pStyle w:val="ConsPlusNormal"/>
        <w:ind w:firstLine="540"/>
        <w:jc w:val="both"/>
      </w:pPr>
      <w:r>
        <w:t xml:space="preserve">4) перечень лиц, которые обязаны предоставлять информацию, предусмотренную </w:t>
      </w:r>
      <w:hyperlink w:anchor="Par44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history="1">
        <w:r>
          <w:rPr>
            <w:color w:val="0000FF"/>
          </w:rPr>
          <w:t>частью 7 статьи 8.3</w:t>
        </w:r>
      </w:hyperlink>
      <w:r>
        <w:t xml:space="preserve"> настоящего Код</w:t>
      </w:r>
      <w:r>
        <w:t>екса;</w:t>
      </w:r>
    </w:p>
    <w:p w:rsidR="00000000" w:rsidRDefault="001B3C69">
      <w:pPr>
        <w:pStyle w:val="ConsPlusNormal"/>
        <w:ind w:firstLine="540"/>
        <w:jc w:val="both"/>
      </w:pPr>
      <w:r>
        <w:t>5)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000000" w:rsidRDefault="001B3C69">
      <w:pPr>
        <w:pStyle w:val="ConsPlusNormal"/>
        <w:ind w:firstLine="540"/>
        <w:jc w:val="both"/>
      </w:pPr>
      <w:r>
        <w:t xml:space="preserve">3. Лица, которые обязаны предоставлять информацию, предусмотренную </w:t>
      </w:r>
      <w:hyperlink w:anchor="Par44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w:t>
      </w:r>
      <w:r>
        <w:t>ицами единой системы идентификации и аутентификации.</w:t>
      </w:r>
    </w:p>
    <w:p w:rsidR="00000000" w:rsidRDefault="001B3C69">
      <w:pPr>
        <w:pStyle w:val="ConsPlusNormal"/>
        <w:ind w:firstLine="540"/>
        <w:jc w:val="both"/>
      </w:pPr>
      <w:r>
        <w:t>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w:t>
      </w:r>
      <w:r>
        <w:t xml:space="preserve">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w:t>
      </w:r>
      <w:r>
        <w:t xml:space="preserve">ировании и строительстве (далее в целях настоящей статьи - официальный сайт). Доступ указанных лиц к информации, предусмотренной </w:t>
      </w:r>
      <w:hyperlink w:anchor="Par44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history="1">
        <w:r>
          <w:rPr>
            <w:color w:val="0000FF"/>
          </w:rPr>
          <w:t>частью 7 статьи 8.3</w:t>
        </w:r>
      </w:hyperlink>
      <w:r>
        <w:t xml:space="preserve"> настоящего Кодекса, осуществляется с </w:t>
      </w:r>
      <w:r>
        <w:t>учетом требований законодательства Российской Федерации о государственной, коммерческой и иной охраняемой законом тайне.</w:t>
      </w:r>
    </w:p>
    <w:p w:rsidR="00000000" w:rsidRDefault="001B3C69">
      <w:pPr>
        <w:pStyle w:val="ConsPlusNormal"/>
        <w:ind w:firstLine="540"/>
        <w:jc w:val="both"/>
      </w:pPr>
      <w:r>
        <w:t xml:space="preserve">5. Правительством Российской Федерации утверждается </w:t>
      </w:r>
      <w:hyperlink r:id="rId1504" w:tooltip="Постановление Правительства РФ от 23.09.2016 N 959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КонсультантПлюс}" w:history="1">
        <w:r>
          <w:rPr>
            <w:color w:val="0000FF"/>
          </w:rPr>
          <w:t>положение</w:t>
        </w:r>
      </w:hyperlink>
      <w:r>
        <w:t xml:space="preserve"> об информационной системе ценообразования, в том числе:</w:t>
      </w:r>
    </w:p>
    <w:p w:rsidR="00000000" w:rsidRDefault="001B3C69">
      <w:pPr>
        <w:pStyle w:val="ConsPlusNormal"/>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w:t>
      </w:r>
      <w:r>
        <w:t>сийской Федерации о техническом регулировании;</w:t>
      </w:r>
    </w:p>
    <w:p w:rsidR="00000000" w:rsidRDefault="001B3C69">
      <w:pPr>
        <w:pStyle w:val="ConsPlusNormal"/>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000000" w:rsidRDefault="001B3C69">
      <w:pPr>
        <w:pStyle w:val="ConsPlusNormal"/>
        <w:ind w:firstLine="540"/>
        <w:jc w:val="both"/>
      </w:pPr>
      <w:r>
        <w:t>3) порядок предоставления органам государственной власти, орган</w:t>
      </w:r>
      <w:r>
        <w:t xml:space="preserve">ам местного самоуправления, физическим и юридическим лицам доступа к информации, указанной в </w:t>
      </w:r>
      <w:hyperlink w:anchor="Par4083" w:tooltip="2. В информационной системе ценообразования подлежит размещению следующая информация:" w:history="1">
        <w:r>
          <w:rPr>
            <w:color w:val="0000FF"/>
          </w:rPr>
          <w:t>части 2</w:t>
        </w:r>
      </w:hyperlink>
      <w:r>
        <w:t xml:space="preserve"> настоящей статьи, с использованием офици</w:t>
      </w:r>
      <w:r>
        <w:t>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w:t>
      </w:r>
      <w:r>
        <w:t>ии и строительстве.</w:t>
      </w:r>
    </w:p>
    <w:p w:rsidR="00000000" w:rsidRDefault="001B3C69">
      <w:pPr>
        <w:pStyle w:val="ConsPlusNormal"/>
        <w:ind w:firstLine="540"/>
        <w:jc w:val="both"/>
      </w:pPr>
      <w:r>
        <w:t>6. Создание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нормирования и ценообразования при проектировании и строительстве, или подведомственным указанному органу государственным (бюджетным или автономным) учреждением.</w:t>
      </w:r>
    </w:p>
    <w:p w:rsidR="00000000" w:rsidRDefault="001B3C69">
      <w:pPr>
        <w:pStyle w:val="ConsPlusNormal"/>
        <w:ind w:firstLine="540"/>
        <w:jc w:val="both"/>
      </w:pPr>
      <w:r>
        <w:t>7. Доступ к информации, размещенной в информационной системе ценообразования, осуществл</w:t>
      </w:r>
      <w:r>
        <w:t>яется без взимания платы.</w:t>
      </w:r>
    </w:p>
    <w:p w:rsidR="00000000" w:rsidRDefault="001B3C69">
      <w:pPr>
        <w:pStyle w:val="ConsPlusNormal"/>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w:t>
      </w:r>
      <w:r>
        <w:t xml:space="preserve">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w:t>
      </w:r>
      <w:r>
        <w:t xml:space="preserve"> в сфере нормирования и ценообразования при проектировании и строительстве.</w:t>
      </w:r>
    </w:p>
    <w:p w:rsidR="00000000" w:rsidRDefault="001B3C69">
      <w:pPr>
        <w:pStyle w:val="ConsPlusNormal"/>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w:t>
      </w:r>
      <w:r>
        <w:t>иях и о защите информации, а также законодательством Российской Федерации о государственной, коммерческой и иной охраняемой законом тайне.</w:t>
      </w:r>
    </w:p>
    <w:p w:rsidR="00000000" w:rsidRDefault="001B3C69">
      <w:pPr>
        <w:pStyle w:val="ConsPlusNormal"/>
        <w:ind w:firstLine="540"/>
        <w:jc w:val="both"/>
      </w:pPr>
    </w:p>
    <w:p w:rsidR="00000000" w:rsidRDefault="001B3C69">
      <w:pPr>
        <w:pStyle w:val="ConsPlusTitle"/>
        <w:jc w:val="center"/>
        <w:outlineLvl w:val="0"/>
      </w:pPr>
      <w:r>
        <w:t>Глава 8. ОТВЕТСТВЕННОСТЬ ЗА НАРУШЕНИЕ ЗАКОНОДАТЕЛЬСТВА</w:t>
      </w:r>
    </w:p>
    <w:p w:rsidR="00000000" w:rsidRDefault="001B3C69">
      <w:pPr>
        <w:pStyle w:val="ConsPlusTitle"/>
        <w:jc w:val="center"/>
      </w:pPr>
      <w:r>
        <w:t>О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outlineLvl w:val="1"/>
      </w:pPr>
      <w:r>
        <w:t>Статья 58. Ответственность за нарушение законодательства о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w:t>
      </w:r>
      <w:r>
        <w:t>ветствии с законодательством Российской Федерации.</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505"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59 излагается в новой редакц</w:t>
      </w:r>
      <w:r>
        <w:t xml:space="preserve">ии. См. текст в будущей </w:t>
      </w:r>
      <w:hyperlink r:id="rId1506"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w:t>
      </w:r>
      <w:r>
        <w:t>и территориального планирования и градостроительного зонирования</w:t>
      </w:r>
    </w:p>
    <w:p w:rsidR="00000000" w:rsidRDefault="001B3C69">
      <w:pPr>
        <w:pStyle w:val="ConsPlusNormal"/>
        <w:ind w:firstLine="540"/>
        <w:jc w:val="both"/>
      </w:pPr>
    </w:p>
    <w:p w:rsidR="00000000" w:rsidRDefault="001B3C69">
      <w:pPr>
        <w:pStyle w:val="ConsPlusNormal"/>
        <w:ind w:firstLine="540"/>
        <w:jc w:val="both"/>
      </w:pPr>
      <w:r>
        <w:t xml:space="preserve">1. Утратил силу. - Федеральный </w:t>
      </w:r>
      <w:hyperlink r:id="rId1507"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r>
        <w:t>2</w:t>
      </w:r>
      <w:r>
        <w:t>.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w:t>
      </w:r>
      <w:r>
        <w:t xml:space="preserve"> правил землепользования и застройки, документации по планировке территорий муниципальных образований, осуществляется в полном объеме.</w:t>
      </w:r>
    </w:p>
    <w:p w:rsidR="00000000" w:rsidRDefault="001B3C69">
      <w:pPr>
        <w:pStyle w:val="ConsPlusNormal"/>
        <w:ind w:firstLine="540"/>
        <w:jc w:val="both"/>
      </w:pPr>
      <w:r>
        <w:t xml:space="preserve">3. Утратил силу. - Федеральный </w:t>
      </w:r>
      <w:hyperlink r:id="rId1508"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закон</w:t>
        </w:r>
      </w:hyperlink>
      <w:r>
        <w:t xml:space="preserve"> от 20.03.2011 N 41-ФЗ.</w:t>
      </w:r>
    </w:p>
    <w:p w:rsidR="00000000" w:rsidRDefault="001B3C69">
      <w:pPr>
        <w:pStyle w:val="ConsPlusNormal"/>
        <w:ind w:firstLine="540"/>
        <w:jc w:val="both"/>
      </w:pPr>
    </w:p>
    <w:p w:rsidR="00000000" w:rsidRDefault="001B3C69">
      <w:pPr>
        <w:pStyle w:val="ConsPlusNormal"/>
        <w:ind w:firstLine="540"/>
        <w:jc w:val="both"/>
        <w:outlineLvl w:val="1"/>
      </w:pPr>
      <w:bookmarkStart w:id="391" w:name="Par4117"/>
      <w:bookmarkEnd w:id="391"/>
      <w: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w:t>
      </w:r>
      <w:r>
        <w:t>капитального строительства, требований к обеспечению безопасной эксплуатации здания, сооружения</w:t>
      </w:r>
    </w:p>
    <w:p w:rsidR="00000000" w:rsidRDefault="001B3C69">
      <w:pPr>
        <w:pStyle w:val="ConsPlusNormal"/>
        <w:ind w:firstLine="540"/>
        <w:jc w:val="both"/>
      </w:pPr>
      <w:r>
        <w:t xml:space="preserve">(в ред. Федерального </w:t>
      </w:r>
      <w:hyperlink r:id="rId15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p>
    <w:p w:rsidR="00000000" w:rsidRDefault="001B3C69">
      <w:pPr>
        <w:pStyle w:val="ConsPlusNormal"/>
        <w:ind w:firstLine="540"/>
        <w:jc w:val="both"/>
      </w:pPr>
      <w:bookmarkStart w:id="392" w:name="Par4120"/>
      <w:bookmarkEnd w:id="392"/>
      <w:r>
        <w:t>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w:t>
      </w:r>
      <w:r>
        <w:t xml:space="preserve">я собственник такого здания, сооружения (за исключением случая, предусмотренного </w:t>
      </w:r>
      <w:hyperlink w:anchor="Par4124"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w:t>
      </w:r>
      <w:r>
        <w:t>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000000" w:rsidRDefault="001B3C69">
      <w:pPr>
        <w:pStyle w:val="ConsPlusNormal"/>
        <w:ind w:firstLine="540"/>
        <w:jc w:val="both"/>
      </w:pPr>
      <w:r>
        <w:t>1) родственникам потерпевшего (родител</w:t>
      </w:r>
      <w:r>
        <w:t>ям, детям, усыновителям, усыновленным), супругу в случае смерти потерпевшего - в сумме три миллиона рублей;</w:t>
      </w:r>
    </w:p>
    <w:p w:rsidR="00000000" w:rsidRDefault="001B3C69">
      <w:pPr>
        <w:pStyle w:val="ConsPlusNormal"/>
        <w:ind w:firstLine="540"/>
        <w:jc w:val="both"/>
      </w:pPr>
      <w:r>
        <w:t>2) потерпевшему в случае причинения тяжкого вреда его здоровью - в сумме два миллиона рублей;</w:t>
      </w:r>
    </w:p>
    <w:p w:rsidR="00000000" w:rsidRDefault="001B3C69">
      <w:pPr>
        <w:pStyle w:val="ConsPlusNormal"/>
        <w:ind w:firstLine="540"/>
        <w:jc w:val="both"/>
      </w:pPr>
      <w:r>
        <w:t>3) потерпевшему в случае причинения средней тяжести вр</w:t>
      </w:r>
      <w:r>
        <w:t>еда его здоровью - в сумме один миллион рублей.</w:t>
      </w:r>
    </w:p>
    <w:p w:rsidR="00000000" w:rsidRDefault="001B3C69">
      <w:pPr>
        <w:pStyle w:val="ConsPlusNormal"/>
        <w:ind w:firstLine="540"/>
        <w:jc w:val="both"/>
      </w:pPr>
      <w:bookmarkStart w:id="393" w:name="Par4124"/>
      <w:bookmarkEnd w:id="393"/>
      <w:r>
        <w:t>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w:t>
      </w:r>
      <w:r>
        <w:t xml:space="preserve">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w:t>
      </w:r>
      <w:r>
        <w:t xml:space="preserve">я, возмещение вреда и выплата компенсации сверх возмещения вреда, предусмотренной </w:t>
      </w:r>
      <w:hyperlink w:anchor="Par412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w:t>
      </w:r>
      <w:r>
        <w:t xml:space="preserve">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000000" w:rsidRDefault="001B3C69">
      <w:pPr>
        <w:pStyle w:val="ConsPlusNormal"/>
        <w:jc w:val="both"/>
      </w:pPr>
      <w:r>
        <w:t>(в ред. Феде</w:t>
      </w:r>
      <w:r>
        <w:t xml:space="preserve">рального </w:t>
      </w:r>
      <w:hyperlink r:id="rId1510" w:tooltip="Федеральный закон от 13.07.2015 N 224-ФЗ (ред. от 03.07.201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224-ФЗ)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511"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3 статьи 60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394" w:name="Par4130"/>
      <w:bookmarkEnd w:id="394"/>
      <w:r>
        <w:t>3. В случае причинения вреда вследствие разрушения, повреждения объекта незавершенного строительства,</w:t>
      </w:r>
      <w:r>
        <w:t xml:space="preserve"> нарушения требований безопасности при строительстве такого объекта возмещение вреда и выплата компенсации сверх возмещения вреда, предусмотренной </w:t>
      </w:r>
      <w:hyperlink w:anchor="Par412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 w:history="1">
        <w:r>
          <w:rPr>
            <w:color w:val="0000FF"/>
          </w:rPr>
          <w:t>частью 1</w:t>
        </w:r>
      </w:hyperlink>
      <w:r>
        <w:t xml:space="preserve"> настоящей статьи, осуществляются застройщиком или техническим заказчик</w:t>
      </w:r>
      <w:r>
        <w:t>ом, если соответствующим договором предусмотрена обязанность технического заказчика возместить причиненный вред либо если застройщик или технический заказчик не докажет, что указанные разрушение, повреждение, нарушение возникли вследствие умысла потерпевше</w:t>
      </w:r>
      <w:r>
        <w:t>го, действий третьих лиц или непреодолимой силы.</w:t>
      </w:r>
    </w:p>
    <w:p w:rsidR="00000000" w:rsidRDefault="001B3C69">
      <w:pPr>
        <w:pStyle w:val="ConsPlusNormal"/>
        <w:ind w:firstLine="540"/>
        <w:jc w:val="both"/>
      </w:pPr>
      <w:r>
        <w:t xml:space="preserve">4. В случае, если гражданская ответственность лиц, указанных в </w:t>
      </w:r>
      <w:hyperlink w:anchor="Par412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 w:history="1">
        <w:r>
          <w:rPr>
            <w:color w:val="0000FF"/>
          </w:rPr>
          <w:t>частях 1</w:t>
        </w:r>
      </w:hyperlink>
      <w:r>
        <w:t xml:space="preserve"> - </w:t>
      </w:r>
      <w:hyperlink w:anchor="Par413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или техническим заказчиком, если соответствующим договором предусмотрена обязанность технического заказчика возместить причиненный вред либо если застройщик или технический заказчик не докажет, что указанны..." w:history="1">
        <w:r>
          <w:rPr>
            <w:color w:val="0000FF"/>
          </w:rPr>
          <w:t>3</w:t>
        </w:r>
      </w:hyperlink>
      <w:r>
        <w:t xml:space="preserve"> настоящей статьи, за причинение вреда в результате разрушения, поврежде</w:t>
      </w:r>
      <w:r>
        <w:t>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w:t>
      </w:r>
      <w:r>
        <w:t xml:space="preserve">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w:t>
      </w:r>
      <w:r>
        <w:t>нтПлюс: примечание.</w:t>
      </w:r>
    </w:p>
    <w:p w:rsidR="00000000" w:rsidRDefault="001B3C69">
      <w:pPr>
        <w:pStyle w:val="ConsPlusNormal"/>
        <w:ind w:firstLine="540"/>
        <w:jc w:val="both"/>
      </w:pPr>
      <w:r>
        <w:t xml:space="preserve">С 1 июля 2017 года Федеральным </w:t>
      </w:r>
      <w:hyperlink r:id="rId151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абзац первый части 5 статьи 60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5. Собственник здания, сооружения, концессионер, частный п</w:t>
      </w:r>
      <w:r>
        <w:t>артнер, застройщик, технический заказчик,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w:t>
      </w:r>
      <w:r>
        <w:t xml:space="preserve">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w:t>
      </w:r>
      <w:hyperlink w:anchor="Par412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 w:history="1">
        <w:r>
          <w:rPr>
            <w:color w:val="0000FF"/>
          </w:rPr>
          <w:t>частями 1</w:t>
        </w:r>
      </w:hyperlink>
      <w:r>
        <w:t xml:space="preserve"> - </w:t>
      </w:r>
      <w:hyperlink w:anchor="Par413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или техническим заказчиком, если соответствующим договором предусмотрена обязанность технического заказчика возместить причиненный вред либо если застройщик или технический заказчик не докажет, что указанны..."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000000" w:rsidRDefault="001B3C69">
      <w:pPr>
        <w:pStyle w:val="ConsPlusNormal"/>
        <w:jc w:val="both"/>
      </w:pPr>
      <w:r>
        <w:t xml:space="preserve">(в ред. Федерального </w:t>
      </w:r>
      <w:hyperlink r:id="rId1513" w:tooltip="Федеральный закон от 13.07.2015 N 224-ФЗ (ред. от 03.07.201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224-ФЗ)</w:t>
      </w:r>
    </w:p>
    <w:p w:rsidR="00000000" w:rsidRDefault="001B3C69">
      <w:pPr>
        <w:pStyle w:val="ConsPlusNormal"/>
        <w:ind w:firstLine="540"/>
        <w:jc w:val="both"/>
      </w:pPr>
      <w:bookmarkStart w:id="395" w:name="Par4138"/>
      <w:bookmarkEnd w:id="395"/>
      <w:r>
        <w:t>1) лицу, выполнившему соответствующие работы по инженерным изысканиям, подготовке проектной документации, по строительству, реконструкции, капита</w:t>
      </w:r>
      <w:r>
        <w:t>льному ремонту объекта капитального строительства, вследствие недостатков которых причинен вред;</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51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w:t>
      </w:r>
      <w:r>
        <w:t xml:space="preserve"> 2 части 5 статьи 60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515"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часть 5 статьи 60 дополняется новым пунктом 1.1.</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396" w:name="Par4146"/>
      <w:bookmarkEnd w:id="396"/>
      <w:r>
        <w:t>2) саморегулируемой организации в пределах средств компенсационного фонда саморегулируемой организации в случае, если лицо, выполнившее работы по инженерным изысканиям, подготовке проектной документации, по строительству, реконструкции, капитал</w:t>
      </w:r>
      <w:r>
        <w:t>ьному ремонту объекта капитального строительства, вследствие недостатков которых причинен вред, на момент их выполнения имело свидетельство о допуске к таким работам, выданное этой саморегулируемой организацией;</w:t>
      </w:r>
    </w:p>
    <w:p w:rsidR="00000000" w:rsidRDefault="001B3C69">
      <w:pPr>
        <w:pStyle w:val="ConsPlusNormal"/>
        <w:jc w:val="both"/>
      </w:pPr>
      <w:r>
        <w:t xml:space="preserve">(в ред. Федерального </w:t>
      </w:r>
      <w:hyperlink r:id="rId1516"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закона</w:t>
        </w:r>
      </w:hyperlink>
      <w:r>
        <w:t xml:space="preserve"> от 22.10</w:t>
      </w:r>
      <w:r>
        <w:t>.2014 N 320-ФЗ)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517"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2.1 части 5 статьи 60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ar4146" w:tooltip="2) саморегулируемой организации в пределах средств компенсационного фонда саморегулируемой организации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на момент их выполнения имело свидетельство о допуске к таким работам, выданное этой саморегулируемой организацией;"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указанной</w:t>
      </w:r>
      <w:r>
        <w:t xml:space="preserve"> саморегулируемой организации, зачисленных на счет такого Национального объединения;</w:t>
      </w:r>
    </w:p>
    <w:p w:rsidR="00000000" w:rsidRDefault="001B3C69">
      <w:pPr>
        <w:pStyle w:val="ConsPlusNormal"/>
        <w:jc w:val="both"/>
      </w:pPr>
      <w:r>
        <w:t xml:space="preserve">(п. 2.1 введен Федеральным </w:t>
      </w:r>
      <w:hyperlink r:id="rId1518"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законом</w:t>
        </w:r>
      </w:hyperlink>
      <w:r>
        <w:t xml:space="preserve"> от 22.10.2014 N 320-ФЗ)</w:t>
      </w:r>
    </w:p>
    <w:p w:rsidR="00000000" w:rsidRDefault="001B3C69">
      <w:pPr>
        <w:pStyle w:val="ConsPlusNormal"/>
        <w:ind w:firstLine="540"/>
        <w:jc w:val="both"/>
      </w:pPr>
      <w:r>
        <w:t>3) организации, которая провела государственную экспертизу результатов инженерных изысканий или негосуда</w:t>
      </w:r>
      <w:r>
        <w:t xml:space="preserve">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w:t>
      </w:r>
      <w:r>
        <w:t>изысканий или положительное заключение негосударственной экспертизы результатов инженерных изысканий;</w:t>
      </w:r>
    </w:p>
    <w:p w:rsidR="00000000" w:rsidRDefault="001B3C69">
      <w:pPr>
        <w:pStyle w:val="ConsPlusNormal"/>
        <w:ind w:firstLine="540"/>
        <w:jc w:val="both"/>
      </w:pPr>
      <w: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w:t>
      </w:r>
      <w:r>
        <w:t>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w:t>
      </w:r>
      <w:r>
        <w:t>твенной экспертизы проектной документации;</w:t>
      </w:r>
    </w:p>
    <w:p w:rsidR="00000000" w:rsidRDefault="001B3C69">
      <w:pPr>
        <w:pStyle w:val="ConsPlusNormal"/>
        <w:ind w:firstLine="540"/>
        <w:jc w:val="both"/>
      </w:pPr>
      <w:r>
        <w:t xml:space="preserve">4.1) организации, которая выдала заключение, предусмотренное </w:t>
      </w:r>
      <w:hyperlink w:anchor="Par2280" w:tooltip="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 w:history="1">
        <w:r>
          <w:rPr>
            <w:color w:val="0000FF"/>
          </w:rPr>
          <w:t>частью 3.5 статьи 49</w:t>
        </w:r>
      </w:hyperlink>
      <w:r>
        <w:t xml:space="preserve"> настоящего Кодекса, при наличии в модифицированной проектной документации изменений, затрагивающих ко</w:t>
      </w:r>
      <w:r>
        <w:t>нструктивные и другие характеристики безопасности объекта капитального строительства и (или) приводящих к увеличению сметы на его строительство или реконструкцию в сопоставимых ценах, если вред причинен в результате применения такой модифицированной проект</w:t>
      </w:r>
      <w:r>
        <w:t>ной документации;</w:t>
      </w:r>
    </w:p>
    <w:p w:rsidR="00000000" w:rsidRDefault="001B3C69">
      <w:pPr>
        <w:pStyle w:val="ConsPlusNormal"/>
        <w:jc w:val="both"/>
      </w:pPr>
      <w:r>
        <w:t xml:space="preserve">(п. 4.1 в ред. Федерального </w:t>
      </w:r>
      <w:hyperlink r:id="rId1519" w:tooltip="Федеральный закон от 03.07.2016 N 368-ФЗ &quot;О внесении изменений в Градостроительный кодекс Российской Федерации&quot;{КонсультантПлюс}" w:history="1">
        <w:r>
          <w:rPr>
            <w:color w:val="0000FF"/>
          </w:rPr>
          <w:t>закона</w:t>
        </w:r>
      </w:hyperlink>
      <w:r>
        <w:t xml:space="preserve"> от 03.07.2016 N 368-ФЗ)</w:t>
      </w:r>
    </w:p>
    <w:p w:rsidR="00000000" w:rsidRDefault="001B3C69">
      <w:pPr>
        <w:pStyle w:val="ConsPlusNormal"/>
        <w:ind w:firstLine="540"/>
        <w:jc w:val="both"/>
      </w:pPr>
      <w:bookmarkStart w:id="397" w:name="Par4158"/>
      <w:bookmarkEnd w:id="397"/>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w:t>
      </w:r>
      <w:r>
        <w:t>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w:t>
      </w:r>
      <w:r>
        <w:t>ного надзора.</w:t>
      </w:r>
    </w:p>
    <w:p w:rsidR="00000000" w:rsidRDefault="001B3C69">
      <w:pPr>
        <w:pStyle w:val="ConsPlusNormal"/>
        <w:ind w:firstLine="540"/>
        <w:jc w:val="both"/>
      </w:pPr>
      <w:r>
        <w:t xml:space="preserve">6. Лица, указанные в </w:t>
      </w:r>
      <w:hyperlink w:anchor="Par4138"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w:history="1">
        <w:r>
          <w:rPr>
            <w:color w:val="0000FF"/>
          </w:rPr>
          <w:t>пунктах 1</w:t>
        </w:r>
      </w:hyperlink>
      <w:r>
        <w:t xml:space="preserve"> - </w:t>
      </w:r>
      <w:hyperlink w:anchor="Par4158"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w:t>
      </w:r>
      <w:r>
        <w:t>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w:t>
      </w:r>
      <w:r>
        <w:t xml:space="preserve">й эксплуатации здания, сооружения, и выплатили компенсацию в соответствии с </w:t>
      </w:r>
      <w:hyperlink w:anchor="Par412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 w:history="1">
        <w:r>
          <w:rPr>
            <w:color w:val="0000FF"/>
          </w:rPr>
          <w:t>частями 1</w:t>
        </w:r>
      </w:hyperlink>
      <w:r>
        <w:t xml:space="preserve"> - </w:t>
      </w:r>
      <w:hyperlink w:anchor="Par413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или техническим заказчиком, если соответствующим договором предусмотрена обязанность технического заказчика возместить причиненный вред либо если застройщик или технический заказчик не докажет, что указанны..." w:history="1">
        <w:r>
          <w:rPr>
            <w:color w:val="0000FF"/>
          </w:rPr>
          <w:t>3</w:t>
        </w:r>
      </w:hyperlink>
      <w:r>
        <w:t xml:space="preserve"> настоящей статьи.</w:t>
      </w:r>
    </w:p>
    <w:p w:rsidR="00000000" w:rsidRDefault="001B3C69">
      <w:pPr>
        <w:pStyle w:val="ConsPlusNormal"/>
        <w:jc w:val="both"/>
      </w:pPr>
      <w:r>
        <w:t xml:space="preserve">(в ред. Федерального </w:t>
      </w:r>
      <w:hyperlink r:id="rId1520" w:tooltip="Федеральный закон от 13.07.2015 N 224-ФЗ (ред. от 03.07.201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224-ФЗ)</w:t>
      </w:r>
    </w:p>
    <w:p w:rsidR="00000000" w:rsidRDefault="001B3C69">
      <w:pPr>
        <w:pStyle w:val="ConsPlusNormal"/>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w:t>
      </w:r>
      <w:r>
        <w:t>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w:t>
      </w:r>
      <w:r>
        <w:t>кт Российской Федерации.</w:t>
      </w:r>
    </w:p>
    <w:p w:rsidR="00000000" w:rsidRDefault="001B3C69">
      <w:pPr>
        <w:pStyle w:val="ConsPlusNormal"/>
        <w:ind w:firstLine="540"/>
        <w:jc w:val="both"/>
      </w:pPr>
      <w:r>
        <w:t>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w:t>
      </w:r>
      <w:r>
        <w:t xml:space="preserve">жения, нарушения требований к обеспечению безопасной эксплуатации здания, сооружения, и выплатили компенсацию в соответствии с </w:t>
      </w:r>
      <w:hyperlink w:anchor="Par412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 w:history="1">
        <w:r>
          <w:rPr>
            <w:color w:val="0000FF"/>
          </w:rPr>
          <w:t>частями 1</w:t>
        </w:r>
      </w:hyperlink>
      <w:r>
        <w:t xml:space="preserve"> и </w:t>
      </w:r>
      <w:hyperlink w:anchor="Par4124"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w:t>
      </w:r>
      <w:r>
        <w:t>анию и (или) обслуживанию здания, сооружения, вследствие недостатков которых причинен вред, в размере возмещения вреда и выплаты компенсации.</w:t>
      </w:r>
    </w:p>
    <w:p w:rsidR="00000000" w:rsidRDefault="001B3C69">
      <w:pPr>
        <w:pStyle w:val="ConsPlusNormal"/>
        <w:jc w:val="both"/>
      </w:pPr>
      <w:r>
        <w:t xml:space="preserve">(в ред. Федерального </w:t>
      </w:r>
      <w:hyperlink r:id="rId1521" w:tooltip="Федеральный закон от 13.07.2015 N 224-ФЗ (ред. от 03.07.201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224-ФЗ)</w:t>
      </w:r>
    </w:p>
    <w:p w:rsidR="00000000" w:rsidRDefault="001B3C69">
      <w:pPr>
        <w:pStyle w:val="ConsPlusNormal"/>
        <w:ind w:firstLine="540"/>
        <w:jc w:val="both"/>
      </w:pPr>
      <w:bookmarkStart w:id="398" w:name="Par4164"/>
      <w:bookmarkEnd w:id="398"/>
      <w:r>
        <w:t>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w:t>
      </w:r>
      <w:r>
        <w:t>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w:t>
      </w:r>
      <w:r>
        <w:t>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w:t>
      </w:r>
      <w:r>
        <w:t xml:space="preserve">ции здания, сооружения, а также выплатили компенсацию в соответствии с </w:t>
      </w:r>
      <w:hyperlink w:anchor="Par412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 w:history="1">
        <w:r>
          <w:rPr>
            <w:color w:val="0000FF"/>
          </w:rPr>
          <w:t>частью 1</w:t>
        </w:r>
      </w:hyperlink>
      <w:r>
        <w:t xml:space="preserve"> настоящей статьи, имеют право обратного требования (регресса) к указанному собственнику.</w:t>
      </w:r>
    </w:p>
    <w:p w:rsidR="00000000" w:rsidRDefault="001B3C69">
      <w:pPr>
        <w:pStyle w:val="ConsPlusNormal"/>
        <w:ind w:firstLine="540"/>
        <w:jc w:val="both"/>
      </w:pPr>
      <w:r>
        <w:t xml:space="preserve">10. Положения </w:t>
      </w:r>
      <w:hyperlink w:anchor="Par4120"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 w:history="1">
        <w:r>
          <w:rPr>
            <w:color w:val="0000FF"/>
          </w:rPr>
          <w:t>частей 1</w:t>
        </w:r>
      </w:hyperlink>
      <w:r>
        <w:t xml:space="preserve"> - </w:t>
      </w:r>
      <w:hyperlink w:anchor="Par4164"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w:t>
      </w:r>
      <w:r>
        <w:t>люс: примечание.</w:t>
      </w:r>
    </w:p>
    <w:p w:rsidR="00000000" w:rsidRDefault="001B3C69">
      <w:pPr>
        <w:pStyle w:val="ConsPlusNormal"/>
        <w:ind w:firstLine="540"/>
        <w:jc w:val="both"/>
      </w:pPr>
      <w:r>
        <w:t xml:space="preserve">С 1 июля 2017 года Федеральным </w:t>
      </w:r>
      <w:hyperlink r:id="rId1522"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абзац первый части 11 статьи 60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11. Возмещение вреда, причиненного вследствие разрушения или</w:t>
      </w:r>
      <w:r>
        <w:t xml:space="preserve">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w:t>
      </w:r>
      <w:hyperlink r:id="rId1523" w:tooltip="&quot;Гражданский кодекс Российской Федерации (часть вторая)&quot; от 26.01.1996 N 14-ФЗ (ред. от 23.05.2016){КонсультантПлюс}" w:history="1">
        <w:r>
          <w:rPr>
            <w:color w:val="0000FF"/>
          </w:rPr>
          <w:t>законодательством</w:t>
        </w:r>
      </w:hyperlink>
      <w:r>
        <w:t xml:space="preserve">. В случае, если указанный вред причинен вследствие недостатков работ </w:t>
      </w:r>
      <w:r>
        <w:t>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лицом, выполнившим работы по инженерным изысканиям, подготовке проектной документации, по стр</w:t>
      </w:r>
      <w:r>
        <w:t>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524"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пункт 1 части 11 статьи 60 излагается в новой редакции.</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bookmarkStart w:id="399" w:name="Par4175"/>
      <w:bookmarkEnd w:id="399"/>
      <w:r>
        <w:t>1) саморегулируемая организация в пределах средств компенсационного фонда саморегулируемой организации в случае, если лицо на момент в</w:t>
      </w:r>
      <w:r>
        <w:t>ыполнения указанных работ имело свидетельство о допуске к ним, выданное этой саморегулируемой организацией;</w:t>
      </w:r>
    </w:p>
    <w:p w:rsidR="00000000" w:rsidRDefault="001B3C69">
      <w:pPr>
        <w:pStyle w:val="ConsPlusNormal"/>
        <w:jc w:val="both"/>
      </w:pPr>
      <w:r>
        <w:t xml:space="preserve">(в ред. Федерального </w:t>
      </w:r>
      <w:hyperlink r:id="rId1525"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закона</w:t>
        </w:r>
      </w:hyperlink>
      <w:r>
        <w:t xml:space="preserve"> от 22.10.2014 N 320-ФЗ)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июля 2017 года Федеральным </w:t>
      </w:r>
      <w:hyperlink r:id="rId1526" w:tooltip="Федеральный закон от 03.07.2016 N 372-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372-ФЗ в пункт 1.1 части 11 статьи 60 вносятся изменения.</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1.1) соответствующее Национальное объединение саморегулируемых организаций в случае исключения сведений об указ</w:t>
      </w:r>
      <w:r>
        <w:t xml:space="preserve">анной в </w:t>
      </w:r>
      <w:hyperlink w:anchor="Par4175" w:tooltip="1) саморегулируемая организация в пределах средств компенсационного фонда саморегулируемой организации в случае, если лицо на момент выполнения указанных работ имело свидетельство о допуске к ним, выданное этой саморегулируемой организацией;"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указанной саморегулируемой организации, зачисленных на счет такого Национального</w:t>
      </w:r>
      <w:r>
        <w:t xml:space="preserve"> объединения;</w:t>
      </w:r>
    </w:p>
    <w:p w:rsidR="00000000" w:rsidRDefault="001B3C69">
      <w:pPr>
        <w:pStyle w:val="ConsPlusNormal"/>
        <w:jc w:val="both"/>
      </w:pPr>
      <w:r>
        <w:t xml:space="preserve">(п. 1.1 введен Федеральным </w:t>
      </w:r>
      <w:hyperlink r:id="rId1527" w:tooltip="Федеральный закон от 22.10.2014 N 320-ФЗ &quot;О внесении изменений в Градостроительный кодекс Российской Федерации&quot;{КонсультантПлюс}" w:history="1">
        <w:r>
          <w:rPr>
            <w:color w:val="0000FF"/>
          </w:rPr>
          <w:t>законом</w:t>
        </w:r>
      </w:hyperlink>
      <w:r>
        <w:t xml:space="preserve"> от 22.10.2014 N 320-ФЗ)</w:t>
      </w:r>
    </w:p>
    <w:p w:rsidR="00000000" w:rsidRDefault="001B3C69">
      <w:pPr>
        <w:pStyle w:val="ConsPlusNormal"/>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w:t>
      </w:r>
      <w:r>
        <w:t>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w:t>
      </w:r>
      <w:r>
        <w:t>ультатов инженерных изысканий;</w:t>
      </w:r>
    </w:p>
    <w:p w:rsidR="00000000" w:rsidRDefault="001B3C69">
      <w:pPr>
        <w:pStyle w:val="ConsPlusNormal"/>
        <w:ind w:firstLine="540"/>
        <w:jc w:val="both"/>
      </w:pPr>
      <w: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w:t>
      </w:r>
      <w:r>
        <w:t>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000000" w:rsidRDefault="001B3C69">
      <w:pPr>
        <w:pStyle w:val="ConsPlusNormal"/>
        <w:ind w:firstLine="540"/>
        <w:jc w:val="both"/>
      </w:pPr>
      <w:r>
        <w:t xml:space="preserve">4) Российская Федерация или </w:t>
      </w:r>
      <w:r>
        <w:t>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w:t>
      </w:r>
      <w:r>
        <w:t>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июля 2017 года Федеральным законом от 03.07.2016 N 372-ФЗ данный документ допол</w:t>
      </w:r>
      <w:r>
        <w:t>няется новой статьей 60.1.</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outlineLvl w:val="1"/>
      </w:pPr>
      <w:r>
        <w:t>Статья 61. Компенсация вреда, причиненного жизни, здоровью или имуществу физических лиц</w:t>
      </w:r>
    </w:p>
    <w:p w:rsidR="00000000" w:rsidRDefault="001B3C69">
      <w:pPr>
        <w:pStyle w:val="ConsPlusNormal"/>
        <w:ind w:firstLine="540"/>
        <w:jc w:val="both"/>
      </w:pPr>
    </w:p>
    <w:p w:rsidR="00000000" w:rsidRDefault="001B3C69">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w:t>
      </w:r>
      <w:r>
        <w:t>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w:t>
      </w:r>
      <w:r>
        <w:t xml:space="preserve"> принять решения о компенсации определенным категориям физических лиц причиненного им вреда.</w:t>
      </w:r>
    </w:p>
    <w:p w:rsidR="00000000" w:rsidRDefault="001B3C69">
      <w:pPr>
        <w:pStyle w:val="ConsPlusNormal"/>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w:t>
      </w:r>
      <w:r>
        <w:t>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000000" w:rsidRDefault="001B3C69">
      <w:pPr>
        <w:pStyle w:val="ConsPlusNormal"/>
        <w:ind w:firstLine="540"/>
        <w:jc w:val="both"/>
      </w:pPr>
    </w:p>
    <w:p w:rsidR="00000000" w:rsidRDefault="001B3C69">
      <w:pPr>
        <w:pStyle w:val="ConsPlusNormal"/>
        <w:ind w:firstLine="540"/>
        <w:jc w:val="both"/>
        <w:outlineLvl w:val="1"/>
      </w:pPr>
      <w:r>
        <w:t>Статья 62. Расследование случаев причинен</w:t>
      </w:r>
      <w:r>
        <w:t>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000000" w:rsidRDefault="001B3C69">
      <w:pPr>
        <w:pStyle w:val="ConsPlusNormal"/>
        <w:ind w:firstLine="540"/>
        <w:jc w:val="both"/>
      </w:pPr>
    </w:p>
    <w:p w:rsidR="00000000" w:rsidRDefault="001B3C69">
      <w:pPr>
        <w:pStyle w:val="ConsPlusNormal"/>
        <w:ind w:firstLine="540"/>
        <w:jc w:val="both"/>
      </w:pPr>
      <w:r>
        <w:t>1. В случае причинения вреда жизни или здоровью физических лиц, имуществу физических или юридичес</w:t>
      </w:r>
      <w:r>
        <w:t>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000000" w:rsidRDefault="001B3C69">
      <w:pPr>
        <w:pStyle w:val="ConsPlusNormal"/>
        <w:ind w:firstLine="540"/>
        <w:jc w:val="both"/>
      </w:pPr>
      <w:bookmarkStart w:id="400" w:name="Par4199"/>
      <w:bookmarkEnd w:id="400"/>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ar240"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 w:history="1">
        <w:r>
          <w:rPr>
            <w:color w:val="0000FF"/>
          </w:rPr>
          <w:t>пункте</w:t>
        </w:r>
        <w:r>
          <w:rPr>
            <w:color w:val="0000FF"/>
          </w:rPr>
          <w:t xml:space="preserve"> 5.1 статьи 6</w:t>
        </w:r>
      </w:hyperlink>
      <w:r>
        <w:t xml:space="preserve"> настоящего Кодекса, установление причин такого нарушения осуществляется в </w:t>
      </w:r>
      <w:hyperlink r:id="rId1528" w:tooltip="Постановление Правительства РФ от 20.11.2006 N 702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КонсультантПлюс}" w:history="1">
        <w:r>
          <w:rPr>
            <w:color w:val="0000FF"/>
          </w:rPr>
          <w:t>порядке</w:t>
        </w:r>
      </w:hyperlink>
      <w:r>
        <w:t>, установленном Правительством Российской Федерации.</w:t>
      </w:r>
    </w:p>
    <w:p w:rsidR="00000000" w:rsidRDefault="001B3C69">
      <w:pPr>
        <w:pStyle w:val="ConsPlusNormal"/>
        <w:jc w:val="both"/>
      </w:pPr>
      <w:r>
        <w:t>(в ред. Феде</w:t>
      </w:r>
      <w:r>
        <w:t xml:space="preserve">рального </w:t>
      </w:r>
      <w:hyperlink r:id="rId1529" w:tooltip="Федеральный закон от 18.12.2006 N 232-ФЗ (ред. от 29.12.2015)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18.12.2006 N 232-ФЗ)</w:t>
      </w:r>
    </w:p>
    <w:p w:rsidR="00000000" w:rsidRDefault="001B3C69">
      <w:pPr>
        <w:pStyle w:val="ConsPlusNormal"/>
        <w:ind w:firstLine="540"/>
        <w:jc w:val="both"/>
      </w:pPr>
      <w:bookmarkStart w:id="401" w:name="Par4201"/>
      <w:bookmarkEnd w:id="401"/>
      <w:r>
        <w:t>3. В случае причинения вреда жизни или здоровью физических лиц, имуществу физических или юридических лиц в результате н</w:t>
      </w:r>
      <w:r>
        <w:t>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w:t>
      </w:r>
      <w:r>
        <w:t xml:space="preserve">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w:t>
      </w:r>
      <w:r>
        <w:t>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000000" w:rsidRDefault="001B3C69">
      <w:pPr>
        <w:pStyle w:val="ConsPlusNormal"/>
        <w:ind w:firstLine="540"/>
        <w:jc w:val="both"/>
      </w:pPr>
      <w:bookmarkStart w:id="402" w:name="Par4202"/>
      <w:bookmarkEnd w:id="402"/>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ar4199"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history="1">
        <w:r>
          <w:rPr>
            <w:color w:val="0000FF"/>
          </w:rPr>
          <w:t>частях 2</w:t>
        </w:r>
      </w:hyperlink>
      <w:r>
        <w:t xml:space="preserve"> и </w:t>
      </w:r>
      <w:hyperlink w:anchor="Par4201"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w:t>
      </w:r>
      <w:r>
        <w:t xml:space="preserve">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000000" w:rsidRDefault="001B3C69">
      <w:pPr>
        <w:pStyle w:val="ConsPlusNormal"/>
        <w:ind w:firstLine="540"/>
        <w:jc w:val="both"/>
      </w:pPr>
      <w:r>
        <w:t>5. Максимальный срок установления пр</w:t>
      </w:r>
      <w:r>
        <w:t xml:space="preserve">ичин указанных в </w:t>
      </w:r>
      <w:hyperlink w:anchor="Par4199"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history="1">
        <w:r>
          <w:rPr>
            <w:color w:val="0000FF"/>
          </w:rPr>
          <w:t>частях 2</w:t>
        </w:r>
      </w:hyperlink>
      <w:r>
        <w:t xml:space="preserve"> - </w:t>
      </w:r>
      <w:hyperlink w:anchor="Par4202"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history="1">
        <w:r>
          <w:rPr>
            <w:color w:val="0000FF"/>
          </w:rPr>
          <w:t>4</w:t>
        </w:r>
      </w:hyperlink>
      <w:r>
        <w:t xml:space="preserve"> настоящей статьи нарушений законодательства не должен пре</w:t>
      </w:r>
      <w:r>
        <w:t>вышать соответственно пять месяцев, три месяца, два месяца.</w:t>
      </w:r>
    </w:p>
    <w:p w:rsidR="00000000" w:rsidRDefault="001B3C69">
      <w:pPr>
        <w:pStyle w:val="ConsPlusNormal"/>
        <w:ind w:firstLine="540"/>
        <w:jc w:val="both"/>
      </w:pPr>
      <w:bookmarkStart w:id="403" w:name="Par4204"/>
      <w:bookmarkEnd w:id="403"/>
      <w:r>
        <w:t>6. По итогам установления причин нарушения законодательства утверждается заключение, содержащее выводы:</w:t>
      </w:r>
    </w:p>
    <w:p w:rsidR="00000000" w:rsidRDefault="001B3C69">
      <w:pPr>
        <w:pStyle w:val="ConsPlusNormal"/>
        <w:ind w:firstLine="540"/>
        <w:jc w:val="both"/>
      </w:pPr>
      <w:r>
        <w:t>1) о причинах нарушения законодательства, в результате которого был причинен в</w:t>
      </w:r>
      <w:r>
        <w:t>ред жизни или здоровью физических лиц, имуществу физических или юридических лиц и его размерах;</w:t>
      </w:r>
    </w:p>
    <w:p w:rsidR="00000000" w:rsidRDefault="001B3C69">
      <w:pPr>
        <w:pStyle w:val="ConsPlusNormal"/>
        <w:ind w:firstLine="540"/>
        <w:jc w:val="both"/>
      </w:pPr>
      <w:r>
        <w:t>2) об обстоятельствах, указывающих на виновность лиц;</w:t>
      </w:r>
    </w:p>
    <w:p w:rsidR="00000000" w:rsidRDefault="001B3C69">
      <w:pPr>
        <w:pStyle w:val="ConsPlusNormal"/>
        <w:ind w:firstLine="540"/>
        <w:jc w:val="both"/>
      </w:pPr>
      <w:r>
        <w:t>3) о необходимых мерах по восстановлению благоприятных условий жизнедеятельности человека.</w:t>
      </w:r>
    </w:p>
    <w:p w:rsidR="00000000" w:rsidRDefault="001B3C69">
      <w:pPr>
        <w:pStyle w:val="ConsPlusNormal"/>
        <w:ind w:firstLine="540"/>
        <w:jc w:val="both"/>
      </w:pPr>
      <w:r>
        <w:t xml:space="preserve">7. Заключение, </w:t>
      </w:r>
      <w:r>
        <w:t xml:space="preserve">указанное в </w:t>
      </w:r>
      <w:hyperlink w:anchor="Par4204" w:tooltip="6. По итогам установления причин нарушения законодательства утверждается заключение, содержащее выводы:" w:history="1">
        <w:r>
          <w:rPr>
            <w:color w:val="0000FF"/>
          </w:rPr>
          <w:t>части 6</w:t>
        </w:r>
      </w:hyperlink>
      <w:r>
        <w:t xml:space="preserve"> настоящей статьи, подлежит опубликованию.</w:t>
      </w:r>
    </w:p>
    <w:p w:rsidR="00000000" w:rsidRDefault="001B3C69">
      <w:pPr>
        <w:pStyle w:val="ConsPlusNormal"/>
        <w:ind w:firstLine="540"/>
        <w:jc w:val="both"/>
      </w:pPr>
      <w:bookmarkStart w:id="404" w:name="Par4209"/>
      <w:bookmarkEnd w:id="404"/>
      <w:r>
        <w:t>8. В качестве наблюдателей при установлении при</w:t>
      </w:r>
      <w:r>
        <w:t>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w:t>
      </w:r>
      <w:r>
        <w:t>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000000" w:rsidRDefault="001B3C69">
      <w:pPr>
        <w:pStyle w:val="ConsPlusNormal"/>
        <w:jc w:val="both"/>
      </w:pPr>
      <w:r>
        <w:t xml:space="preserve">(в ред. Федерального </w:t>
      </w:r>
      <w:hyperlink r:id="rId15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1B3C69">
      <w:pPr>
        <w:pStyle w:val="ConsPlusNormal"/>
        <w:ind w:firstLine="540"/>
        <w:jc w:val="both"/>
      </w:pPr>
      <w:r>
        <w:t xml:space="preserve">9. Лица, указанные в </w:t>
      </w:r>
      <w:hyperlink w:anchor="Par4209"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000000" w:rsidRDefault="001B3C69">
      <w:pPr>
        <w:pStyle w:val="ConsPlusNormal"/>
        <w:ind w:firstLine="540"/>
        <w:jc w:val="both"/>
      </w:pP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С 1 января 2017 года Федерал</w:t>
      </w:r>
      <w:r>
        <w:t xml:space="preserve">ьным </w:t>
      </w:r>
      <w:hyperlink r:id="rId1531"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наименование главы 9 и статьи 63 излагается в новой редакции. См. текст в будущей </w:t>
      </w:r>
      <w:hyperlink r:id="rId1532"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Title"/>
        <w:jc w:val="center"/>
        <w:outlineLvl w:val="0"/>
      </w:pPr>
      <w:r>
        <w:t>Глава 9. ОСОБЕННОСТИ ОСУЩЕСТВЛЕНИЯ ГРАДОСТРОИТЕЛЬНОЙ</w:t>
      </w:r>
    </w:p>
    <w:p w:rsidR="00000000" w:rsidRDefault="001B3C69">
      <w:pPr>
        <w:pStyle w:val="ConsPlusTitle"/>
        <w:jc w:val="center"/>
      </w:pPr>
      <w:r>
        <w:t>ДЕЯТЕЛЬНОСТИ В СУБЪЕКТАХ РОССИЙСКОЙ ФЕДЕРАЦИИ - ГОРОДАХ</w:t>
      </w:r>
    </w:p>
    <w:p w:rsidR="00000000" w:rsidRDefault="001B3C69">
      <w:pPr>
        <w:pStyle w:val="ConsPlusTitle"/>
        <w:jc w:val="center"/>
      </w:pPr>
      <w:r>
        <w:t>ФЕДЕРАЛЬНОГО ЗНАЧЕНИЯ МОСКВЕ И САНКТ-ПЕТЕРБУРГЕ</w:t>
      </w:r>
    </w:p>
    <w:p w:rsidR="00000000" w:rsidRDefault="001B3C69">
      <w:pPr>
        <w:pStyle w:val="ConsPlusNormal"/>
        <w:ind w:firstLine="540"/>
        <w:jc w:val="both"/>
      </w:pPr>
    </w:p>
    <w:p w:rsidR="00000000" w:rsidRDefault="001B3C69">
      <w:pPr>
        <w:pStyle w:val="ConsPlusNormal"/>
        <w:ind w:firstLine="540"/>
        <w:jc w:val="both"/>
        <w:outlineLvl w:val="1"/>
      </w:pPr>
      <w:bookmarkStart w:id="405" w:name="Par4221"/>
      <w:bookmarkEnd w:id="405"/>
      <w:r>
        <w:t>Статья 63. Особенности осуществления градостроите</w:t>
      </w:r>
      <w:r>
        <w:t>льной деятельности в субъектах Российской Федерации - городах федерального значения Москве и Санкт-Петербурге</w:t>
      </w:r>
    </w:p>
    <w:p w:rsidR="00000000" w:rsidRDefault="001B3C69">
      <w:pPr>
        <w:pStyle w:val="ConsPlusNormal"/>
        <w:ind w:firstLine="540"/>
        <w:jc w:val="both"/>
      </w:pPr>
    </w:p>
    <w:p w:rsidR="00000000" w:rsidRDefault="001B3C69">
      <w:pPr>
        <w:pStyle w:val="ConsPlusNormal"/>
        <w:ind w:firstLine="540"/>
        <w:jc w:val="both"/>
      </w:pPr>
      <w:r>
        <w:t>1. Градостроительная деятельность в субъектах Российской Федерации - городах федерального значения Москве и Санкт-Петербурге регулируется настоящ</w:t>
      </w:r>
      <w:r>
        <w:t>им Кодексом с учетом особенностей, установленных настоящей статьей.</w:t>
      </w:r>
    </w:p>
    <w:p w:rsidR="00000000" w:rsidRDefault="001B3C69">
      <w:pPr>
        <w:pStyle w:val="ConsPlusNormal"/>
        <w:ind w:firstLine="540"/>
        <w:jc w:val="both"/>
      </w:pPr>
      <w:r>
        <w:t>2. В случае, если законами субъектов Российской Федерации - городов федерального значения Москвы и Санкт-Петербурга полномочия в области градостроительной деятельности не отнесены к перечн</w:t>
      </w:r>
      <w:r>
        <w:t xml:space="preserve">ю вопросов местного значения, определенному законами указанных субъектов Российской Федерации в соответствии со </w:t>
      </w:r>
      <w:hyperlink r:id="rId1533"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Pr>
            <w:color w:val="0000FF"/>
          </w:rPr>
          <w:t>статьей 79</w:t>
        </w:r>
      </w:hyperlink>
      <w:r>
        <w:t xml:space="preserve"> Федерального закона от 6 октября 2003 года N 131-ФЗ "Об общих принципах организации местного са</w:t>
      </w:r>
      <w:r>
        <w:t xml:space="preserve">моуправления в Российской Федерации", полномочия, установленные </w:t>
      </w:r>
      <w:hyperlink w:anchor="Par380" w:tooltip="3. К полномочиям органов местного самоуправления городских округов в области градостроительной деятельности относятся:"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и Санкт-Петербурга.</w:t>
      </w:r>
    </w:p>
    <w:p w:rsidR="00000000" w:rsidRDefault="001B3C69">
      <w:pPr>
        <w:pStyle w:val="ConsPlusNormal"/>
        <w:ind w:firstLine="540"/>
        <w:jc w:val="both"/>
      </w:pPr>
      <w:r>
        <w:t>3. Документами территориального планирования субъектов Российской Федерации - городов федерального значения Москвы и Санкт-Петербурга являются генеральные планы городов федерального значения Москвы и Санкт-Петербурга. Генеральные планы городов федерального</w:t>
      </w:r>
      <w:r>
        <w:t xml:space="preserve"> значения Москвы и Санкт-Петербурга включают в себя сведения, предусмотренные </w:t>
      </w:r>
      <w:hyperlink w:anchor="Par782" w:tooltip="Статья 23. Содержание генерального плана поселения и генерального плана городского округа" w:history="1">
        <w:r>
          <w:rPr>
            <w:color w:val="0000FF"/>
          </w:rPr>
          <w:t>статьей 23</w:t>
        </w:r>
      </w:hyperlink>
      <w:r>
        <w:t xml:space="preserve"> настоящего Кодекса, а также карты планируемого ра</w:t>
      </w:r>
      <w:r>
        <w:t>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и Санкт-Петербурга утверждаются законодательными (представительными) органами государств</w:t>
      </w:r>
      <w:r>
        <w:t>енной власти городов федерального значения Москвы и Санкт-Петербурга в соответствии с требованиями, установленными настоящим Кодексом. Согласование проектов генеральных планов городов федерального значения Москвы и Санкт-Петербурга с органами местного само</w:t>
      </w:r>
      <w:r>
        <w:t xml:space="preserve">управления внутригородских муниципальных образований городов федерального значения Москвы и Санкт-Петербурга не осуществляется. Публичные слушания по проектам генеральных планов городов федерального значения Москвы и Санкт-Петербурга должны быть проведены </w:t>
      </w:r>
      <w:r>
        <w:t>в каждом внутригородском муниципальном образовании городов федерального значения Москвы и Санкт-Петербурга.</w:t>
      </w:r>
    </w:p>
    <w:p w:rsidR="00000000" w:rsidRDefault="001B3C69">
      <w:pPr>
        <w:pStyle w:val="ConsPlusNormal"/>
        <w:jc w:val="both"/>
      </w:pPr>
      <w:r>
        <w:t xml:space="preserve">(в ред. Федеральных законов от 31.12.2005 </w:t>
      </w:r>
      <w:hyperlink r:id="rId1534" w:tooltip="Федеральный закон от 31.12.2005 N 210-ФЗ (ред. от 23.06.2014) &quot;О внесении изменений в Градостроительный кодекс Российской Федерации&quot;{КонсультантПлюс}" w:history="1">
        <w:r>
          <w:rPr>
            <w:color w:val="0000FF"/>
          </w:rPr>
          <w:t>N 210-ФЗ</w:t>
        </w:r>
      </w:hyperlink>
      <w:r>
        <w:t xml:space="preserve">, от 20.03.2011 </w:t>
      </w:r>
      <w:hyperlink r:id="rId1535" w:tooltip="Федеральный закон от 20.03.2011 N 41-ФЗ (ред. от 05.05.2014)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КонсультантПлюс}" w:history="1">
        <w:r>
          <w:rPr>
            <w:color w:val="0000FF"/>
          </w:rPr>
          <w:t>N 41-ФЗ</w:t>
        </w:r>
      </w:hyperlink>
      <w:r>
        <w:t>)</w:t>
      </w:r>
    </w:p>
    <w:p w:rsidR="00000000" w:rsidRDefault="001B3C69">
      <w:pPr>
        <w:pStyle w:val="ConsPlusNormal"/>
        <w:ind w:firstLine="540"/>
        <w:jc w:val="both"/>
      </w:pPr>
      <w:r>
        <w:t>3.1. Подготовка проектов генеральных планов городов федерального значения Москвы и Санкт-Петербурга осуществляется с учетом нормативов градостроительного проектирования го</w:t>
      </w:r>
      <w:r>
        <w:t>родов федерального значения Москвы и Санкт-Петербурга.</w:t>
      </w:r>
    </w:p>
    <w:p w:rsidR="00000000" w:rsidRDefault="001B3C69">
      <w:pPr>
        <w:pStyle w:val="ConsPlusNormal"/>
        <w:jc w:val="both"/>
      </w:pPr>
      <w:r>
        <w:t xml:space="preserve">(часть 3.1 введена Федеральным </w:t>
      </w:r>
      <w:hyperlink r:id="rId1536"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законом</w:t>
        </w:r>
      </w:hyperlink>
      <w:r>
        <w:t xml:space="preserve"> от 05.05.2014 N 131-ФЗ)</w:t>
      </w:r>
    </w:p>
    <w:p w:rsidR="00000000" w:rsidRDefault="001B3C69">
      <w:pPr>
        <w:pStyle w:val="ConsPlusNormal"/>
        <w:ind w:firstLine="540"/>
        <w:jc w:val="both"/>
      </w:pPr>
      <w:r>
        <w:t xml:space="preserve">4. Проект генерального плана города Москвы согласовывается с Правительством Российской Федерации в соответствии с федеральным </w:t>
      </w:r>
      <w:hyperlink r:id="rId1537" w:tooltip="Закон РФ от 15.04.1993 N 4802-1 (ред. от 29.12.2014) &quot;О статусе столицы Российской Федерации&quot;{КонсультантПлюс}" w:history="1">
        <w:r>
          <w:rPr>
            <w:color w:val="0000FF"/>
          </w:rPr>
          <w:t>законом</w:t>
        </w:r>
      </w:hyperlink>
      <w:r>
        <w:t xml:space="preserve"> о стат</w:t>
      </w:r>
      <w:r>
        <w:t>усе столицы Российской Федерации.</w:t>
      </w:r>
    </w:p>
    <w:p w:rsidR="00000000" w:rsidRDefault="001B3C69">
      <w:pPr>
        <w:pStyle w:val="ConsPlusNormal"/>
        <w:ind w:firstLine="540"/>
        <w:jc w:val="both"/>
      </w:pPr>
      <w:r>
        <w:t>4.1. Правила землепользования и застройки субъектов Российской Федерации - городов федерального значения Москвы и Санкт-Петербурга утверждаются нормативными правовыми актами высших исполнительных органов государственной вл</w:t>
      </w:r>
      <w:r>
        <w:t>асти субъектов Российской Федерации - городов федерального значения Москвы и Санкт-Петербурга.</w:t>
      </w:r>
    </w:p>
    <w:p w:rsidR="00000000" w:rsidRDefault="001B3C69">
      <w:pPr>
        <w:pStyle w:val="ConsPlusNormal"/>
        <w:jc w:val="both"/>
      </w:pPr>
      <w:r>
        <w:t xml:space="preserve">(часть 4.1 введена Федеральным </w:t>
      </w:r>
      <w:hyperlink r:id="rId1538"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законом</w:t>
        </w:r>
      </w:hyperlink>
      <w:r>
        <w:t xml:space="preserve"> от 14.10.2014 N 307</w:t>
      </w:r>
      <w:r>
        <w:t>-ФЗ)</w:t>
      </w:r>
    </w:p>
    <w:p w:rsidR="00000000" w:rsidRDefault="001B3C69">
      <w:pPr>
        <w:pStyle w:val="ConsPlusNormal"/>
        <w:ind w:firstLine="540"/>
        <w:jc w:val="both"/>
      </w:pPr>
      <w:r>
        <w:t>5. Наделение органов местного самоуправления внутригородских муниципальных образований городов федерального значения Москвы и Санкт-Петербурга отдельными полномочиями в области градостроительной деятельности осуществляется соответственно законами субъ</w:t>
      </w:r>
      <w:r>
        <w:t>ектов Российской Федерации - городов федерального значения Москвы и Санкт-Петербурга.</w:t>
      </w:r>
    </w:p>
    <w:p w:rsidR="00000000" w:rsidRDefault="001B3C69">
      <w:pPr>
        <w:pStyle w:val="ConsPlusNormal"/>
        <w:ind w:firstLine="540"/>
        <w:jc w:val="both"/>
      </w:pPr>
      <w:r>
        <w:t>6. Нормативы градостроительного проектирования городов федерального значения Москвы и Санкт-Петербурга устанавливают совокупность расчетных показателей минимально допусти</w:t>
      </w:r>
      <w:r>
        <w:t xml:space="preserve">мого уровня обеспеченности объектами, предусмотренными </w:t>
      </w:r>
      <w:hyperlink w:anchor="Par995"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history="1">
        <w:r>
          <w:rPr>
            <w:color w:val="0000FF"/>
          </w:rPr>
          <w:t>частями 1</w:t>
        </w:r>
      </w:hyperlink>
      <w:r>
        <w:t xml:space="preserve">, </w:t>
      </w:r>
      <w:hyperlink w:anchor="Par997"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history="1">
        <w:r>
          <w:rPr>
            <w:color w:val="0000FF"/>
          </w:rPr>
          <w:t>3</w:t>
        </w:r>
      </w:hyperlink>
      <w:r>
        <w:t xml:space="preserve"> и </w:t>
      </w:r>
      <w:hyperlink w:anchor="Par998"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history="1">
        <w:r>
          <w:rPr>
            <w:color w:val="0000FF"/>
          </w:rPr>
          <w:t>4 статьи 29.2</w:t>
        </w:r>
      </w:hyperlink>
      <w:r>
        <w:t xml:space="preserve"> настоящего Кодекса, населения городов федерального значения Москвы и Санкт-Петербурга и расчетных показателей мак</w:t>
      </w:r>
      <w:r>
        <w:t>симально допустимого уровня территориальной доступности таких объектов для населения городов федерального значения Москвы и Санкт-Петербурга.</w:t>
      </w:r>
    </w:p>
    <w:p w:rsidR="00000000" w:rsidRDefault="001B3C69">
      <w:pPr>
        <w:pStyle w:val="ConsPlusNormal"/>
        <w:jc w:val="both"/>
      </w:pPr>
      <w:r>
        <w:t xml:space="preserve">(часть 6 введена Федеральным </w:t>
      </w:r>
      <w:hyperlink r:id="rId1539"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законом</w:t>
        </w:r>
      </w:hyperlink>
      <w:r>
        <w:t xml:space="preserve"> от 05.05.2014 N 131-ФЗ)</w:t>
      </w:r>
    </w:p>
    <w:p w:rsidR="00000000" w:rsidRDefault="001B3C69">
      <w:pPr>
        <w:pStyle w:val="ConsPlusNormal"/>
        <w:ind w:firstLine="540"/>
        <w:jc w:val="both"/>
      </w:pPr>
      <w:r>
        <w:t>7. Содержание, порядок подготовки и утвержден</w:t>
      </w:r>
      <w:r>
        <w:t>ия нормативов градостроительного проектирования городов федерального значения Москвы и Санкт-Петербурга устанавливаются нормативными правовыми актами исполнительных органов государственной власти городов федерального значения Москвы и Санкт-Петербурга.</w:t>
      </w:r>
    </w:p>
    <w:p w:rsidR="00000000" w:rsidRDefault="001B3C69">
      <w:pPr>
        <w:pStyle w:val="ConsPlusNormal"/>
        <w:jc w:val="both"/>
      </w:pPr>
      <w:r>
        <w:t>(ча</w:t>
      </w:r>
      <w:r>
        <w:t xml:space="preserve">сть 7 введена Федеральным </w:t>
      </w:r>
      <w:hyperlink r:id="rId1540"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законом</w:t>
        </w:r>
      </w:hyperlink>
      <w:r>
        <w:t xml:space="preserve"> от 05.05.2014 N 131-ФЗ)</w:t>
      </w:r>
    </w:p>
    <w:p w:rsidR="00000000" w:rsidRDefault="001B3C69">
      <w:pPr>
        <w:pStyle w:val="ConsPlusNormal"/>
        <w:ind w:firstLine="540"/>
        <w:jc w:val="both"/>
      </w:pPr>
      <w:r>
        <w:t>8. Утвержденные нормативы градостроительного проектирования городов федерального значения Москвы и Санкт-Петербурга подлежат размещению в федеральной государственной информационной системе т</w:t>
      </w:r>
      <w:r>
        <w:t>ерриториального планирования в срок, не превышающий пяти дней со дня утверждения указанных нормативов.</w:t>
      </w:r>
    </w:p>
    <w:p w:rsidR="00000000" w:rsidRDefault="001B3C69">
      <w:pPr>
        <w:pStyle w:val="ConsPlusNormal"/>
        <w:jc w:val="both"/>
      </w:pPr>
      <w:r>
        <w:t xml:space="preserve">(часть 8 введена Федеральным </w:t>
      </w:r>
      <w:hyperlink r:id="rId1541" w:tooltip="Федеральный закон от 05.05.2014 N 131-ФЗ &quot;О внесении изменений в Градостроительный кодекс Российской Федерации&quot;{КонсультантПлюс}" w:history="1">
        <w:r>
          <w:rPr>
            <w:color w:val="0000FF"/>
          </w:rPr>
          <w:t>законом</w:t>
        </w:r>
      </w:hyperlink>
      <w:r>
        <w:t xml:space="preserve"> от 05.05.2014 N 131-ФЗ)</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r>
        <w:t>КонсультантПлюс: примечание.</w:t>
      </w:r>
    </w:p>
    <w:p w:rsidR="00000000" w:rsidRDefault="001B3C69">
      <w:pPr>
        <w:pStyle w:val="ConsPlusNormal"/>
        <w:ind w:firstLine="540"/>
        <w:jc w:val="both"/>
      </w:pPr>
      <w:r>
        <w:t xml:space="preserve">С 1 января 2017 года Федеральным </w:t>
      </w:r>
      <w:hyperlink r:id="rId1542" w:tooltip="Федеральный закон от 03.07.2016 N 373-ФЗ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03.07.2016 N 373-ФЗ статья 63 дополняется частью 9. См. текст в будущей </w:t>
      </w:r>
      <w:hyperlink r:id="rId1543" w:tooltip="&quot;Градостроительный кодекс Российской Федерации&quot; от 29.12.2004 N 190-ФЗ (ред. от 03.07.2016) (с изм. и доп., вступ. в силу с 01.01.2017)------------ Редакция с изменениями, не вступившими в силу{КонсультантПлюс}" w:history="1">
        <w:r>
          <w:rPr>
            <w:color w:val="0000FF"/>
          </w:rPr>
          <w:t>редакции</w:t>
        </w:r>
      </w:hyperlink>
      <w:r>
        <w:t>.</w:t>
      </w:r>
    </w:p>
    <w:p w:rsidR="00000000" w:rsidRDefault="001B3C69">
      <w:pPr>
        <w:pStyle w:val="ConsPlusNormal"/>
        <w:pBdr>
          <w:top w:val="single" w:sz="6" w:space="0" w:color="auto"/>
        </w:pBdr>
        <w:spacing w:before="100" w:after="100"/>
        <w:jc w:val="both"/>
        <w:rPr>
          <w:sz w:val="2"/>
          <w:szCs w:val="2"/>
        </w:rPr>
      </w:pPr>
    </w:p>
    <w:p w:rsidR="00000000" w:rsidRDefault="001B3C69">
      <w:pPr>
        <w:pStyle w:val="ConsPlusNormal"/>
        <w:ind w:firstLine="540"/>
        <w:jc w:val="both"/>
      </w:pPr>
    </w:p>
    <w:p w:rsidR="00000000" w:rsidRDefault="001B3C69">
      <w:pPr>
        <w:pStyle w:val="ConsPlusNormal"/>
        <w:jc w:val="right"/>
      </w:pPr>
      <w:r>
        <w:t>Президент</w:t>
      </w:r>
    </w:p>
    <w:p w:rsidR="00000000" w:rsidRDefault="001B3C69">
      <w:pPr>
        <w:pStyle w:val="ConsPlusNormal"/>
        <w:jc w:val="right"/>
      </w:pPr>
      <w:r>
        <w:t>Российской</w:t>
      </w:r>
      <w:r>
        <w:t xml:space="preserve"> Федерации</w:t>
      </w:r>
    </w:p>
    <w:p w:rsidR="00000000" w:rsidRDefault="001B3C69">
      <w:pPr>
        <w:pStyle w:val="ConsPlusNormal"/>
        <w:jc w:val="right"/>
      </w:pPr>
      <w:r>
        <w:t>В.ПУТИН</w:t>
      </w:r>
    </w:p>
    <w:p w:rsidR="00000000" w:rsidRDefault="001B3C69">
      <w:pPr>
        <w:pStyle w:val="ConsPlusNormal"/>
      </w:pPr>
      <w:r>
        <w:t>Москва, Кремль</w:t>
      </w:r>
    </w:p>
    <w:p w:rsidR="00000000" w:rsidRDefault="001B3C69">
      <w:pPr>
        <w:pStyle w:val="ConsPlusNormal"/>
      </w:pPr>
      <w:r>
        <w:t>29 декабря 2004 года</w:t>
      </w:r>
    </w:p>
    <w:p w:rsidR="00000000" w:rsidRDefault="001B3C69">
      <w:pPr>
        <w:pStyle w:val="ConsPlusNormal"/>
      </w:pPr>
      <w:r>
        <w:t>N 190-ФЗ</w:t>
      </w:r>
    </w:p>
    <w:p w:rsidR="00000000" w:rsidRDefault="001B3C69">
      <w:pPr>
        <w:pStyle w:val="ConsPlusNormal"/>
      </w:pPr>
    </w:p>
    <w:p w:rsidR="00000000" w:rsidRDefault="001B3C69">
      <w:pPr>
        <w:pStyle w:val="ConsPlusNormal"/>
      </w:pPr>
    </w:p>
    <w:p w:rsidR="001B3C69" w:rsidRDefault="001B3C69">
      <w:pPr>
        <w:pStyle w:val="ConsPlusNormal"/>
        <w:pBdr>
          <w:top w:val="single" w:sz="6" w:space="0" w:color="auto"/>
        </w:pBdr>
        <w:spacing w:before="100" w:after="100"/>
        <w:jc w:val="both"/>
        <w:rPr>
          <w:sz w:val="2"/>
          <w:szCs w:val="2"/>
        </w:rPr>
      </w:pPr>
    </w:p>
    <w:sectPr w:rsidR="001B3C69">
      <w:headerReference w:type="default" r:id="rId1544"/>
      <w:footerReference w:type="default" r:id="rId154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C69" w:rsidRDefault="001B3C69">
      <w:pPr>
        <w:spacing w:after="0" w:line="240" w:lineRule="auto"/>
      </w:pPr>
      <w:r>
        <w:separator/>
      </w:r>
    </w:p>
  </w:endnote>
  <w:endnote w:type="continuationSeparator" w:id="0">
    <w:p w:rsidR="001B3C69" w:rsidRDefault="001B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3C6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1B3C69">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1B3C69">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1B3C69">
          <w:pPr>
            <w:pStyle w:val="ConsPlusNormal"/>
            <w:jc w:val="right"/>
          </w:pPr>
          <w:r>
            <w:t xml:space="preserve">Страница </w:t>
          </w:r>
          <w:r>
            <w:fldChar w:fldCharType="begin"/>
          </w:r>
          <w:r>
            <w:instrText>\PAGE</w:instrText>
          </w:r>
          <w:r w:rsidR="00AA4968">
            <w:fldChar w:fldCharType="separate"/>
          </w:r>
          <w:r w:rsidR="00AA4968">
            <w:rPr>
              <w:noProof/>
            </w:rPr>
            <w:t>36</w:t>
          </w:r>
          <w:r>
            <w:fldChar w:fldCharType="end"/>
          </w:r>
          <w:r>
            <w:t xml:space="preserve"> из </w:t>
          </w:r>
          <w:r>
            <w:fldChar w:fldCharType="begin"/>
          </w:r>
          <w:r>
            <w:instrText>\NUMPAGES</w:instrText>
          </w:r>
          <w:r w:rsidR="00AA4968">
            <w:fldChar w:fldCharType="separate"/>
          </w:r>
          <w:r w:rsidR="00AA4968">
            <w:rPr>
              <w:noProof/>
            </w:rPr>
            <w:t>36</w:t>
          </w:r>
          <w:r>
            <w:fldChar w:fldCharType="end"/>
          </w:r>
        </w:p>
      </w:tc>
    </w:tr>
  </w:tbl>
  <w:p w:rsidR="00000000" w:rsidRDefault="001B3C6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C69" w:rsidRDefault="001B3C69">
      <w:pPr>
        <w:spacing w:after="0" w:line="240" w:lineRule="auto"/>
      </w:pPr>
      <w:r>
        <w:separator/>
      </w:r>
    </w:p>
  </w:footnote>
  <w:footnote w:type="continuationSeparator" w:id="0">
    <w:p w:rsidR="001B3C69" w:rsidRDefault="001B3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1B3C69">
          <w:pPr>
            <w:pStyle w:val="ConsPlusNormal"/>
            <w:rPr>
              <w:sz w:val="16"/>
              <w:szCs w:val="16"/>
            </w:rPr>
          </w:pPr>
          <w:r>
            <w:rPr>
              <w:sz w:val="16"/>
              <w:szCs w:val="16"/>
            </w:rPr>
            <w:t>"Градостроительный кодекс Российской Федерации" от 29.12.2004 N 190-ФЗ</w:t>
          </w:r>
          <w:r>
            <w:rPr>
              <w:sz w:val="16"/>
              <w:szCs w:val="16"/>
            </w:rPr>
            <w:br/>
            <w:t>(ред. от 03.07.2016)</w:t>
          </w:r>
          <w:r>
            <w:rPr>
              <w:sz w:val="16"/>
              <w:szCs w:val="16"/>
            </w:rPr>
            <w:br/>
            <w:t>(с изм. и доп., вступ. в сил...</w:t>
          </w:r>
        </w:p>
      </w:tc>
      <w:tc>
        <w:tcPr>
          <w:tcW w:w="2" w:type="pct"/>
          <w:tcBorders>
            <w:top w:val="none" w:sz="2" w:space="0" w:color="auto"/>
            <w:left w:val="none" w:sz="2" w:space="0" w:color="auto"/>
            <w:bottom w:val="none" w:sz="2" w:space="0" w:color="auto"/>
            <w:right w:val="none" w:sz="2" w:space="0" w:color="auto"/>
          </w:tcBorders>
          <w:vAlign w:val="center"/>
        </w:tcPr>
        <w:p w:rsidR="00000000" w:rsidRDefault="001B3C69">
          <w:pPr>
            <w:pStyle w:val="ConsPlusNormal"/>
            <w:jc w:val="center"/>
            <w:rPr>
              <w:sz w:val="24"/>
              <w:szCs w:val="24"/>
            </w:rPr>
          </w:pPr>
        </w:p>
        <w:p w:rsidR="00000000" w:rsidRDefault="001B3C69">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1B3C6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w:t>
            </w:r>
            <w:r>
              <w:rPr>
                <w:color w:val="0000FF"/>
                <w:sz w:val="18"/>
                <w:szCs w:val="18"/>
              </w:rPr>
              <w:t>ьтантПлюс</w:t>
            </w:r>
          </w:hyperlink>
          <w:r>
            <w:rPr>
              <w:sz w:val="18"/>
              <w:szCs w:val="18"/>
            </w:rPr>
            <w:br/>
          </w:r>
          <w:r>
            <w:rPr>
              <w:sz w:val="16"/>
              <w:szCs w:val="16"/>
            </w:rPr>
            <w:t>Дата сохранения: 24.10.2016</w:t>
          </w:r>
        </w:p>
      </w:tc>
    </w:tr>
  </w:tbl>
  <w:p w:rsidR="00000000" w:rsidRDefault="001B3C69">
    <w:pPr>
      <w:pStyle w:val="ConsPlusNormal"/>
      <w:pBdr>
        <w:bottom w:val="single" w:sz="12" w:space="0" w:color="auto"/>
      </w:pBdr>
      <w:jc w:val="center"/>
      <w:rPr>
        <w:sz w:val="2"/>
        <w:szCs w:val="2"/>
      </w:rPr>
    </w:pPr>
  </w:p>
  <w:p w:rsidR="00000000" w:rsidRDefault="001B3C6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68"/>
    <w:rsid w:val="001B3C69"/>
    <w:rsid w:val="00AA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97075D-1028-428B-9636-99122CF5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7E11085C2332190C47829B9DF974F447706C8CDBF7073EA61715FBAB41AE467D395AA1CFE1D7CC46EE1AF" TargetMode="External"/><Relationship Id="rId21" Type="http://schemas.openxmlformats.org/officeDocument/2006/relationships/hyperlink" Target="consultantplus://offline/ref=C64A7AF17027680540ABB72A9A561B0EC40C09DAA5659F114D039E4DB71745303F2791F1E9D7DA64B51DF" TargetMode="External"/><Relationship Id="rId170" Type="http://schemas.openxmlformats.org/officeDocument/2006/relationships/hyperlink" Target="consultantplus://offline/ref=34044ACF8D4C972518FBE426802B579235373E96BE5E3CBD6D74A8699C87BEDA4D9C14D4C832CD5BC311F" TargetMode="External"/><Relationship Id="rId836" Type="http://schemas.openxmlformats.org/officeDocument/2006/relationships/hyperlink" Target="consultantplus://offline/ref=A62AE6316D3D74BBB885D894E0870D167DA133B2E25C64CDCEC78900284D0C07C41EE3B00669671CD815F" TargetMode="External"/><Relationship Id="rId1021" Type="http://schemas.openxmlformats.org/officeDocument/2006/relationships/hyperlink" Target="consultantplus://offline/ref=A62AE6316D3D74BBB885D894E0870D167DA333B4EB5C64CDCEC78900284D0C07C41EE3B00669661AD817F" TargetMode="External"/><Relationship Id="rId1119" Type="http://schemas.openxmlformats.org/officeDocument/2006/relationships/hyperlink" Target="consultantplus://offline/ref=A62AE6316D3D74BBB885D894E0870D167DA238B5E35264CDCEC78900284D0C07C41EE3B00669671AD81DF" TargetMode="External"/><Relationship Id="rId268" Type="http://schemas.openxmlformats.org/officeDocument/2006/relationships/hyperlink" Target="consultantplus://offline/ref=34044ACF8D4C972518FBE426802B579236313E9CBD573CBD6D74A8699C87BEDA4D9C14D4CB31CC14F" TargetMode="External"/><Relationship Id="rId475" Type="http://schemas.openxmlformats.org/officeDocument/2006/relationships/hyperlink" Target="consultantplus://offline/ref=A62AE6316D3D74BBB885D894E0870D167DA238B7ED5064CDCEC78900284D0C07C41EE3B00669661BD81CF" TargetMode="External"/><Relationship Id="rId682" Type="http://schemas.openxmlformats.org/officeDocument/2006/relationships/hyperlink" Target="consultantplus://offline/ref=A62AE6316D3D74BBB885D894E0870D167EA53AB5EC5D64CDCEC78900284D0C07C41EE3B0026ED611F" TargetMode="External"/><Relationship Id="rId903" Type="http://schemas.openxmlformats.org/officeDocument/2006/relationships/hyperlink" Target="consultantplus://offline/ref=A62AE6316D3D74BBB885D894E0870D167DA238B5E35264CDCEC78900284D0C07C41EE3B00669671DD811F" TargetMode="External"/><Relationship Id="rId1326" Type="http://schemas.openxmlformats.org/officeDocument/2006/relationships/hyperlink" Target="consultantplus://offline/ref=A62AE6316D3D74BBB885D894E0870D167EA53AB7E35764CDCEC78900284D0C07C41EE3B006696618D81DF" TargetMode="External"/><Relationship Id="rId1533" Type="http://schemas.openxmlformats.org/officeDocument/2006/relationships/hyperlink" Target="consultantplus://offline/ref=7E11085C2332190C47829B9DF974F447706C8CD4F0003EA61715FBAB41AE467D395AA1CFE1D7C047EE17F" TargetMode="External"/><Relationship Id="rId32" Type="http://schemas.openxmlformats.org/officeDocument/2006/relationships/hyperlink" Target="consultantplus://offline/ref=C64A7AF17027680540ABB72A9A561B0EC70A00D8AE609F114D039E4DB71745303F2791F1E9D7D864B513F" TargetMode="External"/><Relationship Id="rId128" Type="http://schemas.openxmlformats.org/officeDocument/2006/relationships/hyperlink" Target="consultantplus://offline/ref=34044ACF8D4C972518FBE426802B579236313F99B2563CBD6D74A8699C87BEDA4D9C14D4C832CD59C314F" TargetMode="External"/><Relationship Id="rId335" Type="http://schemas.openxmlformats.org/officeDocument/2006/relationships/hyperlink" Target="consultantplus://offline/ref=34044ACF8D4C972518FBE426802B579235373D99BB573CBD6D74A8699C87BEDA4D9C14D4C832CC5AC317F" TargetMode="External"/><Relationship Id="rId542" Type="http://schemas.openxmlformats.org/officeDocument/2006/relationships/hyperlink" Target="consultantplus://offline/ref=A62AE6316D3D74BBB885D894E0870D167EA53AB5EC5D64CDCEC78900284D0C07C41EE3B0026AD61EF" TargetMode="External"/><Relationship Id="rId987" Type="http://schemas.openxmlformats.org/officeDocument/2006/relationships/hyperlink" Target="consultantplus://offline/ref=A62AE6316D3D74BBB885D894E0870D167DA333B7E85364CDCEC78900284D0C07C41EE3B006696418D81CF" TargetMode="External"/><Relationship Id="rId1172" Type="http://schemas.openxmlformats.org/officeDocument/2006/relationships/hyperlink" Target="consultantplus://offline/ref=A62AE6316D3D74BBB885D894E0870D167DAD39B0EA5364CDCEC78900284D0C07C41EE3B006696718D814F" TargetMode="External"/><Relationship Id="rId181" Type="http://schemas.openxmlformats.org/officeDocument/2006/relationships/hyperlink" Target="consultantplus://offline/ref=34044ACF8D4C972518FBE426802B579236313E9DBC563CBD6D74A8699C87BEDA4D9C14D4C832CD5BC315F" TargetMode="External"/><Relationship Id="rId402" Type="http://schemas.openxmlformats.org/officeDocument/2006/relationships/hyperlink" Target="consultantplus://offline/ref=A62AE6316D3D74BBB885D894E0870D167DA339B0EA5D64CDCEC78900284D0C07C41EE3B00669641AD817F" TargetMode="External"/><Relationship Id="rId847" Type="http://schemas.openxmlformats.org/officeDocument/2006/relationships/hyperlink" Target="consultantplus://offline/ref=A62AE6316D3D74BBB885D894E0870D167DA133B2E25C64CDCEC78900284D0C07C41EE3B00669671CD817F" TargetMode="External"/><Relationship Id="rId1032" Type="http://schemas.openxmlformats.org/officeDocument/2006/relationships/hyperlink" Target="consultantplus://offline/ref=A62AE6316D3D74BBB885D894E0870D167DAD39BEE95664CDCEC78900284D0C07C41EE3B00669661DD81CF" TargetMode="External"/><Relationship Id="rId1477" Type="http://schemas.openxmlformats.org/officeDocument/2006/relationships/hyperlink" Target="consultantplus://offline/ref=A62AE6316D3D74BBB885D894E0870D167DAD38B5ED5C64CDCEC78900284D0C07C41EE3B006696214D812F" TargetMode="External"/><Relationship Id="rId279" Type="http://schemas.openxmlformats.org/officeDocument/2006/relationships/hyperlink" Target="consultantplus://offline/ref=34044ACF8D4C972518FBE426802B579235363C9CB2583CBD6D74A8699C87BEDA4D9C14D4C832CD59C317F" TargetMode="External"/><Relationship Id="rId486" Type="http://schemas.openxmlformats.org/officeDocument/2006/relationships/hyperlink" Target="consultantplus://offline/ref=A62AE6316D3D74BBB885D894E0870D167DAC3AB3E85464CDCEC78900284D0C07C41EE3B006696618D81DF" TargetMode="External"/><Relationship Id="rId693" Type="http://schemas.openxmlformats.org/officeDocument/2006/relationships/hyperlink" Target="consultantplus://offline/ref=A62AE6316D3D74BBB885D894E0870D167EA53AB5EC5D64CDCEC78900284D0C07C41EE3B0026ED61EF" TargetMode="External"/><Relationship Id="rId707" Type="http://schemas.openxmlformats.org/officeDocument/2006/relationships/hyperlink" Target="consultantplus://offline/ref=A62AE6316D3D74BBB885D894E0870D167EA53AB5EC5D64CDCEC78900284D0C07C41EE3B00361D610F" TargetMode="External"/><Relationship Id="rId914" Type="http://schemas.openxmlformats.org/officeDocument/2006/relationships/hyperlink" Target="consultantplus://offline/ref=A62AE6316D3D74BBB885D894E0870D167DA33AB6E25464CDCEC7890028D41DF" TargetMode="External"/><Relationship Id="rId1337" Type="http://schemas.openxmlformats.org/officeDocument/2006/relationships/hyperlink" Target="consultantplus://offline/ref=A62AE6316D3D74BBB885D894E0870D167DA73DB5EF5D64CDCEC78900284D0C07C41EE3B00669661FD814F" TargetMode="External"/><Relationship Id="rId1544" Type="http://schemas.openxmlformats.org/officeDocument/2006/relationships/header" Target="header1.xml"/><Relationship Id="rId43" Type="http://schemas.openxmlformats.org/officeDocument/2006/relationships/hyperlink" Target="consultantplus://offline/ref=C64A7AF17027680540ABB72A9A561B0EC40B07D1AF659F114D039E4DB71745303F2791F1E9D7D864B513F" TargetMode="External"/><Relationship Id="rId139" Type="http://schemas.openxmlformats.org/officeDocument/2006/relationships/hyperlink" Target="consultantplus://offline/ref=34044ACF8D4C972518FBE426802B579235373D9ABD5F3CBD6D74A8699C87BEDA4D9C14D4C832CD5BC312F" TargetMode="External"/><Relationship Id="rId346" Type="http://schemas.openxmlformats.org/officeDocument/2006/relationships/hyperlink" Target="consultantplus://offline/ref=34044ACF8D4C972518FBE426802B579235373D99BB573CBD6D74A8699C87BEDA4D9C14D4C832CC58C314F" TargetMode="External"/><Relationship Id="rId553" Type="http://schemas.openxmlformats.org/officeDocument/2006/relationships/hyperlink" Target="consultantplus://offline/ref=A62AE6316D3D74BBB885D894E0870D167EA53BBEEC5664CDCEC78900284D0C07C41EE3B00669611DD810F" TargetMode="External"/><Relationship Id="rId760" Type="http://schemas.openxmlformats.org/officeDocument/2006/relationships/hyperlink" Target="consultantplus://offline/ref=A62AE6316D3D74BBB885D894E0870D167DAD38B5ED5C64CDCEC78900284D0C07C41EE3B006696215D814F" TargetMode="External"/><Relationship Id="rId998" Type="http://schemas.openxmlformats.org/officeDocument/2006/relationships/hyperlink" Target="consultantplus://offline/ref=A62AE6316D3D74BBB885D894E0870D167DAC3AB3E85464CDCEC78900284D0C07C41EE3B00669661BD813F" TargetMode="External"/><Relationship Id="rId1183" Type="http://schemas.openxmlformats.org/officeDocument/2006/relationships/hyperlink" Target="consultantplus://offline/ref=A62AE6316D3D74BBB885D894E0870D167DA238B5E35264CDCEC78900284D0C07C41EE3B006696714D814F" TargetMode="External"/><Relationship Id="rId1390" Type="http://schemas.openxmlformats.org/officeDocument/2006/relationships/hyperlink" Target="consultantplus://offline/ref=A62AE6316D3D74BBB885D894E0870D167DA23AB4E95364CDCEC78900284D0C07C41EE3B00669671DD812F" TargetMode="External"/><Relationship Id="rId1404" Type="http://schemas.openxmlformats.org/officeDocument/2006/relationships/hyperlink" Target="consultantplus://offline/ref=A62AE6316D3D74BBB885D894E0870D167EA53BB1EE5764CDCEC78900284D0C07C41EE3B00669621DD81CF" TargetMode="External"/><Relationship Id="rId192" Type="http://schemas.openxmlformats.org/officeDocument/2006/relationships/hyperlink" Target="consultantplus://offline/ref=34044ACF8D4C972518FBE426802B57923D323697BA5561B7652DA46B9B88E1CD4AD518D5C832CDC519F" TargetMode="External"/><Relationship Id="rId206" Type="http://schemas.openxmlformats.org/officeDocument/2006/relationships/hyperlink" Target="consultantplus://offline/ref=34044ACF8D4C972518FBE426802B579235363C9CB2583CBD6D74A8699C87BEDA4D9C14D4C832CD58C314F" TargetMode="External"/><Relationship Id="rId413" Type="http://schemas.openxmlformats.org/officeDocument/2006/relationships/hyperlink" Target="consultantplus://offline/ref=A62AE6316D3D74BBB885D894E0870D167DA238B7E25C64CDCEC78900284D0C07C41EE3B006696514D81DF" TargetMode="External"/><Relationship Id="rId858" Type="http://schemas.openxmlformats.org/officeDocument/2006/relationships/hyperlink" Target="consultantplus://offline/ref=A62AE6316D3D74BBB885D894E0870D167DAC3DB5EC5364CDCEC78900284D0C07C41EE3B006696515D814F" TargetMode="External"/><Relationship Id="rId1043" Type="http://schemas.openxmlformats.org/officeDocument/2006/relationships/hyperlink" Target="consultantplus://offline/ref=A62AE6316D3D74BBB885D894E0870D167DA23BB7E95464CDCEC78900284D0C07C41EE3B00669661ED81CF" TargetMode="External"/><Relationship Id="rId1488" Type="http://schemas.openxmlformats.org/officeDocument/2006/relationships/hyperlink" Target="consultantplus://offline/ref=A62AE6316D3D74BBB885D894E0870D167AA533B3E95F39C7C69E85022F425310C357EFB1066967D114F" TargetMode="External"/><Relationship Id="rId497" Type="http://schemas.openxmlformats.org/officeDocument/2006/relationships/hyperlink" Target="consultantplus://offline/ref=A62AE6316D3D74BBB885D894E0870D167EA53BB1EE5064CDCEC78900284D0C07C41EE3B00669661AD810F" TargetMode="External"/><Relationship Id="rId620" Type="http://schemas.openxmlformats.org/officeDocument/2006/relationships/hyperlink" Target="consultantplus://offline/ref=A62AE6316D3D74BBB885D894E0870D167DA333B4E95064CDCEC78900284D0C07C41EE3B00669641DD81DF" TargetMode="External"/><Relationship Id="rId718" Type="http://schemas.openxmlformats.org/officeDocument/2006/relationships/hyperlink" Target="consultantplus://offline/ref=A62AE6316D3D74BBB885D894E0870D167EA53BB1EE5064CDCEC78900284D0C07C41EE3B006696519D810F" TargetMode="External"/><Relationship Id="rId925" Type="http://schemas.openxmlformats.org/officeDocument/2006/relationships/hyperlink" Target="consultantplus://offline/ref=A62AE6316D3D74BBB885D894E0870D167DA43DBFE35064CDCEC78900284D0C07C41EE3B00669661FD815F" TargetMode="External"/><Relationship Id="rId1250" Type="http://schemas.openxmlformats.org/officeDocument/2006/relationships/hyperlink" Target="consultantplus://offline/ref=A62AE6316D3D74BBB885D894E0870D167DA23AB4E95364CDCEC78900284D0C07C41EE3B00669661FD816F" TargetMode="External"/><Relationship Id="rId1348" Type="http://schemas.openxmlformats.org/officeDocument/2006/relationships/hyperlink" Target="consultantplus://offline/ref=A62AE6316D3D74BBB885D894E0870D167EA53BB1EE5764CDCEC78900284D0C07C41EE3B00669651DD816F" TargetMode="External"/><Relationship Id="rId357" Type="http://schemas.openxmlformats.org/officeDocument/2006/relationships/hyperlink" Target="consultantplus://offline/ref=A62AE6316D3D74BBB885D894E0870D167EA53EBEED5364CDCEC78900284D0C07C41EE3B006696615D816F" TargetMode="External"/><Relationship Id="rId1110" Type="http://schemas.openxmlformats.org/officeDocument/2006/relationships/hyperlink" Target="consultantplus://offline/ref=A62AE6316D3D74BBB885D894E0870D167AA33DBFE85F39C7C69E85022F425310C357EFB1066962D11CF" TargetMode="External"/><Relationship Id="rId1194" Type="http://schemas.openxmlformats.org/officeDocument/2006/relationships/hyperlink" Target="consultantplus://offline/ref=A62AE6316D3D74BBB885D894E0870D167EA53AB5EC5D64CDCEC78900284D0C07C41EE3B0006BD614F" TargetMode="External"/><Relationship Id="rId1208" Type="http://schemas.openxmlformats.org/officeDocument/2006/relationships/hyperlink" Target="consultantplus://offline/ref=A62AE6316D3D74BBB885D894E0870D167DAC3AB5EC5364CDCEC78900284D0C07C41EE3B00669641FD815F" TargetMode="External"/><Relationship Id="rId1415" Type="http://schemas.openxmlformats.org/officeDocument/2006/relationships/hyperlink" Target="consultantplus://offline/ref=A62AE6316D3D74BBB885C69AE4870D167DA23CB1EC5764CDCEC78900284D0C07C41EE3B00669661CD814F" TargetMode="External"/><Relationship Id="rId54" Type="http://schemas.openxmlformats.org/officeDocument/2006/relationships/hyperlink" Target="consultantplus://offline/ref=C64A7AF17027680540ABB72A9A561B0EC40203D0A5639F114D039E4DB71745303F2791F1E9D7D86DB51FF" TargetMode="External"/><Relationship Id="rId217" Type="http://schemas.openxmlformats.org/officeDocument/2006/relationships/hyperlink" Target="consultantplus://offline/ref=34044ACF8D4C972518FBE426802B579235373D98B9583CBD6D74A8699C87BEDA4D9C14D4C832CD5BC317F" TargetMode="External"/><Relationship Id="rId564" Type="http://schemas.openxmlformats.org/officeDocument/2006/relationships/hyperlink" Target="consultantplus://offline/ref=A62AE6316D3D74BBB885D894E0870D167DA333B7E85064CDCEC78900284D0C07C41EE3B00669651CD816F" TargetMode="External"/><Relationship Id="rId771" Type="http://schemas.openxmlformats.org/officeDocument/2006/relationships/hyperlink" Target="consultantplus://offline/ref=A62AE6316D3D74BBB885D894E0870D167DA43DBFE35064CDCEC78900284D0C07C41EE3B00669661CD812F" TargetMode="External"/><Relationship Id="rId869" Type="http://schemas.openxmlformats.org/officeDocument/2006/relationships/hyperlink" Target="consultantplus://offline/ref=A62AE6316D3D74BBB885D894E0870D167DA33FBEEF5D64CDCEC78900284D0C07C41EE3B00669661ED813F" TargetMode="External"/><Relationship Id="rId1499" Type="http://schemas.openxmlformats.org/officeDocument/2006/relationships/hyperlink" Target="consultantplus://offline/ref=A62AE6316D3D74BBB885D894E0870D167DA238B0E25C64CDCEC78900284D0C07C41EE3B00669661DD813F" TargetMode="External"/><Relationship Id="rId424" Type="http://schemas.openxmlformats.org/officeDocument/2006/relationships/hyperlink" Target="consultantplus://offline/ref=A62AE6316D3D74BBB885D894E0870D167DA339B0EA5D64CDCEC78900284D0C07C41EE3B00669651DD81CF" TargetMode="External"/><Relationship Id="rId631" Type="http://schemas.openxmlformats.org/officeDocument/2006/relationships/hyperlink" Target="consultantplus://offline/ref=A62AE6316D3D74BBB885D894E0870D167EA53BB6E25364CDCEC78900284D0C07C41EE3B006686718D81CF" TargetMode="External"/><Relationship Id="rId729" Type="http://schemas.openxmlformats.org/officeDocument/2006/relationships/hyperlink" Target="consultantplus://offline/ref=A62AE6316D3D74BBB885D894E0870D167EA53AB6E25564CDCEC78900284D0C07C41EE3B00669661CD815F" TargetMode="External"/><Relationship Id="rId1054" Type="http://schemas.openxmlformats.org/officeDocument/2006/relationships/hyperlink" Target="consultantplus://offline/ref=A62AE6316D3D74BBB885D894E0870D167DA23BB7E95464CDCEC78900284D0C07C41EE3B006696619D813F" TargetMode="External"/><Relationship Id="rId1261" Type="http://schemas.openxmlformats.org/officeDocument/2006/relationships/hyperlink" Target="consultantplus://offline/ref=A62AE6316D3D74BBB885D894E0870D167DAD39B0EE5664CDCEC78900284D0C07C41EE3B00669661ED815F" TargetMode="External"/><Relationship Id="rId1359" Type="http://schemas.openxmlformats.org/officeDocument/2006/relationships/hyperlink" Target="consultantplus://offline/ref=A62AE6316D3D74BBB885D894E0870D167DA73DB5EF5D64CDCEC78900284D0C07C41EE3B00669661FD814F" TargetMode="External"/><Relationship Id="rId270" Type="http://schemas.openxmlformats.org/officeDocument/2006/relationships/hyperlink" Target="consultantplus://offline/ref=34044ACF8D4C972518FBE426802B579235363C9CB2583CBD6D74A8699C87BEDA4D9C14D4C832CD59C311F" TargetMode="External"/><Relationship Id="rId936" Type="http://schemas.openxmlformats.org/officeDocument/2006/relationships/hyperlink" Target="consultantplus://offline/ref=A62AE6316D3D74BBB885D894E0870D167DA23BB7E95464CDCEC78900284D0C07C41EE3B00669661CD811F" TargetMode="External"/><Relationship Id="rId1121" Type="http://schemas.openxmlformats.org/officeDocument/2006/relationships/hyperlink" Target="consultantplus://offline/ref=A62AE6316D3D74BBB885D894E0870D167EA53BB1EE5764CDCEC78900284D0C07C41EE3B00669661AD811F" TargetMode="External"/><Relationship Id="rId1219" Type="http://schemas.openxmlformats.org/officeDocument/2006/relationships/hyperlink" Target="consultantplus://offline/ref=A62AE6316D3D74BBB885D894E0870D167DA43DBFE35064CDCEC78900284D0C07C41EE3B006696618D814F" TargetMode="External"/><Relationship Id="rId65" Type="http://schemas.openxmlformats.org/officeDocument/2006/relationships/hyperlink" Target="consultantplus://offline/ref=34044ACF8D4C972518FBE426802B579236313A9ABB5E3CBD6D74A8699C87BEDA4D9C14D4C832CF5DC314F" TargetMode="External"/><Relationship Id="rId130" Type="http://schemas.openxmlformats.org/officeDocument/2006/relationships/hyperlink" Target="consultantplus://offline/ref=34044ACF8D4C972518FBE426802B579235373698BC5A3CBD6D74A8699C87BEDA4D9C14D4C832CC5EC310F" TargetMode="External"/><Relationship Id="rId368" Type="http://schemas.openxmlformats.org/officeDocument/2006/relationships/hyperlink" Target="consultantplus://offline/ref=A62AE6316D3D74BBB885D894E0870D167DAD38B5EC5064CDCEC78900284D0C07C41EE3B006696018D816F" TargetMode="External"/><Relationship Id="rId575" Type="http://schemas.openxmlformats.org/officeDocument/2006/relationships/hyperlink" Target="consultantplus://offline/ref=A62AE6316D3D74BBB885D894E0870D167DA339B0EA5D64CDCEC78900284D0C07C41EE3B006696519D811F" TargetMode="External"/><Relationship Id="rId782" Type="http://schemas.openxmlformats.org/officeDocument/2006/relationships/hyperlink" Target="consultantplus://offline/ref=A62AE6316D3D74BBB885D894E0870D167DA132B0E95364CDCEC78900284D0C07C41EE3B00669651DD812F" TargetMode="External"/><Relationship Id="rId1426" Type="http://schemas.openxmlformats.org/officeDocument/2006/relationships/hyperlink" Target="consultantplus://offline/ref=A62AE6316D3D74BBB885D894E0870D167EA53BB1EE5764CDCEC78900284D0C07C41EE3B00669621CD813F" TargetMode="External"/><Relationship Id="rId228" Type="http://schemas.openxmlformats.org/officeDocument/2006/relationships/hyperlink" Target="consultantplus://offline/ref=34044ACF8D4C972518FBE426802B579236313F98BE5B3CBD6D74A8699C87BEDA4D9C14D4C832CD5BC31BF" TargetMode="External"/><Relationship Id="rId435" Type="http://schemas.openxmlformats.org/officeDocument/2006/relationships/hyperlink" Target="consultantplus://offline/ref=A62AE6316D3D74BBB885D894E0870D167EA53EB2EC5264CDCEC78900284D0C07C41EE3B006696419D816F" TargetMode="External"/><Relationship Id="rId642" Type="http://schemas.openxmlformats.org/officeDocument/2006/relationships/hyperlink" Target="consultantplus://offline/ref=A62AE6316D3D74BBB885D894E0870D167EA53BB3ED5264CDCEC78900284D0C07C41EE3B00668651BD815F" TargetMode="External"/><Relationship Id="rId1065" Type="http://schemas.openxmlformats.org/officeDocument/2006/relationships/hyperlink" Target="consultantplus://offline/ref=A62AE6316D3D74BBB885D894E0870D167DA23BB7E95464CDCEC78900284D0C07C41EE3B006696618D812F" TargetMode="External"/><Relationship Id="rId1272" Type="http://schemas.openxmlformats.org/officeDocument/2006/relationships/hyperlink" Target="consultantplus://offline/ref=A62AE6316D3D74BBB885D894E0870D167EA53BB1EE5764CDCEC78900284D0C07C41EE3B006696614D81CF" TargetMode="External"/><Relationship Id="rId281" Type="http://schemas.openxmlformats.org/officeDocument/2006/relationships/hyperlink" Target="consultantplus://offline/ref=34044ACF8D4C972518FBE426802B579235363D97BC5C3CBD6D74A8699C87BEDA4D9C14D4C832CD58C313F" TargetMode="External"/><Relationship Id="rId502" Type="http://schemas.openxmlformats.org/officeDocument/2006/relationships/hyperlink" Target="consultantplus://offline/ref=A62AE6316D3D74BBB885D894E0870D167DA339B0EA5D64CDCEC78900284D0C07C41EE3B00669651FD81DF" TargetMode="External"/><Relationship Id="rId947" Type="http://schemas.openxmlformats.org/officeDocument/2006/relationships/hyperlink" Target="consultantplus://offline/ref=A62AE6316D3D74BBB885D894E0870D167DA23BB7E95464CDCEC78900284D0C07C41EE3B006696615D815F" TargetMode="External"/><Relationship Id="rId1132" Type="http://schemas.openxmlformats.org/officeDocument/2006/relationships/hyperlink" Target="consultantplus://offline/ref=A62AE6316D3D74BBB885D894E0870D167DAC3AB5EC5364CDCEC78900284D0C07C41EE3B00669641CD817F" TargetMode="External"/><Relationship Id="rId76" Type="http://schemas.openxmlformats.org/officeDocument/2006/relationships/hyperlink" Target="consultantplus://offline/ref=34044ACF8D4C972518FBE426802B579235393D97B8583CBD6D74A8699C87BEDA4D9C14D4C832CA5DC312F" TargetMode="External"/><Relationship Id="rId141" Type="http://schemas.openxmlformats.org/officeDocument/2006/relationships/hyperlink" Target="consultantplus://offline/ref=34044ACF8D4C972518FBE426802B579235363D97BC5C3CBD6D74A8699C87BEDA4D9C14D4C832CD5BC316F" TargetMode="External"/><Relationship Id="rId379" Type="http://schemas.openxmlformats.org/officeDocument/2006/relationships/hyperlink" Target="consultantplus://offline/ref=A62AE6316D3D74BBB885D894E0870D167DA339B0EA5D64CDCEC78900284D0C07C41EE3B00669641CD814F" TargetMode="External"/><Relationship Id="rId586" Type="http://schemas.openxmlformats.org/officeDocument/2006/relationships/hyperlink" Target="consultantplus://offline/ref=A62AE6316D3D74BBB885D894E0870D167EA53BB1EE5064CDCEC78900284D0C07C41EE3B006696714D810F" TargetMode="External"/><Relationship Id="rId793" Type="http://schemas.openxmlformats.org/officeDocument/2006/relationships/hyperlink" Target="consultantplus://offline/ref=A62AE6316D3D74BBB885D894E0870D167DA238B5E35264CDCEC78900284D0C07C41EE3B006696618D813F" TargetMode="External"/><Relationship Id="rId807" Type="http://schemas.openxmlformats.org/officeDocument/2006/relationships/hyperlink" Target="consultantplus://offline/ref=A62AE6316D3D74BBB885D894E0870D167DAC3AB5EB5264CDCEC78900284D0C07C41EE3B00669661CD815F" TargetMode="External"/><Relationship Id="rId1437" Type="http://schemas.openxmlformats.org/officeDocument/2006/relationships/hyperlink" Target="consultantplus://offline/ref=A62AE6316D3D74BBB885D894E0870D167EA53BB1EE5764CDCEC78900284D0C07C41EE3B00669621CD81DF" TargetMode="External"/><Relationship Id="rId7" Type="http://schemas.openxmlformats.org/officeDocument/2006/relationships/hyperlink" Target="http://www.consultant.ru" TargetMode="External"/><Relationship Id="rId239" Type="http://schemas.openxmlformats.org/officeDocument/2006/relationships/hyperlink" Target="consultantplus://offline/ref=34044ACF8D4C972518FBE426802B579235363F9EBF5D3CBD6D74A8699C87BEDA4D9C14D4C833CC58C314F" TargetMode="External"/><Relationship Id="rId446" Type="http://schemas.openxmlformats.org/officeDocument/2006/relationships/hyperlink" Target="consultantplus://offline/ref=A62AE6316D3D74BBB885D894E0870D167EA53BB1EE5064CDCEC78900284D0C07C41EE3B006696619D817F" TargetMode="External"/><Relationship Id="rId653" Type="http://schemas.openxmlformats.org/officeDocument/2006/relationships/hyperlink" Target="consultantplus://offline/ref=A62AE6316D3D74BBB885D894E0870D167DA233B5EA5664CDCEC78900284D0C07C41EE3B00669661FD812F" TargetMode="External"/><Relationship Id="rId1076" Type="http://schemas.openxmlformats.org/officeDocument/2006/relationships/hyperlink" Target="consultantplus://offline/ref=A62AE6316D3D74BBB885D894E0870D167EA53BB7EA5C64CDCEC78900284D0C07C41EE3B006696714D812F" TargetMode="External"/><Relationship Id="rId1283" Type="http://schemas.openxmlformats.org/officeDocument/2006/relationships/hyperlink" Target="consultantplus://offline/ref=A62AE6316D3D74BBB885D894E0870D167EA53AB6E25564CDCEC78900284D0C07C41EE3B00669661FD812F" TargetMode="External"/><Relationship Id="rId1490" Type="http://schemas.openxmlformats.org/officeDocument/2006/relationships/hyperlink" Target="consultantplus://offline/ref=A62AE6316D3D74BBB885D894E0870D167DA339B0EA5D64CDCEC78900284D0C07C41EE3B00669651BD81CF" TargetMode="External"/><Relationship Id="rId1504" Type="http://schemas.openxmlformats.org/officeDocument/2006/relationships/hyperlink" Target="consultantplus://offline/ref=A62AE6316D3D74BBB885C69AE4870D167EA53EB6E25064CDCEC78900284D0C07C41EE3B00669661CD816F" TargetMode="External"/><Relationship Id="rId292" Type="http://schemas.openxmlformats.org/officeDocument/2006/relationships/hyperlink" Target="consultantplus://offline/ref=34044ACF8D4C972518FBE426802B579236313F9EBB563CBD6D74A8699C87BEDA4D9C14CD11F" TargetMode="External"/><Relationship Id="rId306" Type="http://schemas.openxmlformats.org/officeDocument/2006/relationships/hyperlink" Target="consultantplus://offline/ref=34044ACF8D4C972518FBE426802B57923533399ABA5B3CBD6D74A8699C87BEDA4D9C14D4C832CD5BC313F" TargetMode="External"/><Relationship Id="rId860" Type="http://schemas.openxmlformats.org/officeDocument/2006/relationships/hyperlink" Target="consultantplus://offline/ref=A62AE6316D3D74BBB885D894E0870D167DAD32B0E85364CDCEC78900284D0C07C41EE3B00669651DD810F" TargetMode="External"/><Relationship Id="rId958" Type="http://schemas.openxmlformats.org/officeDocument/2006/relationships/hyperlink" Target="consultantplus://offline/ref=A62AE6316D3D74BBB885D894E0870D167EA53BB1EE5064CDCEC78900284D0C07C41EE3B006696518D810F" TargetMode="External"/><Relationship Id="rId1143" Type="http://schemas.openxmlformats.org/officeDocument/2006/relationships/hyperlink" Target="consultantplus://offline/ref=A62AE6316D3D74BBB885D894E0870D167DA238B5E35264CDCEC78900284D0C07C41EE3B006696715D812F" TargetMode="External"/><Relationship Id="rId87" Type="http://schemas.openxmlformats.org/officeDocument/2006/relationships/hyperlink" Target="consultantplus://offline/ref=34044ACF8D4C972518FBE426802B579235393D9AB3563CBD6D74A8699C87BEDA4D9C14D4C832CC5BC31BF" TargetMode="External"/><Relationship Id="rId513" Type="http://schemas.openxmlformats.org/officeDocument/2006/relationships/hyperlink" Target="consultantplus://offline/ref=A62AE6316D3D74BBB885D894E0870D167EA53BB6E25364CDCEC78900284D0C07C41EE3B00668671ED815F" TargetMode="External"/><Relationship Id="rId597" Type="http://schemas.openxmlformats.org/officeDocument/2006/relationships/hyperlink" Target="consultantplus://offline/ref=A62AE6316D3D74BBB885D894E0870D167EA53AB5EC5D64CDCEC78900284D0C07C41EE3B0026CD611F" TargetMode="External"/><Relationship Id="rId720" Type="http://schemas.openxmlformats.org/officeDocument/2006/relationships/hyperlink" Target="consultantplus://offline/ref=A62AE6316D3D74BBB885D894E0870D167EA53BB7EA5C64CDCEC78900284D0C07C41EE3B006696714D812F" TargetMode="External"/><Relationship Id="rId818" Type="http://schemas.openxmlformats.org/officeDocument/2006/relationships/hyperlink" Target="consultantplus://offline/ref=A62AE6316D3D74BBB885D894E0870D167DA333B4EB5C64CDCEC78900284D0C07C41EE3B006696618D812F" TargetMode="External"/><Relationship Id="rId1350" Type="http://schemas.openxmlformats.org/officeDocument/2006/relationships/hyperlink" Target="consultantplus://offline/ref=A62AE6316D3D74BBB885D894E0870D167EA53BB1EE5764CDCEC78900284D0C07C41EE3B00669651DD81DF" TargetMode="External"/><Relationship Id="rId1448" Type="http://schemas.openxmlformats.org/officeDocument/2006/relationships/hyperlink" Target="consultantplus://offline/ref=A62AE6316D3D74BBB885D894E0870D167EA53AB5EC5D64CDCEC78900284D0C07C41EE3B0006BD61FF" TargetMode="External"/><Relationship Id="rId152" Type="http://schemas.openxmlformats.org/officeDocument/2006/relationships/hyperlink" Target="consultantplus://offline/ref=34044ACF8D4C972518FBE426802B579236313F98BF5A3CBD6D74A8699C87BEDA4D9C14D4C832CD58C312F" TargetMode="External"/><Relationship Id="rId457" Type="http://schemas.openxmlformats.org/officeDocument/2006/relationships/hyperlink" Target="consultantplus://offline/ref=A62AE6316D3D74BBB885D894E0870D167DA333B4EB5C64CDCEC78900284D0C07C41EE3B00669661FD810F" TargetMode="External"/><Relationship Id="rId1003" Type="http://schemas.openxmlformats.org/officeDocument/2006/relationships/hyperlink" Target="consultantplus://offline/ref=A62AE6316D3D74BBB885D894E0870D167EA53AB7EC5464CDCEC78900284D0C07C41EE3B00669621BD816F" TargetMode="External"/><Relationship Id="rId1087" Type="http://schemas.openxmlformats.org/officeDocument/2006/relationships/hyperlink" Target="consultantplus://offline/ref=A62AE6316D3D74BBB885D894E0870D167DA238B5E35264CDCEC78900284D0C07C41EE3B00669671BD81DF" TargetMode="External"/><Relationship Id="rId1210" Type="http://schemas.openxmlformats.org/officeDocument/2006/relationships/hyperlink" Target="consultantplus://offline/ref=A62AE6316D3D74BBB885D894E0870D167EA53BB1EE5064CDCEC78900284D0C07C41EE3B00669651BD812F" TargetMode="External"/><Relationship Id="rId1294" Type="http://schemas.openxmlformats.org/officeDocument/2006/relationships/hyperlink" Target="consultantplus://offline/ref=A62AE6316D3D74BBB885D894E0870D167EA53AB3EB5664CDCEC78900284D0C07C41EE3B00668601BD816F" TargetMode="External"/><Relationship Id="rId1308" Type="http://schemas.openxmlformats.org/officeDocument/2006/relationships/hyperlink" Target="consultantplus://offline/ref=A62AE6316D3D74BBB885D894E0870D167EA53BB7EA5C64CDCEC78900284D0C07C41EE3B00669641FD816F" TargetMode="External"/><Relationship Id="rId664" Type="http://schemas.openxmlformats.org/officeDocument/2006/relationships/hyperlink" Target="consultantplus://offline/ref=A62AE6316D3D74BBB885D894E0870D167EA53AB5EC5D64CDCEC78900284D0C07C41EE3B0026ED615F" TargetMode="External"/><Relationship Id="rId871" Type="http://schemas.openxmlformats.org/officeDocument/2006/relationships/hyperlink" Target="consultantplus://offline/ref=A62AE6316D3D74BBB885D894E0870D167BA332B1E85F39C7C69E85022F425310C357EFB1066965D115F" TargetMode="External"/><Relationship Id="rId969" Type="http://schemas.openxmlformats.org/officeDocument/2006/relationships/hyperlink" Target="consultantplus://offline/ref=A62AE6316D3D74BBB885D894E0870D167DA33AB4E95564CDCEC78900284D0C07C41EE3B00669661CD816F" TargetMode="External"/><Relationship Id="rId1515" Type="http://schemas.openxmlformats.org/officeDocument/2006/relationships/hyperlink" Target="consultantplus://offline/ref=7E11085C2332190C47829B9DF974F447706C8CDBF7073EA61715FBAB41AE467D395AA1CFE1D7CC46EE10F" TargetMode="External"/><Relationship Id="rId14" Type="http://schemas.openxmlformats.org/officeDocument/2006/relationships/hyperlink" Target="consultantplus://offline/ref=C64A7AF17027680540ABB72A9A561B0EC40300DBA0669F114D039E4DB71745303F2791F1E9D7D864B513F" TargetMode="External"/><Relationship Id="rId317" Type="http://schemas.openxmlformats.org/officeDocument/2006/relationships/hyperlink" Target="consultantplus://offline/ref=34044ACF8D4C972518FBE426802B57923538379CB35B3CBD6D74A8699C87BEDA4D9C14D4C832CD58C311F" TargetMode="External"/><Relationship Id="rId524" Type="http://schemas.openxmlformats.org/officeDocument/2006/relationships/hyperlink" Target="consultantplus://offline/ref=A62AE6316D3D74BBB885D894E0870D167EA53BB1EE5064CDCEC78900284D0C07C41EE3B006696719D81DF" TargetMode="External"/><Relationship Id="rId731" Type="http://schemas.openxmlformats.org/officeDocument/2006/relationships/hyperlink" Target="consultantplus://offline/ref=A62AE6316D3D74BBB885D894E0870D167EA53BB1EE5764CDCEC78900284D0C07C41EE3B006696619D810F" TargetMode="External"/><Relationship Id="rId1154" Type="http://schemas.openxmlformats.org/officeDocument/2006/relationships/hyperlink" Target="consultantplus://offline/ref=A62AE6316D3D74BBB885D894E0870D167DA333B4EB5C64CDCEC78900284D0C07C41EE3B00669661AD813F" TargetMode="External"/><Relationship Id="rId1361" Type="http://schemas.openxmlformats.org/officeDocument/2006/relationships/hyperlink" Target="consultantplus://offline/ref=A62AE6316D3D74BBB885D894E0870D167EA53BB1EE5764CDCEC78900284D0C07C41EE3B00669651AD810F" TargetMode="External"/><Relationship Id="rId1459" Type="http://schemas.openxmlformats.org/officeDocument/2006/relationships/hyperlink" Target="consultantplus://offline/ref=A62AE6316D3D74BBB885D894E0870D167EA53BB1EE5764CDCEC78900284D0C07C41EE3B00669621FD812F" TargetMode="External"/><Relationship Id="rId98" Type="http://schemas.openxmlformats.org/officeDocument/2006/relationships/hyperlink" Target="consultantplus://offline/ref=34044ACF8D4C972518FBE426802B579236313F98B95B3CBD6D74A8699C87BEDA4D9C14D4C832CD5AC31BF" TargetMode="External"/><Relationship Id="rId163" Type="http://schemas.openxmlformats.org/officeDocument/2006/relationships/hyperlink" Target="consultantplus://offline/ref=34044ACF8D4C972518FBE426802B579236313E9DBC563CBD6D74A8699C87BEDA4D9C14D4C832CD5BC310F" TargetMode="External"/><Relationship Id="rId370" Type="http://schemas.openxmlformats.org/officeDocument/2006/relationships/hyperlink" Target="consultantplus://offline/ref=A62AE6316D3D74BBB885D894E0870D167DA339B0EA5D64CDCEC78900284D0C07C41EE3B006696714D814F" TargetMode="External"/><Relationship Id="rId829" Type="http://schemas.openxmlformats.org/officeDocument/2006/relationships/hyperlink" Target="consultantplus://offline/ref=A62AE6316D3D74BBB885D894E0870D167EA53BB0E25064CDCEC78900284D0C07C41EE3B00669631AD810F" TargetMode="External"/><Relationship Id="rId1014" Type="http://schemas.openxmlformats.org/officeDocument/2006/relationships/hyperlink" Target="consultantplus://offline/ref=A62AE6316D3D74BBB885D894E0870D167DAD39B0EA5364CDCEC78900284D0C07C41EE3B00669671ED816F" TargetMode="External"/><Relationship Id="rId1221" Type="http://schemas.openxmlformats.org/officeDocument/2006/relationships/hyperlink" Target="consultantplus://offline/ref=A62AE6316D3D74BBB885D894E0870D167EA53AB5EC5D64CDCEC78900284D0C07C41EE3B0006BD613F" TargetMode="External"/><Relationship Id="rId230" Type="http://schemas.openxmlformats.org/officeDocument/2006/relationships/hyperlink" Target="consultantplus://offline/ref=34044ACF8D4C972518FBE426802B579236313F98BE5B3CBD6D74A8699C87BEDA4D9C14D4C832CD58C313F" TargetMode="External"/><Relationship Id="rId468" Type="http://schemas.openxmlformats.org/officeDocument/2006/relationships/hyperlink" Target="consultantplus://offline/ref=A62AE6316D3D74BBB885D894E0870D167DAD39BEE95264CDCEC78900284D0C07C41EE3B00669611AD815F" TargetMode="External"/><Relationship Id="rId675" Type="http://schemas.openxmlformats.org/officeDocument/2006/relationships/hyperlink" Target="consultantplus://offline/ref=A62AE6316D3D74BBB885D894E0870D167DAC3DB5EC5C64CDCEC7890028D41DF" TargetMode="External"/><Relationship Id="rId882" Type="http://schemas.openxmlformats.org/officeDocument/2006/relationships/hyperlink" Target="consultantplus://offline/ref=A62AE6316D3D74BBB885D894E0870D167EA53BB1EF5264CDCEC78900284D0C07C41EE3B00669661ED815F" TargetMode="External"/><Relationship Id="rId1098" Type="http://schemas.openxmlformats.org/officeDocument/2006/relationships/hyperlink" Target="consultantplus://offline/ref=A62AE6316D3D74BBB885D894E0870D167EA53AB7EC5464CDCEC78900284D0C07C41EE3B00669621BD810F" TargetMode="External"/><Relationship Id="rId1319" Type="http://schemas.openxmlformats.org/officeDocument/2006/relationships/hyperlink" Target="consultantplus://offline/ref=A62AE6316D3D74BBB885D894E0870D167DA23AB4E95364CDCEC78900284D0C07C41EE3B006696615D816F" TargetMode="External"/><Relationship Id="rId1526" Type="http://schemas.openxmlformats.org/officeDocument/2006/relationships/hyperlink" Target="consultantplus://offline/ref=7E11085C2332190C47829B9DF974F447706C8CDBF7073EA61715FBAB41AE467D395AA1CFE1D7CC41EE13F" TargetMode="External"/><Relationship Id="rId25" Type="http://schemas.openxmlformats.org/officeDocument/2006/relationships/hyperlink" Target="consultantplus://offline/ref=C64A7AF17027680540ABB72A9A561B0EC40202DBA0659F114D039E4DB71745303F2791F1E9D7DE61B51AF" TargetMode="External"/><Relationship Id="rId328" Type="http://schemas.openxmlformats.org/officeDocument/2006/relationships/hyperlink" Target="consultantplus://offline/ref=34044ACF8D4C972518FBE426802B579235373D99BB573CBD6D74A8699C87BEDA4D9C14D4C832CD52C31BF" TargetMode="External"/><Relationship Id="rId535" Type="http://schemas.openxmlformats.org/officeDocument/2006/relationships/hyperlink" Target="consultantplus://offline/ref=A62AE6316D3D74BBB885D894E0870D167EA53AB5EC5D64CDCEC78900284D0C07C41EE3B0026AD610F" TargetMode="External"/><Relationship Id="rId742" Type="http://schemas.openxmlformats.org/officeDocument/2006/relationships/hyperlink" Target="consultantplus://offline/ref=A62AE6316D3D74BBB885D894E0870D167DAD38B5ED5D64CDCEC78900284D0C07C41EE3B00669661CD811F" TargetMode="External"/><Relationship Id="rId1165" Type="http://schemas.openxmlformats.org/officeDocument/2006/relationships/hyperlink" Target="consultantplus://offline/ref=A62AE6316D3D74BBB885D894E0870D167DAC3AB5EC5364CDCEC78900284D0C07C41EE3B00669641CD81CF" TargetMode="External"/><Relationship Id="rId1372" Type="http://schemas.openxmlformats.org/officeDocument/2006/relationships/hyperlink" Target="consultantplus://offline/ref=A62AE6316D3D74BBB885D894E0870D167EA53BB1EE5764CDCEC78900284D0C07C41EE3B006696515D81CF" TargetMode="External"/><Relationship Id="rId174" Type="http://schemas.openxmlformats.org/officeDocument/2006/relationships/hyperlink" Target="consultantplus://offline/ref=34044ACF8D4C972518FBE426802B579236313F98BF5D3CBD6D74A8699C87BEDA4D9C14D4C832CD5BC315F" TargetMode="External"/><Relationship Id="rId381" Type="http://schemas.openxmlformats.org/officeDocument/2006/relationships/hyperlink" Target="consultantplus://offline/ref=A62AE6316D3D74BBB885D894E0870D167DA339B0EA5D64CDCEC78900284D0C07C41EE3B00669641CD816F" TargetMode="External"/><Relationship Id="rId602" Type="http://schemas.openxmlformats.org/officeDocument/2006/relationships/hyperlink" Target="consultantplus://offline/ref=A62AE6316D3D74BBB885D894E0870D167EA53AB5EC5D64CDCEC78900284D0C07C41EE3B0026FD617F" TargetMode="External"/><Relationship Id="rId1025" Type="http://schemas.openxmlformats.org/officeDocument/2006/relationships/hyperlink" Target="consultantplus://offline/ref=A62AE6316D3D74BBB885D894E0870D167DA238B7E25064CDCEC78900284D0C07C41EE3B00669661CD815F" TargetMode="External"/><Relationship Id="rId1232" Type="http://schemas.openxmlformats.org/officeDocument/2006/relationships/hyperlink" Target="consultantplus://offline/ref=A62AE6316D3D74BBB885D894E0870D167EA53BB1EF5064CDCEC78900284D0C07C41EE3B006696519D81CF" TargetMode="External"/><Relationship Id="rId241" Type="http://schemas.openxmlformats.org/officeDocument/2006/relationships/hyperlink" Target="consultantplus://offline/ref=34044ACF8D4C972518FBE426802B579235383E9CBD593CBD6D74A8699C87BEDA4D9C14D4C832CD5BC31AF" TargetMode="External"/><Relationship Id="rId479" Type="http://schemas.openxmlformats.org/officeDocument/2006/relationships/hyperlink" Target="consultantplus://offline/ref=A62AE6316D3D74BBB885D894E0870D167EA53BB1EE5064CDCEC78900284D0C07C41EE3B006696618D817F" TargetMode="External"/><Relationship Id="rId686" Type="http://schemas.openxmlformats.org/officeDocument/2006/relationships/hyperlink" Target="consultantplus://offline/ref=A62AE6316D3D74BBB885D894E0870D167EA53BB3ED5464CDCEC7890028D41DF" TargetMode="External"/><Relationship Id="rId893" Type="http://schemas.openxmlformats.org/officeDocument/2006/relationships/hyperlink" Target="consultantplus://offline/ref=A62AE6316D3D74BBB885D894E0870D167DA333B4EB5C64CDCEC78900284D0C07C41EE3B00669661BD810F" TargetMode="External"/><Relationship Id="rId907" Type="http://schemas.openxmlformats.org/officeDocument/2006/relationships/hyperlink" Target="consultantplus://offline/ref=A62AE6316D3D74BBB885D894E0870D167DA33AB6E85664CDCEC78900284D0C07C41EE3B00669661CD817F" TargetMode="External"/><Relationship Id="rId1537" Type="http://schemas.openxmlformats.org/officeDocument/2006/relationships/hyperlink" Target="consultantplus://offline/ref=7E11085C2332190C47829B9DF974F447736B8ED5FB033EA61715FBAB41AE467D395AA1CFE1D7C846EE17F" TargetMode="External"/><Relationship Id="rId36" Type="http://schemas.openxmlformats.org/officeDocument/2006/relationships/hyperlink" Target="consultantplus://offline/ref=C64A7AF17027680540ABB72A9A561B0EC40C08DFA1659F114D039E4DB71745303F2791F1E9D7D960B51BF" TargetMode="External"/><Relationship Id="rId339" Type="http://schemas.openxmlformats.org/officeDocument/2006/relationships/hyperlink" Target="consultantplus://offline/ref=34044ACF8D4C972518FBE426802B579235323899BE5E3CBD6D74A8699C87BEDA4D9C14D4C832CD5FC315F" TargetMode="External"/><Relationship Id="rId546" Type="http://schemas.openxmlformats.org/officeDocument/2006/relationships/hyperlink" Target="consultantplus://offline/ref=A62AE6316D3D74BBB885D894E0870D167DA339B0EA5D64CDCEC78900284D0C07C41EE3B006696519D814F" TargetMode="External"/><Relationship Id="rId753" Type="http://schemas.openxmlformats.org/officeDocument/2006/relationships/hyperlink" Target="consultantplus://offline/ref=A62AE6316D3D74BBB885D894E0870D167DA238B5E35264CDCEC78900284D0C07C41EE3B006696619D810F" TargetMode="External"/><Relationship Id="rId1176" Type="http://schemas.openxmlformats.org/officeDocument/2006/relationships/hyperlink" Target="consultantplus://offline/ref=A62AE6316D3D74BBB885D894E0870D167EA53AB5EC5D64CDCEC78900284D0C07C41EE3B0006BD617F" TargetMode="External"/><Relationship Id="rId1383" Type="http://schemas.openxmlformats.org/officeDocument/2006/relationships/hyperlink" Target="consultantplus://offline/ref=A62AE6316D3D74BBB885D894E0870D167EA53BB1EE5764CDCEC78900284D0C07C41EE3B006696514D81CF" TargetMode="External"/><Relationship Id="rId101" Type="http://schemas.openxmlformats.org/officeDocument/2006/relationships/hyperlink" Target="consultantplus://offline/ref=34044ACF8D4C972518FBE426802B579235363C9CB2583CBD6D74A8699C87BEDA4D9C14D4C832CD5BC313F" TargetMode="External"/><Relationship Id="rId185" Type="http://schemas.openxmlformats.org/officeDocument/2006/relationships/hyperlink" Target="consultantplus://offline/ref=34044ACF8D4C972518FBE426802B579235363E9DB8593CBD6D74A8699C87BEDA4D9C14D4C832CD5BC314F" TargetMode="External"/><Relationship Id="rId406" Type="http://schemas.openxmlformats.org/officeDocument/2006/relationships/hyperlink" Target="consultantplus://offline/ref=A62AE6316D3D74BBB885D894E0870D167DA63CB0EF5464CDCEC78900284D0C07C41EE3B00669661BD815F" TargetMode="External"/><Relationship Id="rId960" Type="http://schemas.openxmlformats.org/officeDocument/2006/relationships/hyperlink" Target="consultantplus://offline/ref=A62AE6316D3D74BBB885D894E0870D167DA23BB7E95464CDCEC78900284D0C07C41EE3B00669661FD81CF" TargetMode="External"/><Relationship Id="rId1036" Type="http://schemas.openxmlformats.org/officeDocument/2006/relationships/hyperlink" Target="consultantplus://offline/ref=A62AE6316D3D74BBB885D894E0870D1675A539B7E85F39C7C69E85022F425310C357EFB1066964D115F" TargetMode="External"/><Relationship Id="rId1243" Type="http://schemas.openxmlformats.org/officeDocument/2006/relationships/hyperlink" Target="consultantplus://offline/ref=A62AE6316D3D74BBB885D894E0870D167DAD38B5EC5064CDCEC78900284D0C07C41EE3B006696018D81DF" TargetMode="External"/><Relationship Id="rId392" Type="http://schemas.openxmlformats.org/officeDocument/2006/relationships/hyperlink" Target="consultantplus://offline/ref=A62AE6316D3D74BBB885D894E0870D167EA53EBEED5364CDCEC78900284D0C07C41EE3B00669661CD817F" TargetMode="External"/><Relationship Id="rId613" Type="http://schemas.openxmlformats.org/officeDocument/2006/relationships/hyperlink" Target="consultantplus://offline/ref=A62AE6316D3D74BBB885D894E0870D167EA53AB5EC5D64CDCEC78900284D0C07C41EE3B0026FD613F" TargetMode="External"/><Relationship Id="rId697" Type="http://schemas.openxmlformats.org/officeDocument/2006/relationships/hyperlink" Target="consultantplus://offline/ref=A62AE6316D3D74BBB885D894E0870D167DA132B0E25C64CDCEC78900284D0C07C41EE3B00669661CD813F" TargetMode="External"/><Relationship Id="rId820" Type="http://schemas.openxmlformats.org/officeDocument/2006/relationships/hyperlink" Target="consultantplus://offline/ref=A62AE6316D3D74BBB885D894E0870D167DA238B5E35264CDCEC78900284D0C07C41EE3B00669661BD81DF" TargetMode="External"/><Relationship Id="rId918" Type="http://schemas.openxmlformats.org/officeDocument/2006/relationships/hyperlink" Target="consultantplus://offline/ref=A62AE6316D3D74BBB885D894E0870D167EA53BB1EF5264CDCEC78900284D0C07C41EE3B00669661ED811F" TargetMode="External"/><Relationship Id="rId1450" Type="http://schemas.openxmlformats.org/officeDocument/2006/relationships/hyperlink" Target="consultantplus://offline/ref=A62AE6316D3D74BBB885D894E0870D167DAC3AB7EC5764CDCEC78900284D0C07C41EE3B00669661DD81CF" TargetMode="External"/><Relationship Id="rId252" Type="http://schemas.openxmlformats.org/officeDocument/2006/relationships/hyperlink" Target="consultantplus://offline/ref=34044ACF8D4C972518FBE426802B579235373D99BB573CBD6D74A8699C87BEDA4D9C14D4C832CD58C314F" TargetMode="External"/><Relationship Id="rId1103" Type="http://schemas.openxmlformats.org/officeDocument/2006/relationships/hyperlink" Target="consultantplus://offline/ref=A62AE6316D3D74BBB885C69AE4870D167DAD32B7EF5064CDCEC78900284D0C07C41EE3B003D611F" TargetMode="External"/><Relationship Id="rId1187" Type="http://schemas.openxmlformats.org/officeDocument/2006/relationships/hyperlink" Target="consultantplus://offline/ref=A62AE6316D3D74BBB885D894E0870D167DA43DBFE35064CDCEC78900284D0C07C41EE3B006696619D813F" TargetMode="External"/><Relationship Id="rId1310" Type="http://schemas.openxmlformats.org/officeDocument/2006/relationships/hyperlink" Target="consultantplus://offline/ref=A62AE6316D3D74BBB885D894E0870D167EA53BB1EE5764CDCEC78900284D0C07C41EE3B006696418D813F" TargetMode="External"/><Relationship Id="rId1408" Type="http://schemas.openxmlformats.org/officeDocument/2006/relationships/hyperlink" Target="consultantplus://offline/ref=A62AE6316D3D74BBB885D894E0870D167DA23BB7EB5464CDCEC78900284D0C07C41EE3B00669661FD814F" TargetMode="External"/><Relationship Id="rId47" Type="http://schemas.openxmlformats.org/officeDocument/2006/relationships/hyperlink" Target="consultantplus://offline/ref=C64A7AF17027680540ABB72A9A561B0EC40C08DFA1639F114D039E4DB71745303F2791F1E9D7D86CB51DF" TargetMode="External"/><Relationship Id="rId112" Type="http://schemas.openxmlformats.org/officeDocument/2006/relationships/hyperlink" Target="consultantplus://offline/ref=34044ACF8D4C972518FBE426802B579235393699B9593CBD6D74A8699C87BEDA4D9C14D4C832CF53C31BF" TargetMode="External"/><Relationship Id="rId557" Type="http://schemas.openxmlformats.org/officeDocument/2006/relationships/hyperlink" Target="consultantplus://offline/ref=A62AE6316D3D74BBB885D894E0870D167EA53BB1EE5064CDCEC78900284D0C07C41EE3B006696715D815F" TargetMode="External"/><Relationship Id="rId764" Type="http://schemas.openxmlformats.org/officeDocument/2006/relationships/hyperlink" Target="consultantplus://offline/ref=A62AE6316D3D74BBB885D894E0870D167DA238B5E35264CDCEC78900284D0C07C41EE3B006696619D813F" TargetMode="External"/><Relationship Id="rId971" Type="http://schemas.openxmlformats.org/officeDocument/2006/relationships/hyperlink" Target="consultantplus://offline/ref=A62AE6316D3D74BBB885D894E0870D167DAD39B0EA5364CDCEC78900284D0C07C41EE3B00669671FD813F" TargetMode="External"/><Relationship Id="rId1394" Type="http://schemas.openxmlformats.org/officeDocument/2006/relationships/hyperlink" Target="consultantplus://offline/ref=A62AE6316D3D74BBB885D894E0870D167DA23AB4E95364CDCEC78900284D0C07C41EE3B00669671DD813F" TargetMode="External"/><Relationship Id="rId196" Type="http://schemas.openxmlformats.org/officeDocument/2006/relationships/hyperlink" Target="consultantplus://offline/ref=34044ACF8D4C972518FBE426802B579235303996BF583CBD6D74A8699C87BEDA4D9C14D4C832CD5BC31BF" TargetMode="External"/><Relationship Id="rId417" Type="http://schemas.openxmlformats.org/officeDocument/2006/relationships/hyperlink" Target="consultantplus://offline/ref=A62AE6316D3D74BBB885D894E0870D167DAD38B5EC5764CDCEC78900284D0C07C41EE3B00669661ED815F" TargetMode="External"/><Relationship Id="rId624" Type="http://schemas.openxmlformats.org/officeDocument/2006/relationships/hyperlink" Target="consultantplus://offline/ref=A62AE6316D3D74BBB885D894E0870D167EA53BB1EE5064CDCEC78900284D0C07C41EE3B00669641CD813F" TargetMode="External"/><Relationship Id="rId831" Type="http://schemas.openxmlformats.org/officeDocument/2006/relationships/hyperlink" Target="consultantplus://offline/ref=A62AE6316D3D74BBB885D894E0870D167EA53BB7EA5C64CDCEC7890028D41DF" TargetMode="External"/><Relationship Id="rId1047" Type="http://schemas.openxmlformats.org/officeDocument/2006/relationships/hyperlink" Target="consultantplus://offline/ref=A62AE6316D3D74BBB885D894E0870D167DA23BB7E95464CDCEC78900284D0C07C41EE3B00669661ED81DF" TargetMode="External"/><Relationship Id="rId1254" Type="http://schemas.openxmlformats.org/officeDocument/2006/relationships/hyperlink" Target="consultantplus://offline/ref=A62AE6316D3D74BBB885D894E0870D167DA23AB4E95364CDCEC78900284D0C07C41EE3B00669661FD812F" TargetMode="External"/><Relationship Id="rId1461" Type="http://schemas.openxmlformats.org/officeDocument/2006/relationships/hyperlink" Target="consultantplus://offline/ref=A62AE6316D3D74BBB885D894E0870D167EA53AB7EC5064CDCEC78900284D0C07C41EE3DB13F" TargetMode="External"/><Relationship Id="rId263" Type="http://schemas.openxmlformats.org/officeDocument/2006/relationships/hyperlink" Target="consultantplus://offline/ref=34044ACF8D4C972518FBE426802B579235323899BE5E3CBD6D74A8699C87BEDA4D9C14D4C832CD5FC317F" TargetMode="External"/><Relationship Id="rId470" Type="http://schemas.openxmlformats.org/officeDocument/2006/relationships/hyperlink" Target="consultantplus://offline/ref=A62AE6316D3D74BBB885D894E0870D167DA333B4EB5C64CDCEC78900284D0C07C41EE3B00669661FD812F" TargetMode="External"/><Relationship Id="rId929" Type="http://schemas.openxmlformats.org/officeDocument/2006/relationships/hyperlink" Target="consultantplus://offline/ref=A62AE6316D3D74BBB885D894E0870D167EA53BB7EA5C64CDCEC78900284D0C07C41EE3B006696419D813F" TargetMode="External"/><Relationship Id="rId1114" Type="http://schemas.openxmlformats.org/officeDocument/2006/relationships/hyperlink" Target="consultantplus://offline/ref=A62AE6316D3D74BBB885D894E0870D167EA53BB1EE5764CDCEC78900284D0C07C41EE3B00669661AD817F" TargetMode="External"/><Relationship Id="rId1321" Type="http://schemas.openxmlformats.org/officeDocument/2006/relationships/hyperlink" Target="consultantplus://offline/ref=A62AE6316D3D74BBB885D894E0870D167EA53AB6E25564CDCEC78900284D0C07C41EE3B006696618D810F" TargetMode="External"/><Relationship Id="rId58" Type="http://schemas.openxmlformats.org/officeDocument/2006/relationships/hyperlink" Target="consultantplus://offline/ref=34044ACF8D4C972518FBE426802B579235373B98B25E3CBD6D74A8699C87BEDA4D9C14D4C832CE5CC316F" TargetMode="External"/><Relationship Id="rId123" Type="http://schemas.openxmlformats.org/officeDocument/2006/relationships/hyperlink" Target="consultantplus://offline/ref=34044ACF8D4C972518FBE426802B57923533399FBA5C3CBD6D74A8699C87BEDA4D9C14D4C832CD5AC311F" TargetMode="External"/><Relationship Id="rId330" Type="http://schemas.openxmlformats.org/officeDocument/2006/relationships/hyperlink" Target="consultantplus://offline/ref=34044ACF8D4C972518FBE426802B579235373D99BB573CBD6D74A8699C87BEDA4D9C14D4C832CD53C312F" TargetMode="External"/><Relationship Id="rId568" Type="http://schemas.openxmlformats.org/officeDocument/2006/relationships/hyperlink" Target="consultantplus://offline/ref=A62AE6316D3D74BBB885D894E0870D167DAD39BEE95264CDCEC78900284D0C07C41EE3B00669611AD816F" TargetMode="External"/><Relationship Id="rId775" Type="http://schemas.openxmlformats.org/officeDocument/2006/relationships/hyperlink" Target="consultantplus://offline/ref=A62AE6316D3D74BBB885D894E0870D167EA53BB1EE5764CDCEC78900284D0C07C41EE3B006696618D815F" TargetMode="External"/><Relationship Id="rId982" Type="http://schemas.openxmlformats.org/officeDocument/2006/relationships/hyperlink" Target="consultantplus://offline/ref=A62AE6316D3D74BBB885D894E0870D167EA53BB1EF5064CDCEC78900284D0C07C41EE3B006696519D814F" TargetMode="External"/><Relationship Id="rId1198" Type="http://schemas.openxmlformats.org/officeDocument/2006/relationships/hyperlink" Target="consultantplus://offline/ref=A62AE6316D3D74BBB885D894E0870D167DAD39B0E95464CDCEC78900284D0C07C41EE3B006696619D812F" TargetMode="External"/><Relationship Id="rId1419" Type="http://schemas.openxmlformats.org/officeDocument/2006/relationships/hyperlink" Target="consultantplus://offline/ref=A62AE6316D3D74BBB885D894E0870D167DA23AB4E95364CDCEC78900284D0C07C41EE3B00669671FD817F" TargetMode="External"/><Relationship Id="rId428" Type="http://schemas.openxmlformats.org/officeDocument/2006/relationships/hyperlink" Target="consultantplus://offline/ref=A62AE6316D3D74BBB885D894E0870D167DA339B0EA5D64CDCEC78900284D0C07C41EE3B00669651CD816F" TargetMode="External"/><Relationship Id="rId635" Type="http://schemas.openxmlformats.org/officeDocument/2006/relationships/hyperlink" Target="consultantplus://offline/ref=A62AE6316D3D74BBB885D894E0870D167EA53AB5EC5D64CDCEC78900284D0C07C41EE3B0026ED617F" TargetMode="External"/><Relationship Id="rId842" Type="http://schemas.openxmlformats.org/officeDocument/2006/relationships/hyperlink" Target="consultantplus://offline/ref=A62AE6316D3D74BBB885D894E0870D167DA133B2E25C64CDCEC78900284D0C07C41EE3B00669671CD816F" TargetMode="External"/><Relationship Id="rId1058" Type="http://schemas.openxmlformats.org/officeDocument/2006/relationships/hyperlink" Target="consultantplus://offline/ref=A62AE6316D3D74BBB885D894E0870D167DA23BB7E95464CDCEC78900284D0C07C41EE3B006696618D817F" TargetMode="External"/><Relationship Id="rId1265" Type="http://schemas.openxmlformats.org/officeDocument/2006/relationships/hyperlink" Target="consultantplus://offline/ref=A62AE6316D3D74BBB885D894E0870D167EA53BB1EE5764CDCEC78900284D0C07C41EE3B006696614D817F" TargetMode="External"/><Relationship Id="rId1472" Type="http://schemas.openxmlformats.org/officeDocument/2006/relationships/hyperlink" Target="consultantplus://offline/ref=A62AE6316D3D74BBB885D894E0870D167DAC3AB3E85464CDCEC78900284D0C07C41EE3B006696614D813F" TargetMode="External"/><Relationship Id="rId274" Type="http://schemas.openxmlformats.org/officeDocument/2006/relationships/hyperlink" Target="consultantplus://offline/ref=34044ACF8D4C972518FBE426802B579236313F98BF5A3CBD6D74A8699C87BEDA4D9C14D4C832CD59C311F" TargetMode="External"/><Relationship Id="rId481" Type="http://schemas.openxmlformats.org/officeDocument/2006/relationships/hyperlink" Target="consultantplus://offline/ref=A62AE6316D3D74BBB885D894E0870D167EA53BB1EE5064CDCEC78900284D0C07C41EE3B006696618D813F" TargetMode="External"/><Relationship Id="rId702" Type="http://schemas.openxmlformats.org/officeDocument/2006/relationships/hyperlink" Target="consultantplus://offline/ref=A62AE6316D3D74BBB885D894E0870D167EA53BB1EE5764CDCEC78900284D0C07C41EE3B00669661FD811F" TargetMode="External"/><Relationship Id="rId1125" Type="http://schemas.openxmlformats.org/officeDocument/2006/relationships/hyperlink" Target="consultantplus://offline/ref=A62AE6316D3D74BBB885D894E0870D167DAD39BEE95264CDCEC78900284D0C07C41EE3B006696115D811F" TargetMode="External"/><Relationship Id="rId1332" Type="http://schemas.openxmlformats.org/officeDocument/2006/relationships/hyperlink" Target="consultantplus://offline/ref=A62AE6316D3D74BBB885D894E0870D167EA53BB1EE5764CDCEC78900284D0C07C41EE3B00669641AD816F" TargetMode="External"/><Relationship Id="rId69" Type="http://schemas.openxmlformats.org/officeDocument/2006/relationships/hyperlink" Target="consultantplus://offline/ref=34044ACF8D4C972518FBE426802B579235373D9ABD5F3CBD6D74A8699C87BEDA4D9C14D4C832CD5AC31BF" TargetMode="External"/><Relationship Id="rId134" Type="http://schemas.openxmlformats.org/officeDocument/2006/relationships/hyperlink" Target="consultantplus://offline/ref=34044ACF8D4C972518FBE426802B579235363D97BC5C3CBD6D74A8699C87BEDA4D9C14D4C832CD5BC313F" TargetMode="External"/><Relationship Id="rId579" Type="http://schemas.openxmlformats.org/officeDocument/2006/relationships/hyperlink" Target="consultantplus://offline/ref=A62AE6316D3D74BBB885D894E0870D167DA339B0EA5D64CDCEC78900284D0C07C41EE3B006696518D814F" TargetMode="External"/><Relationship Id="rId786" Type="http://schemas.openxmlformats.org/officeDocument/2006/relationships/hyperlink" Target="consultantplus://offline/ref=A62AE6316D3D74BBB885D894E0870D167DA238B5E35264CDCEC78900284D0C07C41EE3B006696618D810F" TargetMode="External"/><Relationship Id="rId993" Type="http://schemas.openxmlformats.org/officeDocument/2006/relationships/hyperlink" Target="consultantplus://offline/ref=A62AE6316D3D74BBB885D894E0870D167EA53BB1EF5064CDCEC78900284D0C07C41EE3B006696519D815F" TargetMode="External"/><Relationship Id="rId341" Type="http://schemas.openxmlformats.org/officeDocument/2006/relationships/hyperlink" Target="consultantplus://offline/ref=34044ACF8D4C972518FBE426802B579235373D99BB573CBD6D74A8699C87BEDA4D9C14D4C832CC5BC311F" TargetMode="External"/><Relationship Id="rId439" Type="http://schemas.openxmlformats.org/officeDocument/2006/relationships/hyperlink" Target="consultantplus://offline/ref=A62AE6316D3D74BBB885D894E0870D167DA339B3EC5564CDCEC78900284D0C07C41EE3B00669661CD81DF" TargetMode="External"/><Relationship Id="rId646" Type="http://schemas.openxmlformats.org/officeDocument/2006/relationships/hyperlink" Target="consultantplus://offline/ref=A62AE6316D3D74BBB885D894E0870D167DAC3AB5EC5364CDCEC78900284D0C07C41EE3B00669671DD81CF" TargetMode="External"/><Relationship Id="rId1069" Type="http://schemas.openxmlformats.org/officeDocument/2006/relationships/hyperlink" Target="consultantplus://offline/ref=A62AE6316D3D74BBB885D894E0870D167DA23BB7E95464CDCEC78900284D0C07C41EE3B006696618D813F" TargetMode="External"/><Relationship Id="rId1276" Type="http://schemas.openxmlformats.org/officeDocument/2006/relationships/hyperlink" Target="consultantplus://offline/ref=A62AE6316D3D74BBB885D894E0870D167DA23AB4E95364CDCEC78900284D0C07C41EE3B006696619D813F" TargetMode="External"/><Relationship Id="rId1483" Type="http://schemas.openxmlformats.org/officeDocument/2006/relationships/hyperlink" Target="consultantplus://offline/ref=A62AE6316D3D74BBB885D894E0870D167AA533B3E95F39C7C69E85022F425310C357EFB1066966D11BF" TargetMode="External"/><Relationship Id="rId201" Type="http://schemas.openxmlformats.org/officeDocument/2006/relationships/hyperlink" Target="consultantplus://offline/ref=34044ACF8D4C972518FBE426802B57923532369BB25E3CBD6D74A8699C87BEDA4D9C14D4C832CD5BC313F" TargetMode="External"/><Relationship Id="rId285" Type="http://schemas.openxmlformats.org/officeDocument/2006/relationships/hyperlink" Target="consultantplus://offline/ref=34044ACF8D4C972518FBE426802B579236313F98BE5B3CBD6D74A8699C87BEDA4D9C14D4C832CD58C316F" TargetMode="External"/><Relationship Id="rId506" Type="http://schemas.openxmlformats.org/officeDocument/2006/relationships/hyperlink" Target="consultantplus://offline/ref=A62AE6316D3D74BBB885D894E0870D167DA339B0EA5D64CDCEC78900284D0C07C41EE3B00669651ED816F" TargetMode="External"/><Relationship Id="rId853" Type="http://schemas.openxmlformats.org/officeDocument/2006/relationships/hyperlink" Target="consultantplus://offline/ref=A62AE6316D3D74BBB885D894E0870D167EA53BB0E25064CDCEC78900284D0C07C41EE3B00669631AD813F" TargetMode="External"/><Relationship Id="rId1136" Type="http://schemas.openxmlformats.org/officeDocument/2006/relationships/hyperlink" Target="consultantplus://offline/ref=A62AE6316D3D74BBB885D894E0870D167BA332B1E85F39C7C69E85022F425310C357EFB1066962D118F" TargetMode="External"/><Relationship Id="rId492" Type="http://schemas.openxmlformats.org/officeDocument/2006/relationships/hyperlink" Target="consultantplus://offline/ref=A62AE6316D3D74BBB885D894E0870D167EA53BB6E25364CDCEC78900284D0C07C41EE3B00668671CD81DF" TargetMode="External"/><Relationship Id="rId713" Type="http://schemas.openxmlformats.org/officeDocument/2006/relationships/hyperlink" Target="consultantplus://offline/ref=A62AE6316D3D74BBB885D894E0870D167EA53AB5EC5D64CDCEC78900284D0C07C41EE3B00361D611F" TargetMode="External"/><Relationship Id="rId797" Type="http://schemas.openxmlformats.org/officeDocument/2006/relationships/hyperlink" Target="consultantplus://offline/ref=A62AE6316D3D74BBB885D894E0870D167BA332B1E85F39C7C69E85022F425310C357EFB1066965D118F" TargetMode="External"/><Relationship Id="rId920" Type="http://schemas.openxmlformats.org/officeDocument/2006/relationships/hyperlink" Target="consultantplus://offline/ref=A62AE6316D3D74BBB885D894E0870D167EA53BB1EF5264CDCEC78900284D0C07C41EE3B006696619D81DF" TargetMode="External"/><Relationship Id="rId1343" Type="http://schemas.openxmlformats.org/officeDocument/2006/relationships/hyperlink" Target="consultantplus://offline/ref=A62AE6316D3D74BBB885D894E0870D167EA53BB1EE5764CDCEC78900284D0C07C41EE3B006696415D815F" TargetMode="External"/><Relationship Id="rId145" Type="http://schemas.openxmlformats.org/officeDocument/2006/relationships/hyperlink" Target="consultantplus://offline/ref=34044ACF8D4C972518FBE426802B579236313F98BE5B3CBD6D74A8699C87BEDA4D9C14D4C832CD5BC310F" TargetMode="External"/><Relationship Id="rId352" Type="http://schemas.openxmlformats.org/officeDocument/2006/relationships/hyperlink" Target="consultantplus://offline/ref=34044ACF8D4C972518FBE426802B579235373D99BB573CBD6D74A8699C87BEDA4D9C14D4C832CC59C317F" TargetMode="External"/><Relationship Id="rId1203" Type="http://schemas.openxmlformats.org/officeDocument/2006/relationships/hyperlink" Target="consultantplus://offline/ref=A62AE6316D3D74BBB885D894E0870D167DA43DBFE35064CDCEC78900284D0C07C41EE3B006696619D81CF" TargetMode="External"/><Relationship Id="rId1287" Type="http://schemas.openxmlformats.org/officeDocument/2006/relationships/hyperlink" Target="consultantplus://offline/ref=A62AE6316D3D74BBB885D894E0870D167EA53AB6E25564CDCEC78900284D0C07C41EE3B00669661FD813F" TargetMode="External"/><Relationship Id="rId1410" Type="http://schemas.openxmlformats.org/officeDocument/2006/relationships/hyperlink" Target="consultantplus://offline/ref=A62AE6316D3D74BBB885D894E0870D167EA53BB1EE5764CDCEC78900284D0C07C41EE3B00669621CD814F" TargetMode="External"/><Relationship Id="rId1508" Type="http://schemas.openxmlformats.org/officeDocument/2006/relationships/hyperlink" Target="consultantplus://offline/ref=A62AE6316D3D74BBB885D894E0870D167DA339B0EA5D64CDCEC78900284D0C07C41EE3B006696514D813F" TargetMode="External"/><Relationship Id="rId212" Type="http://schemas.openxmlformats.org/officeDocument/2006/relationships/hyperlink" Target="consultantplus://offline/ref=34044ACF8D4C972518FBE426802B579235363C9CB2583CBD6D74A8699C87BEDA4D9C14D4C832CD58C31BF" TargetMode="External"/><Relationship Id="rId657" Type="http://schemas.openxmlformats.org/officeDocument/2006/relationships/hyperlink" Target="consultantplus://offline/ref=A62AE6316D3D74BBB885D894E0870D167EA53BB6E25364CDCEC78900284D0C07C41EE3B00668671AD814F" TargetMode="External"/><Relationship Id="rId864" Type="http://schemas.openxmlformats.org/officeDocument/2006/relationships/hyperlink" Target="consultantplus://offline/ref=A62AE6316D3D74BBB885D894E0870D167DAC3ABEE25D64CDCEC78900284D0C07C41EE3B006696214D814F" TargetMode="External"/><Relationship Id="rId1494" Type="http://schemas.openxmlformats.org/officeDocument/2006/relationships/hyperlink" Target="consultantplus://offline/ref=A62AE6316D3D74BBB885D894E0870D167DA63CB0EF5464CDCEC78900284D0C07C41EE3B00669661BD81DF" TargetMode="External"/><Relationship Id="rId296" Type="http://schemas.openxmlformats.org/officeDocument/2006/relationships/hyperlink" Target="consultantplus://offline/ref=34044ACF8D4C972518FBE426802B579235373D99BB573CBD6D74A8699C87BEDA4D9C14D4C832CD59C313F" TargetMode="External"/><Relationship Id="rId517" Type="http://schemas.openxmlformats.org/officeDocument/2006/relationships/hyperlink" Target="consultantplus://offline/ref=A62AE6316D3D74BBB885D894E0870D167DA339B0EA5D64CDCEC78900284D0C07C41EE3B00669651ED817F" TargetMode="External"/><Relationship Id="rId724" Type="http://schemas.openxmlformats.org/officeDocument/2006/relationships/hyperlink" Target="consultantplus://offline/ref=A62AE6316D3D74BBB885D894E0870D167EA53BB1EE5764CDCEC78900284D0C07C41EE3B00669661ED810F" TargetMode="External"/><Relationship Id="rId931" Type="http://schemas.openxmlformats.org/officeDocument/2006/relationships/hyperlink" Target="consultantplus://offline/ref=A62AE6316D3D74BBB885D894E0870D167DAD38B5EC5764CDCEC78900284D0C07C41EE3B00669661ED811F" TargetMode="External"/><Relationship Id="rId1147" Type="http://schemas.openxmlformats.org/officeDocument/2006/relationships/hyperlink" Target="consultantplus://offline/ref=A62AE6316D3D74BBB885D894E0870D167DAD39BEE95664CDCEC78900284D0C07C41EE3B006696614D810F" TargetMode="External"/><Relationship Id="rId1354" Type="http://schemas.openxmlformats.org/officeDocument/2006/relationships/hyperlink" Target="consultantplus://offline/ref=A62AE6316D3D74BBB885D894E0870D167EA53BB1EE5764CDCEC78900284D0C07C41EE3B00669651BD81DF" TargetMode="External"/><Relationship Id="rId60" Type="http://schemas.openxmlformats.org/officeDocument/2006/relationships/hyperlink" Target="consultantplus://offline/ref=34044ACF8D4C972518FBE426802B579236313E9ABA5C3CBD6D74A8699C87BEDA4D9C14D4C833CB5EC310F" TargetMode="External"/><Relationship Id="rId156" Type="http://schemas.openxmlformats.org/officeDocument/2006/relationships/hyperlink" Target="consultantplus://offline/ref=34044ACF8D4C972518FBE426802B57923537379DBA563CBD6D74A8699C87BEDA4D9C14D4C832CD5BC316F" TargetMode="External"/><Relationship Id="rId363" Type="http://schemas.openxmlformats.org/officeDocument/2006/relationships/hyperlink" Target="consultantplus://offline/ref=A62AE6316D3D74BBB885D894E0870D167DA339B0EA5D64CDCEC78900284D0C07C41EE3B006696719D813F" TargetMode="External"/><Relationship Id="rId570" Type="http://schemas.openxmlformats.org/officeDocument/2006/relationships/hyperlink" Target="consultantplus://offline/ref=A62AE6316D3D74BBB885D894E0870D167EA53BB1EE5064CDCEC78900284D0C07C41EE3B006696715D810F" TargetMode="External"/><Relationship Id="rId1007" Type="http://schemas.openxmlformats.org/officeDocument/2006/relationships/hyperlink" Target="consultantplus://offline/ref=A62AE6316D3D74BBB885D894E0870D167DA339B0EA5D64CDCEC78900284D0C07C41EE3B006696518D81CF" TargetMode="External"/><Relationship Id="rId1214" Type="http://schemas.openxmlformats.org/officeDocument/2006/relationships/hyperlink" Target="consultantplus://offline/ref=A62AE6316D3D74BBB885D894E0870D167EA53BB6EA5664CDCEC78900284D0C07C41EE3B00669661DD81DF" TargetMode="External"/><Relationship Id="rId1421" Type="http://schemas.openxmlformats.org/officeDocument/2006/relationships/hyperlink" Target="consultantplus://offline/ref=A62AE6316D3D74BBB885D894E0870D167DA23AB4E95364CDCEC78900284D0C07C41EE3B00669671FD811F" TargetMode="External"/><Relationship Id="rId223" Type="http://schemas.openxmlformats.org/officeDocument/2006/relationships/hyperlink" Target="consultantplus://offline/ref=34044ACF8D4C972518FBE426802B579235323899BE5E3CBD6D74A8699C87BEDA4D9C14D4C832CD5FC311F" TargetMode="External"/><Relationship Id="rId430" Type="http://schemas.openxmlformats.org/officeDocument/2006/relationships/hyperlink" Target="consultantplus://offline/ref=A62AE6316D3D74BBB885D894E0870D167DA339B0EA5D64CDCEC78900284D0C07C41EE3B00669651CD810F" TargetMode="External"/><Relationship Id="rId668" Type="http://schemas.openxmlformats.org/officeDocument/2006/relationships/hyperlink" Target="consultantplus://offline/ref=A62AE6316D3D74BBB885D894E0870D167DA039B3ED5164CDCEC78900284D0C07C41EE3B00669661CD815F" TargetMode="External"/><Relationship Id="rId875" Type="http://schemas.openxmlformats.org/officeDocument/2006/relationships/hyperlink" Target="consultantplus://offline/ref=A62AE6316D3D74BBB885D894E0870D167DA238B5E35264CDCEC78900284D0C07C41EE3B006696615D81CF" TargetMode="External"/><Relationship Id="rId1060" Type="http://schemas.openxmlformats.org/officeDocument/2006/relationships/hyperlink" Target="consultantplus://offline/ref=A62AE6316D3D74BBB885D894E0870D167DA23BB7E95464CDCEC78900284D0C07C41EE3B006696618D810F" TargetMode="External"/><Relationship Id="rId1298" Type="http://schemas.openxmlformats.org/officeDocument/2006/relationships/hyperlink" Target="consultantplus://offline/ref=A62AE6316D3D74BBB885D894E0870D167EA53AB6E25564CDCEC78900284D0C07C41EE3B00669661ED81CF" TargetMode="External"/><Relationship Id="rId1519" Type="http://schemas.openxmlformats.org/officeDocument/2006/relationships/hyperlink" Target="consultantplus://offline/ref=7E11085C2332190C47829B9DF974F447706C8CDBF6023EA61715FBAB41AE467D395AA1CFE1D7C841EE17F" TargetMode="External"/><Relationship Id="rId18" Type="http://schemas.openxmlformats.org/officeDocument/2006/relationships/hyperlink" Target="consultantplus://offline/ref=C64A7AF17027680540ABB72A9A561B0EC40C09D9A4659F114D039E4DB71745303F2791F1E9D7DB65B51AF" TargetMode="External"/><Relationship Id="rId528" Type="http://schemas.openxmlformats.org/officeDocument/2006/relationships/hyperlink" Target="consultantplus://offline/ref=A62AE6316D3D74BBB885D894E0870D167EA53BB1EE5064CDCEC78900284D0C07C41EE3B006696718D814F" TargetMode="External"/><Relationship Id="rId735" Type="http://schemas.openxmlformats.org/officeDocument/2006/relationships/hyperlink" Target="consultantplus://offline/ref=A62AE6316D3D74BBB885D894E0870D167DA238B5E35264CDCEC78900284D0C07C41EE3B006696619D816F" TargetMode="External"/><Relationship Id="rId942" Type="http://schemas.openxmlformats.org/officeDocument/2006/relationships/hyperlink" Target="consultantplus://offline/ref=A62AE6316D3D74BBB885D894E0870D167DAD39B0EA5364CDCEC78900284D0C07C41EE3B00669671FD817F" TargetMode="External"/><Relationship Id="rId1158" Type="http://schemas.openxmlformats.org/officeDocument/2006/relationships/hyperlink" Target="consultantplus://offline/ref=A62AE6316D3D74BBB885D894E0870D167DAC3AB5EC5364CDCEC78900284D0C07C41EE3B00669641CD813F" TargetMode="External"/><Relationship Id="rId1365" Type="http://schemas.openxmlformats.org/officeDocument/2006/relationships/hyperlink" Target="consultantplus://offline/ref=A62AE6316D3D74BBB885D894E0870D167EA53BB1EE5764CDCEC78900284D0C07C41EE3B006696515D814F" TargetMode="External"/><Relationship Id="rId167" Type="http://schemas.openxmlformats.org/officeDocument/2006/relationships/hyperlink" Target="consultantplus://offline/ref=34044ACF8D4C972518FBE426802B579235393699B9593CBD6D74A8699C87BEDA4D9C14D4C832CE5AC312F" TargetMode="External"/><Relationship Id="rId374" Type="http://schemas.openxmlformats.org/officeDocument/2006/relationships/hyperlink" Target="consultantplus://offline/ref=A62AE6316D3D74BBB885D894E0870D167DA339B0EA5D64CDCEC78900284D0C07C41EE3B006696714D81DF" TargetMode="External"/><Relationship Id="rId581" Type="http://schemas.openxmlformats.org/officeDocument/2006/relationships/hyperlink" Target="consultantplus://offline/ref=A62AE6316D3D74BBB885D894E0870D167DA238B7E25C64CDCEC78900284D0C07C41EE3B00669621DD814F" TargetMode="External"/><Relationship Id="rId1018" Type="http://schemas.openxmlformats.org/officeDocument/2006/relationships/hyperlink" Target="consultantplus://offline/ref=A62AE6316D3D74BBB885D894E0870D167DAC3AB3E85464CDCEC78900284D0C07C41EE3B00669661AD81CF" TargetMode="External"/><Relationship Id="rId1225" Type="http://schemas.openxmlformats.org/officeDocument/2006/relationships/hyperlink" Target="consultantplus://offline/ref=A62AE6316D3D74BBB885D894E0870D167DAD39B0EA5364CDCEC78900284D0C07C41EE3B006696718D810F" TargetMode="External"/><Relationship Id="rId1432" Type="http://schemas.openxmlformats.org/officeDocument/2006/relationships/hyperlink" Target="consultantplus://offline/ref=A62AE6316D3D74BBB885D894E0870D167EA53AB6E25564CDCEC78900284D0C07C41EE3B00669671CD817F" TargetMode="External"/><Relationship Id="rId71" Type="http://schemas.openxmlformats.org/officeDocument/2006/relationships/hyperlink" Target="consultantplus://offline/ref=34044ACF8D4C972518FBE426802B579235363C9AB25C3CBD6D74A8699C87BEDA4D9C14D4C832CD58C313F" TargetMode="External"/><Relationship Id="rId234" Type="http://schemas.openxmlformats.org/officeDocument/2006/relationships/hyperlink" Target="consultantplus://offline/ref=34044ACF8D4C972518FBE426802B579235393F9ABB583CBD6D74A8699C87BEDA4D9C14D4C832CC5CC310F" TargetMode="External"/><Relationship Id="rId679" Type="http://schemas.openxmlformats.org/officeDocument/2006/relationships/hyperlink" Target="consultantplus://offline/ref=A62AE6316D3D74BBB885D894E0870D167DA33EB7ED5D64CDCEC78900284D0C07C41EE3B00669661CD817F" TargetMode="External"/><Relationship Id="rId802" Type="http://schemas.openxmlformats.org/officeDocument/2006/relationships/hyperlink" Target="consultantplus://offline/ref=A62AE6316D3D74BBB885D894E0870D167DAC3AB5EB5264CDCEC78900284D0C07C41EE3B00669661CD813F" TargetMode="External"/><Relationship Id="rId886" Type="http://schemas.openxmlformats.org/officeDocument/2006/relationships/hyperlink" Target="consultantplus://offline/ref=A62AE6316D3D74BBB885D894E0870D167DA238B5E35264CDCEC78900284D0C07C41EE3B006696614D810F" TargetMode="External"/><Relationship Id="rId2" Type="http://schemas.openxmlformats.org/officeDocument/2006/relationships/settings" Target="settings.xml"/><Relationship Id="rId29" Type="http://schemas.openxmlformats.org/officeDocument/2006/relationships/hyperlink" Target="consultantplus://offline/ref=C64A7AF17027680540ABB72A9A561B0EC40202DBA1699F114D039E4DB71745303F2791F1E9D7DC63B513F" TargetMode="External"/><Relationship Id="rId441" Type="http://schemas.openxmlformats.org/officeDocument/2006/relationships/hyperlink" Target="consultantplus://offline/ref=A62AE6316D3D74BBB885D894E0870D167EA53BB1EE5064CDCEC78900284D0C07C41EE3B00669661ED81DF" TargetMode="External"/><Relationship Id="rId539" Type="http://schemas.openxmlformats.org/officeDocument/2006/relationships/hyperlink" Target="consultantplus://offline/ref=A62AE6316D3D74BBB885D894E0870D167EA53AB5EC5D64CDCEC78900284D0C07C41EE3B0026AD615F" TargetMode="External"/><Relationship Id="rId746" Type="http://schemas.openxmlformats.org/officeDocument/2006/relationships/hyperlink" Target="consultantplus://offline/ref=A62AE6316D3D74BBB885D894E0870D167DAC3CB3EB5D64CDCEC78900284D0C07C41EE3B006696E1FD81DF" TargetMode="External"/><Relationship Id="rId1071" Type="http://schemas.openxmlformats.org/officeDocument/2006/relationships/hyperlink" Target="consultantplus://offline/ref=A62AE6316D3D74BBB885D894E0870D167EA53BB1EF5064CDCEC78900284D0C07C41EE3B006696519D810F" TargetMode="External"/><Relationship Id="rId1169" Type="http://schemas.openxmlformats.org/officeDocument/2006/relationships/hyperlink" Target="consultantplus://offline/ref=A62AE6316D3D74BBB885D894E0870D167EA53AB5EC5D64CDCEC78900284D0C07C41EE3B0006BD616F" TargetMode="External"/><Relationship Id="rId1376" Type="http://schemas.openxmlformats.org/officeDocument/2006/relationships/hyperlink" Target="consultantplus://offline/ref=A62AE6316D3D74BBB885D894E0870D167DA23BB7EB5464CDCEC78900284D0C07C41EE3B00669661CD815F" TargetMode="External"/><Relationship Id="rId178" Type="http://schemas.openxmlformats.org/officeDocument/2006/relationships/hyperlink" Target="consultantplus://offline/ref=34044ACF8D4C972518FBE426802B579236313E9DBC563CBD6D74A8699C87BEDA4D9C14D4C832CD5BC314F" TargetMode="External"/><Relationship Id="rId301" Type="http://schemas.openxmlformats.org/officeDocument/2006/relationships/hyperlink" Target="consultantplus://offline/ref=34044ACF8D4C972518FBE426802B579235373D99BB573CBD6D74A8699C87BEDA4D9C14D4C832CD59C314F" TargetMode="External"/><Relationship Id="rId953" Type="http://schemas.openxmlformats.org/officeDocument/2006/relationships/hyperlink" Target="consultantplus://offline/ref=A62AE6316D3D74BBB885D894E0870D167DA333B7E85364CDCEC78900284D0C07C41EE3B006696418D810F" TargetMode="External"/><Relationship Id="rId1029" Type="http://schemas.openxmlformats.org/officeDocument/2006/relationships/hyperlink" Target="consultantplus://offline/ref=A62AE6316D3D74BBB885D894E0870D167EA53BB1E85164CDCEC78900284D0C07C41EE3B00669661CD817F" TargetMode="External"/><Relationship Id="rId1236" Type="http://schemas.openxmlformats.org/officeDocument/2006/relationships/hyperlink" Target="consultantplus://offline/ref=A62AE6316D3D74BBB885D894E0870D167DAD39B0E95464CDCEC78900284D0C07C41EE3B006696619D815F" TargetMode="External"/><Relationship Id="rId82" Type="http://schemas.openxmlformats.org/officeDocument/2006/relationships/hyperlink" Target="consultantplus://offline/ref=34044ACF8D4C972518FBE426802B579235363C9EB3563CBD6D74A8699C87BEDA4D9C14D4C832CE53C314F" TargetMode="External"/><Relationship Id="rId385" Type="http://schemas.openxmlformats.org/officeDocument/2006/relationships/hyperlink" Target="consultantplus://offline/ref=A62AE6316D3D74BBB885D894E0870D167EA53AB5EC5D64CDCEC78900284D0C07C41EE3B0056DD614F" TargetMode="External"/><Relationship Id="rId592" Type="http://schemas.openxmlformats.org/officeDocument/2006/relationships/hyperlink" Target="consultantplus://offline/ref=A62AE6316D3D74BBB885D894E0870D167EA53BB1EE5064CDCEC78900284D0C07C41EE3B006696714D812F" TargetMode="External"/><Relationship Id="rId606" Type="http://schemas.openxmlformats.org/officeDocument/2006/relationships/hyperlink" Target="consultantplus://offline/ref=A62AE6316D3D74BBB885D894E0870D167EA53BB6E25364CDCEC78900284D0C07C41EE3B006686719D813F" TargetMode="External"/><Relationship Id="rId813" Type="http://schemas.openxmlformats.org/officeDocument/2006/relationships/hyperlink" Target="consultantplus://offline/ref=A62AE6316D3D74BBB885D894E0870D167DA238B5E35264CDCEC78900284D0C07C41EE3B00669661BD811F" TargetMode="External"/><Relationship Id="rId1443" Type="http://schemas.openxmlformats.org/officeDocument/2006/relationships/hyperlink" Target="consultantplus://offline/ref=A62AE6316D3D74BBB885D894E0870D167DAD39B0EE5664CDCEC78900284D0C07C41EE3B006696619D812F" TargetMode="External"/><Relationship Id="rId245" Type="http://schemas.openxmlformats.org/officeDocument/2006/relationships/hyperlink" Target="consultantplus://offline/ref=34044ACF8D4C972518FBE426802B579235373D99BB573CBD6D74A8699C87BEDA4D9C14D4C832CD58C316F" TargetMode="External"/><Relationship Id="rId452" Type="http://schemas.openxmlformats.org/officeDocument/2006/relationships/hyperlink" Target="consultantplus://offline/ref=A62AE6316D3D74BBB885D894E0870D167DA339B0EA5D64CDCEC78900284D0C07C41EE3B00669651CD81DF" TargetMode="External"/><Relationship Id="rId897" Type="http://schemas.openxmlformats.org/officeDocument/2006/relationships/hyperlink" Target="consultantplus://offline/ref=A62AE6316D3D74BBB885D894E0870D167DA238B5E35264CDCEC78900284D0C07C41EE3B006696614D81DF" TargetMode="External"/><Relationship Id="rId1082" Type="http://schemas.openxmlformats.org/officeDocument/2006/relationships/hyperlink" Target="consultantplus://offline/ref=A62AE6316D3D74BBB885D894E0870D167EA53BB1EE5764CDCEC78900284D0C07C41EE3B00669661BD811F" TargetMode="External"/><Relationship Id="rId1303" Type="http://schemas.openxmlformats.org/officeDocument/2006/relationships/hyperlink" Target="consultantplus://offline/ref=A62AE6316D3D74BBB885D894E0870D167DA23AB4E95364CDCEC78900284D0C07C41EE3B00669661AD81CF" TargetMode="External"/><Relationship Id="rId1510" Type="http://schemas.openxmlformats.org/officeDocument/2006/relationships/hyperlink" Target="consultantplus://offline/ref=A62AE6316D3D74BBB885D894E0870D167EA53BBFEE5464CDCEC78900284D0C07C41EE3B00669631AD816F" TargetMode="External"/><Relationship Id="rId105" Type="http://schemas.openxmlformats.org/officeDocument/2006/relationships/hyperlink" Target="consultantplus://offline/ref=34044ACF8D4C972518FBE426802B579236313F98BF5A3CBD6D74A8699C87BEDA4D9C14D4C832CD5BC313F" TargetMode="External"/><Relationship Id="rId312" Type="http://schemas.openxmlformats.org/officeDocument/2006/relationships/hyperlink" Target="consultantplus://offline/ref=34044ACF8D4C972518FBE426802B579235373D99BB573CBD6D74A8699C87BEDA4D9C14D4C832CD5DC317F" TargetMode="External"/><Relationship Id="rId757" Type="http://schemas.openxmlformats.org/officeDocument/2006/relationships/hyperlink" Target="consultantplus://offline/ref=A62AE6316D3D74BBB885D894E0870D167DA238B5E35264CDCEC78900284D0C07C41EE3B006696518D810F" TargetMode="External"/><Relationship Id="rId964" Type="http://schemas.openxmlformats.org/officeDocument/2006/relationships/hyperlink" Target="consultantplus://offline/ref=A62AE6316D3D74BBB885D894E0870D167DAC3AB3E85464CDCEC78900284D0C07C41EE3B006696614D813F" TargetMode="External"/><Relationship Id="rId1387" Type="http://schemas.openxmlformats.org/officeDocument/2006/relationships/hyperlink" Target="consultantplus://offline/ref=A62AE6316D3D74BBB885D894E0870D167DA23AB4E95364CDCEC78900284D0C07C41EE3B00669671DD817F" TargetMode="External"/><Relationship Id="rId93" Type="http://schemas.openxmlformats.org/officeDocument/2006/relationships/hyperlink" Target="consultantplus://offline/ref=34044ACF8D4C972518FBE426802B579235383E9CBA583CBD6D74A8699C87BEDA4D9C14D4C832CD5AC31BF" TargetMode="External"/><Relationship Id="rId189" Type="http://schemas.openxmlformats.org/officeDocument/2006/relationships/hyperlink" Target="consultantplus://offline/ref=34044ACF8D4C972518FBE426802B579235393C9CBD5D3CBD6D74A8699C87BEDA4D9C14D4C832CD5BC314F" TargetMode="External"/><Relationship Id="rId396" Type="http://schemas.openxmlformats.org/officeDocument/2006/relationships/hyperlink" Target="consultantplus://offline/ref=A62AE6316D3D74BBB885D894E0870D167DA339B0EA5D64CDCEC78900284D0C07C41EE3B00669641BD814F" TargetMode="External"/><Relationship Id="rId617" Type="http://schemas.openxmlformats.org/officeDocument/2006/relationships/hyperlink" Target="consultantplus://offline/ref=A62AE6316D3D74BBB885D894E0870D167EA53AB5EC5D64CDCEC78900284D0C07C41EE3B0026FD610F" TargetMode="External"/><Relationship Id="rId824" Type="http://schemas.openxmlformats.org/officeDocument/2006/relationships/hyperlink" Target="consultantplus://offline/ref=A62AE6316D3D74BBB885D894E0870D167EA53BB1EF5264CDCEC78900284D0C07C41EE3B00669661FD811F" TargetMode="External"/><Relationship Id="rId1247" Type="http://schemas.openxmlformats.org/officeDocument/2006/relationships/hyperlink" Target="consultantplus://offline/ref=A62AE6316D3D74BBB885D894E0870D167EA53BB1EE5764CDCEC78900284D0C07C41EE3B006696615D816F" TargetMode="External"/><Relationship Id="rId1454" Type="http://schemas.openxmlformats.org/officeDocument/2006/relationships/hyperlink" Target="consultantplus://offline/ref=A62AE6316D3D74BBB885D894E0870D167EA53AB7ED5064CDCEC78900284D0C07C41EE3B00668651DD814F" TargetMode="External"/><Relationship Id="rId256" Type="http://schemas.openxmlformats.org/officeDocument/2006/relationships/hyperlink" Target="consultantplus://offline/ref=34044ACF8D4C972518FBE426802B579235383E9CBD593CBD6D74A8699C87BEDA4D9C14D4C832CD59C311F" TargetMode="External"/><Relationship Id="rId463" Type="http://schemas.openxmlformats.org/officeDocument/2006/relationships/hyperlink" Target="consultantplus://offline/ref=A62AE6316D3D74BBB885D894E0870D167EA53AB3EB5664CDCEC78900284D0C07C41EE3B006686019D812F" TargetMode="External"/><Relationship Id="rId670" Type="http://schemas.openxmlformats.org/officeDocument/2006/relationships/hyperlink" Target="consultantplus://offline/ref=A62AE6316D3D74BBB885D894E0870D167DA33EB7ED5D64CDCEC78900284D0C07C41EE3B00669661CD817F" TargetMode="External"/><Relationship Id="rId1093" Type="http://schemas.openxmlformats.org/officeDocument/2006/relationships/hyperlink" Target="consultantplus://offline/ref=A62AE6316D3D74BBB885D894E0870D167DA238B5E35264CDCEC78900284D0C07C41EE3B00669671AD816F" TargetMode="External"/><Relationship Id="rId1107" Type="http://schemas.openxmlformats.org/officeDocument/2006/relationships/hyperlink" Target="consultantplus://offline/ref=A62AE6316D3D74BBB885D894E0870D167DA238B5E35264CDCEC78900284D0C07C41EE3B00669671AD812F" TargetMode="External"/><Relationship Id="rId1314" Type="http://schemas.openxmlformats.org/officeDocument/2006/relationships/hyperlink" Target="consultantplus://offline/ref=A62AE6316D3D74BBB885D894E0870D167DA23AB4E95364CDCEC78900284D0C07C41EE3B006696615D814F" TargetMode="External"/><Relationship Id="rId1521" Type="http://schemas.openxmlformats.org/officeDocument/2006/relationships/hyperlink" Target="consultantplus://offline/ref=7E11085C2332190C47829B9DF974F447706C8CD5F7043EA61715FBAB41AE467D395AA1CFE1D7CD42EE17F" TargetMode="External"/><Relationship Id="rId116" Type="http://schemas.openxmlformats.org/officeDocument/2006/relationships/hyperlink" Target="consultantplus://offline/ref=34044ACF8D4C972518FBE426802B579235303996BF583CBD6D74A8699C87BEDA4D9C14D4C832CD5BC315F" TargetMode="External"/><Relationship Id="rId323" Type="http://schemas.openxmlformats.org/officeDocument/2006/relationships/hyperlink" Target="consultantplus://offline/ref=34044ACF8D4C972518FBE426802B579235373D99BB573CBD6D74A8699C87BEDA4D9C14D4C832CD52C311F" TargetMode="External"/><Relationship Id="rId530" Type="http://schemas.openxmlformats.org/officeDocument/2006/relationships/hyperlink" Target="consultantplus://offline/ref=A62AE6316D3D74BBB885D894E0870D167DA339B0EA5D64CDCEC78900284D0C07C41EE3B00669651ED812F" TargetMode="External"/><Relationship Id="rId768" Type="http://schemas.openxmlformats.org/officeDocument/2006/relationships/hyperlink" Target="consultantplus://offline/ref=A62AE6316D3D74BBB885D894E0870D167DAC39BFE85364CDCEC78900284D0C07C41EE3B00669661CD81DF" TargetMode="External"/><Relationship Id="rId975" Type="http://schemas.openxmlformats.org/officeDocument/2006/relationships/hyperlink" Target="consultantplus://offline/ref=A62AE6316D3D74BBB885D894E0870D167DA33AB4E95564CDCEC78900284D0C07C41EE3B00669661CD817F" TargetMode="External"/><Relationship Id="rId1160" Type="http://schemas.openxmlformats.org/officeDocument/2006/relationships/hyperlink" Target="consultantplus://offline/ref=A62AE6316D3D74BBB885D894E0870D167DAC3AB1ED5664CDCEC78900284D0C07C41EE3B00668631FD810F" TargetMode="External"/><Relationship Id="rId1398" Type="http://schemas.openxmlformats.org/officeDocument/2006/relationships/hyperlink" Target="consultantplus://offline/ref=A62AE6316D3D74BBB885D894E0870D167DA23AB4E95364CDCEC78900284D0C07C41EE3B00669671CD817F" TargetMode="External"/><Relationship Id="rId20" Type="http://schemas.openxmlformats.org/officeDocument/2006/relationships/hyperlink" Target="consultantplus://offline/ref=C64A7AF17027680540ABB72A9A561B0EC40306DDA7679F114D039E4DB71745303F2791F1E9D7D960B51FF" TargetMode="External"/><Relationship Id="rId628" Type="http://schemas.openxmlformats.org/officeDocument/2006/relationships/hyperlink" Target="consultantplus://offline/ref=A62AE6316D3D74BBB885D894E0870D167EA53BB6E25364CDCEC78900284D0C07C41EE3B006686718D812F" TargetMode="External"/><Relationship Id="rId835" Type="http://schemas.openxmlformats.org/officeDocument/2006/relationships/hyperlink" Target="consultantplus://offline/ref=A62AE6316D3D74BBB885D894E0870D167DA238B5E35264CDCEC78900284D0C07C41EE3B00669661AD817F" TargetMode="External"/><Relationship Id="rId1258" Type="http://schemas.openxmlformats.org/officeDocument/2006/relationships/hyperlink" Target="consultantplus://offline/ref=A62AE6316D3D74BBB885D894E0870D167DA23AB4E95364CDCEC78900284D0C07C41EE3B00669661FD81DF" TargetMode="External"/><Relationship Id="rId1465" Type="http://schemas.openxmlformats.org/officeDocument/2006/relationships/hyperlink" Target="consultantplus://offline/ref=A62AE6316D3D74BBB885D894E0870D167DAD32B0E85364CDCEC78900284D0C07C41EE3B00669651DD812F" TargetMode="External"/><Relationship Id="rId267" Type="http://schemas.openxmlformats.org/officeDocument/2006/relationships/hyperlink" Target="consultantplus://offline/ref=34044ACF8D4C972518FBE426802B579236313F98BF5A3CBD6D74A8699C87BEDA4D9C14D4C832CD59C313F" TargetMode="External"/><Relationship Id="rId474" Type="http://schemas.openxmlformats.org/officeDocument/2006/relationships/hyperlink" Target="consultantplus://offline/ref=A62AE6316D3D74BBB885D894E0870D167DA238BEED5C64CDCEC78900284D0C07C41EE3B00669641AD81CF" TargetMode="External"/><Relationship Id="rId1020" Type="http://schemas.openxmlformats.org/officeDocument/2006/relationships/hyperlink" Target="consultantplus://offline/ref=A62AE6316D3D74BBB885D894E0870D167EA53BB7EA5C64CDCEC78900284D0C07C41EE3DB13F" TargetMode="External"/><Relationship Id="rId1118" Type="http://schemas.openxmlformats.org/officeDocument/2006/relationships/hyperlink" Target="consultantplus://offline/ref=A62AE6316D3D74BBB885D894E0870D167EA53BB1EE5764CDCEC78900284D0C07C41EE3B00669661AD810F" TargetMode="External"/><Relationship Id="rId1325" Type="http://schemas.openxmlformats.org/officeDocument/2006/relationships/hyperlink" Target="consultantplus://offline/ref=A62AE6316D3D74BBB885D894E0870D167DA23AB4E95364CDCEC78900284D0C07C41EE3B006696615D813F" TargetMode="External"/><Relationship Id="rId1532" Type="http://schemas.openxmlformats.org/officeDocument/2006/relationships/hyperlink" Target="consultantplus://offline/ref=7E11085C2332190C47829B9DF974F447706C8DDFF50D3EA61715FBAB41AE467D395AA1CFE7D4EC10F" TargetMode="External"/><Relationship Id="rId127" Type="http://schemas.openxmlformats.org/officeDocument/2006/relationships/hyperlink" Target="consultantplus://offline/ref=34044ACF8D4C972518FBE426802B579235373D99BB573CBD6D74A8699C87BEDA4D9C14D4C832CD5BC317F" TargetMode="External"/><Relationship Id="rId681" Type="http://schemas.openxmlformats.org/officeDocument/2006/relationships/hyperlink" Target="consultantplus://offline/ref=A62AE6316D3D74BBB885D894E0870D167EA53BB1EE5064CDCEC78900284D0C07C41EE3B00669641FD81DF" TargetMode="External"/><Relationship Id="rId779" Type="http://schemas.openxmlformats.org/officeDocument/2006/relationships/hyperlink" Target="consultantplus://offline/ref=A62AE6316D3D74BBB885D894E0870D167DAD39BEE95264CDCEC78900284D0C07C41EE3B00669611AD817F" TargetMode="External"/><Relationship Id="rId902" Type="http://schemas.openxmlformats.org/officeDocument/2006/relationships/hyperlink" Target="consultantplus://offline/ref=A62AE6316D3D74BBB885D894E0870D167DA238B5E35264CDCEC78900284D0C07C41EE3B006696519D816F" TargetMode="External"/><Relationship Id="rId986" Type="http://schemas.openxmlformats.org/officeDocument/2006/relationships/hyperlink" Target="consultantplus://offline/ref=A62AE6316D3D74BBB885D894E0870D167DA43DBFE35064CDCEC78900284D0C07C41EE3B00669661FD811F" TargetMode="External"/><Relationship Id="rId31" Type="http://schemas.openxmlformats.org/officeDocument/2006/relationships/hyperlink" Target="consultantplus://offline/ref=C64A7AF17027680540ABB72A9A561B0EC40C08D0A4699F114D039E4DB71745303F2791F1E9D7D863B519F" TargetMode="External"/><Relationship Id="rId334" Type="http://schemas.openxmlformats.org/officeDocument/2006/relationships/hyperlink" Target="consultantplus://offline/ref=34044ACF8D4C972518FBE426802B579235373D99BB573CBD6D74A8699C87BEDA4D9C14D4C832CC5AC311F" TargetMode="External"/><Relationship Id="rId541" Type="http://schemas.openxmlformats.org/officeDocument/2006/relationships/hyperlink" Target="consultantplus://offline/ref=A62AE6316D3D74BBB885D894E0870D167EA53BB1EE5064CDCEC78900284D0C07C41EE3B00669671BD81DF" TargetMode="External"/><Relationship Id="rId639" Type="http://schemas.openxmlformats.org/officeDocument/2006/relationships/hyperlink" Target="consultantplus://offline/ref=A62AE6316D3D74BBB885D894E0870D167DA238B7E25C64CDCEC78900284D0C07C41EE3B00669621DD812F" TargetMode="External"/><Relationship Id="rId1171" Type="http://schemas.openxmlformats.org/officeDocument/2006/relationships/hyperlink" Target="consultantplus://offline/ref=A62AE6316D3D74BBB885D894E0870D167DA43DBFE35064CDCEC78900284D0C07C41EE3B006696619D814F" TargetMode="External"/><Relationship Id="rId1269" Type="http://schemas.openxmlformats.org/officeDocument/2006/relationships/hyperlink" Target="consultantplus://offline/ref=A62AE6316D3D74BBB885D894E0870D167EA53BB1EE5764CDCEC78900284D0C07C41EE3B006696614D812F" TargetMode="External"/><Relationship Id="rId1476" Type="http://schemas.openxmlformats.org/officeDocument/2006/relationships/hyperlink" Target="consultantplus://offline/ref=A62AE6316D3D74BBB885D894E0870D167DAD38B5ED5C64CDCEC78900284D0C07C41EE3B006696214D810F" TargetMode="External"/><Relationship Id="rId180" Type="http://schemas.openxmlformats.org/officeDocument/2006/relationships/hyperlink" Target="consultantplus://offline/ref=34044ACF8D4C972518FBE426802B579236313E9EB25D3CBD6D74A8699C87BEDA4D9C14D4C832CE58C316F" TargetMode="External"/><Relationship Id="rId278" Type="http://schemas.openxmlformats.org/officeDocument/2006/relationships/hyperlink" Target="consultantplus://offline/ref=34044ACF8D4C972518FBE426802B579235383E9CBD593CBD6D74A8699C87BEDA4D9C14D4C832CD59C315F" TargetMode="External"/><Relationship Id="rId401" Type="http://schemas.openxmlformats.org/officeDocument/2006/relationships/hyperlink" Target="consultantplus://offline/ref=A62AE6316D3D74BBB885D894E0870D167DA63CB0EF5464CDCEC78900284D0C07C41EE3B006696618D81DF" TargetMode="External"/><Relationship Id="rId846" Type="http://schemas.openxmlformats.org/officeDocument/2006/relationships/hyperlink" Target="consultantplus://offline/ref=A62AE6316D3D74BBB885D894E0870D167DA238B5E35264CDCEC78900284D0C07C41EE3B006696615D817F" TargetMode="External"/><Relationship Id="rId1031" Type="http://schemas.openxmlformats.org/officeDocument/2006/relationships/hyperlink" Target="consultantplus://offline/ref=A62AE6316D3D74BBB885D894E0870D167DAD39BEE95664CDCEC78900284D0C07C41EE3B00669671AD81DF" TargetMode="External"/><Relationship Id="rId1129" Type="http://schemas.openxmlformats.org/officeDocument/2006/relationships/hyperlink" Target="consultantplus://offline/ref=A62AE6316D3D74BBB885D894E0870D167EA53BB1EE5764CDCEC78900284D0C07C41EE3B00669661AD812F" TargetMode="External"/><Relationship Id="rId485" Type="http://schemas.openxmlformats.org/officeDocument/2006/relationships/hyperlink" Target="consultantplus://offline/ref=A62AE6316D3D74BBB885D894E0870D167EA53BB1EE5064CDCEC78900284D0C07C41EE3B006696618D810F" TargetMode="External"/><Relationship Id="rId692" Type="http://schemas.openxmlformats.org/officeDocument/2006/relationships/hyperlink" Target="consultantplus://offline/ref=A62AE6316D3D74BBB885D894E0870D167EA53BB1EE5064CDCEC78900284D0C07C41EE3B00669641ED815F" TargetMode="External"/><Relationship Id="rId706" Type="http://schemas.openxmlformats.org/officeDocument/2006/relationships/hyperlink" Target="consultantplus://offline/ref=A62AE6316D3D74BBB885D894E0870D167EA53BB1EE5064CDCEC78900284D0C07C41EE3B006696519D816F" TargetMode="External"/><Relationship Id="rId913" Type="http://schemas.openxmlformats.org/officeDocument/2006/relationships/hyperlink" Target="consultantplus://offline/ref=A62AE6316D3D74BBB885D894E0870D167DA732B4E25564CDCEC78900284D0C07C41EE3B00669661CD815F" TargetMode="External"/><Relationship Id="rId1336" Type="http://schemas.openxmlformats.org/officeDocument/2006/relationships/hyperlink" Target="consultantplus://offline/ref=A62AE6316D3D74BBB885D894E0870D167EA53BB1EE5764CDCEC78900284D0C07C41EE3B00669641AD81CF" TargetMode="External"/><Relationship Id="rId1543" Type="http://schemas.openxmlformats.org/officeDocument/2006/relationships/hyperlink" Target="consultantplus://offline/ref=7E11085C2332190C47829B9DF974F447706C8DDFF50D3EA61715FBAB41AE467D395AA1CFE7D3EC11F" TargetMode="External"/><Relationship Id="rId42" Type="http://schemas.openxmlformats.org/officeDocument/2006/relationships/hyperlink" Target="consultantplus://offline/ref=C64A7AF17027680540ABB72A9A561B0EC40300DFA1639F114D039E4DB71745303F2791F1E9D6DC6DB512F" TargetMode="External"/><Relationship Id="rId138" Type="http://schemas.openxmlformats.org/officeDocument/2006/relationships/hyperlink" Target="consultantplus://offline/ref=34044ACF8D4C972518FBE426802B579235373B98B25E3CBD6D74A8699C87BEDA4D9C14D4C832CE5CC316F" TargetMode="External"/><Relationship Id="rId345" Type="http://schemas.openxmlformats.org/officeDocument/2006/relationships/hyperlink" Target="consultantplus://offline/ref=34044ACF8D4C972518FBE426802B579235373D99BB573CBD6D74A8699C87BEDA4D9C14D4C832CC58C314F" TargetMode="External"/><Relationship Id="rId552" Type="http://schemas.openxmlformats.org/officeDocument/2006/relationships/hyperlink" Target="consultantplus://offline/ref=A62AE6316D3D74BBB885D894E0870D167EA53BB1EE5064CDCEC78900284D0C07C41EE3B00669671AD813F" TargetMode="External"/><Relationship Id="rId997" Type="http://schemas.openxmlformats.org/officeDocument/2006/relationships/hyperlink" Target="consultantplus://offline/ref=A62AE6316D3D74BBB885D894E0870D167EA53BB1E85164CDCEC78900284D0C07C41EE3B00669661CD816F" TargetMode="External"/><Relationship Id="rId1182" Type="http://schemas.openxmlformats.org/officeDocument/2006/relationships/hyperlink" Target="consultantplus://offline/ref=A62AE6316D3D74BBB885D894E0870D167DA43DBFE35064CDCEC78900284D0C07C41EE3B006696619D810F" TargetMode="External"/><Relationship Id="rId1403" Type="http://schemas.openxmlformats.org/officeDocument/2006/relationships/hyperlink" Target="consultantplus://offline/ref=A62AE6316D3D74BBB885D894E0870D167DA23BB7EB5464CDCEC78900284D0C07C41EE3B00669661CD813F" TargetMode="External"/><Relationship Id="rId191" Type="http://schemas.openxmlformats.org/officeDocument/2006/relationships/hyperlink" Target="consultantplus://offline/ref=34044ACF8D4C972518FBE426802B579235373D99BB573CBD6D74A8699C87BEDA4D9C14D4C832CD58C313F" TargetMode="External"/><Relationship Id="rId205" Type="http://schemas.openxmlformats.org/officeDocument/2006/relationships/hyperlink" Target="consultantplus://offline/ref=34044ACF8D4C972518FBE426802B579235363C9CB2583CBD6D74A8699C87BEDA4D9C14D4C832CD58C317F" TargetMode="External"/><Relationship Id="rId412" Type="http://schemas.openxmlformats.org/officeDocument/2006/relationships/hyperlink" Target="consultantplus://offline/ref=A62AE6316D3D74BBB885D894E0870D167DA339B0EA5D64CDCEC78900284D0C07C41EE3B006696415D812F" TargetMode="External"/><Relationship Id="rId857" Type="http://schemas.openxmlformats.org/officeDocument/2006/relationships/hyperlink" Target="consultantplus://offline/ref=A62AE6316D3D74BBB885D894E0870D167BA332B1E85F39C7C69E85022F425310C357EFB1066965D11AF" TargetMode="External"/><Relationship Id="rId1042" Type="http://schemas.openxmlformats.org/officeDocument/2006/relationships/hyperlink" Target="consultantplus://offline/ref=A62AE6316D3D74BBB885D894E0870D167DA23BB7E95464CDCEC78900284D0C07C41EE3B00669661ED816F" TargetMode="External"/><Relationship Id="rId1487" Type="http://schemas.openxmlformats.org/officeDocument/2006/relationships/hyperlink" Target="consultantplus://offline/ref=A62AE6316D3D74BBB885D894E0870D167DA333B7E85364CDCEC78900284D0C07C41EE3B00669641BD814F" TargetMode="External"/><Relationship Id="rId289" Type="http://schemas.openxmlformats.org/officeDocument/2006/relationships/hyperlink" Target="consultantplus://offline/ref=34044ACF8D4C972518FBE426802B579236313F98BE5B3CBD6D74A8699C87BEDA4D9C14D4C832CD5CC31AF" TargetMode="External"/><Relationship Id="rId496" Type="http://schemas.openxmlformats.org/officeDocument/2006/relationships/hyperlink" Target="consultantplus://offline/ref=A62AE6316D3D74BBB885D894E0870D167EA53AB5EC5D64CDCEC78900284D0C07C41EE3B0056ED616F" TargetMode="External"/><Relationship Id="rId717" Type="http://schemas.openxmlformats.org/officeDocument/2006/relationships/hyperlink" Target="consultantplus://offline/ref=A62AE6316D3D74BBB885D894E0870D167DA132B0E25C64CDCEC78900284D0C07C41EE3B00669661CD81DF" TargetMode="External"/><Relationship Id="rId924" Type="http://schemas.openxmlformats.org/officeDocument/2006/relationships/hyperlink" Target="consultantplus://offline/ref=A62AE6316D3D74BBB885D894E0870D167EA53AB5EC5D64CDCEC78900284D0C07C41EE3B00360D617F" TargetMode="External"/><Relationship Id="rId1347" Type="http://schemas.openxmlformats.org/officeDocument/2006/relationships/hyperlink" Target="consultantplus://offline/ref=A62AE6316D3D74BBB885D894E0870D167EA53BB1EE5764CDCEC78900284D0C07C41EE3B00669651DD814F" TargetMode="External"/><Relationship Id="rId53" Type="http://schemas.openxmlformats.org/officeDocument/2006/relationships/hyperlink" Target="consultantplus://offline/ref=C64A7AF17027680540ABB72A9A561B0EC40202DBA0629F114D039E4DB71745303F2791F1E9D7D864B513F" TargetMode="External"/><Relationship Id="rId149" Type="http://schemas.openxmlformats.org/officeDocument/2006/relationships/hyperlink" Target="consultantplus://offline/ref=34044ACF8D4C972518FBE426802B579236313E9CBD573CBD6D74A8699C87BEDA4D9C14D4CB31CC1EF" TargetMode="External"/><Relationship Id="rId356" Type="http://schemas.openxmlformats.org/officeDocument/2006/relationships/hyperlink" Target="consultantplus://offline/ref=34044ACF8D4C972518FBE426802B579236313A97BC593CBD6D74A8699C87BEDA4D9C14D4C832CD5BC311F" TargetMode="External"/><Relationship Id="rId563" Type="http://schemas.openxmlformats.org/officeDocument/2006/relationships/hyperlink" Target="consultantplus://offline/ref=A62AE6316D3D74BBB885D894E0870D167EA53BB6E25C64CDCEC78900284D0C07C41EE3B00669671AD813F" TargetMode="External"/><Relationship Id="rId770" Type="http://schemas.openxmlformats.org/officeDocument/2006/relationships/hyperlink" Target="consultantplus://offline/ref=A62AE6316D3D74BBB885D894E0870D167DAC3AB5EC5364CDCEC78900284D0C07C41EE3B00669671BD812F" TargetMode="External"/><Relationship Id="rId1193" Type="http://schemas.openxmlformats.org/officeDocument/2006/relationships/hyperlink" Target="consultantplus://offline/ref=A62AE6316D3D74BBB885D894E0870D167EA53BB1EF5064CDCEC78900284D0C07C41EE3B006696519D812F" TargetMode="External"/><Relationship Id="rId1207" Type="http://schemas.openxmlformats.org/officeDocument/2006/relationships/hyperlink" Target="consultantplus://offline/ref=A62AE6316D3D74BBB885D894E0870D167EA53BB1E85164CDCEC78900284D0C07C41EE3B00669661CD811F" TargetMode="External"/><Relationship Id="rId1414" Type="http://schemas.openxmlformats.org/officeDocument/2006/relationships/hyperlink" Target="consultantplus://offline/ref=A62AE6316D3D74BBB885D894E0870D167DA23AB4E95364CDCEC78900284D0C07C41EE3B00669671CD81DF" TargetMode="External"/><Relationship Id="rId216" Type="http://schemas.openxmlformats.org/officeDocument/2006/relationships/hyperlink" Target="consultantplus://offline/ref=34044ACF8D4C972518FBE426802B579236313F98BE583CBD6D74A8699C87BEDA4D9C14D4C832CD5BC310F" TargetMode="External"/><Relationship Id="rId423" Type="http://schemas.openxmlformats.org/officeDocument/2006/relationships/hyperlink" Target="consultantplus://offline/ref=A62AE6316D3D74BBB885D894E0870D167DA339B0EA5D64CDCEC78900284D0C07C41EE3B00669651DD813F" TargetMode="External"/><Relationship Id="rId868" Type="http://schemas.openxmlformats.org/officeDocument/2006/relationships/hyperlink" Target="consultantplus://offline/ref=A62AE6316D3D74BBB885D894E0870D167DA238B5E35264CDCEC78900284D0C07C41EE3B006696615D813F" TargetMode="External"/><Relationship Id="rId1053" Type="http://schemas.openxmlformats.org/officeDocument/2006/relationships/hyperlink" Target="consultantplus://offline/ref=A62AE6316D3D74BBB885D894E0870D167DA23BB7E95464CDCEC78900284D0C07C41EE3B006696619D812F" TargetMode="External"/><Relationship Id="rId1260" Type="http://schemas.openxmlformats.org/officeDocument/2006/relationships/hyperlink" Target="consultantplus://offline/ref=A62AE6316D3D74BBB885D894E0870D167DA23AB4E95364CDCEC78900284D0C07C41EE3B00669661ED816F" TargetMode="External"/><Relationship Id="rId1498" Type="http://schemas.openxmlformats.org/officeDocument/2006/relationships/hyperlink" Target="consultantplus://offline/ref=A62AE6316D3D74BBB885D894E0870D167EA53AB5EC5D64CDCEC78900284D0C07C41EE3B0006AD615F" TargetMode="External"/><Relationship Id="rId630" Type="http://schemas.openxmlformats.org/officeDocument/2006/relationships/hyperlink" Target="consultantplus://offline/ref=A62AE6316D3D74BBB885D894E0870D167EA53AB5EC5D64CDCEC78900284D0C07C41EE3B0026ED616F" TargetMode="External"/><Relationship Id="rId728" Type="http://schemas.openxmlformats.org/officeDocument/2006/relationships/hyperlink" Target="consultantplus://offline/ref=A62AE6316D3D74BBB885D894E0870D167EA53BB1EE5764CDCEC78900284D0C07C41EE3B006696619D816F" TargetMode="External"/><Relationship Id="rId935" Type="http://schemas.openxmlformats.org/officeDocument/2006/relationships/hyperlink" Target="consultantplus://offline/ref=A62AE6316D3D74BBB885D894E0870D167DA23BB7E95464CDCEC78900284D0C07C41EE3B006696615D815F" TargetMode="External"/><Relationship Id="rId1358" Type="http://schemas.openxmlformats.org/officeDocument/2006/relationships/hyperlink" Target="consultantplus://offline/ref=A62AE6316D3D74BBB885D894E0870D167EA53BB1EE5764CDCEC78900284D0C07C41EE3B00669651AD815F" TargetMode="External"/><Relationship Id="rId64" Type="http://schemas.openxmlformats.org/officeDocument/2006/relationships/hyperlink" Target="consultantplus://offline/ref=34044ACF8D4C972518FBE426802B579235373698B25C3CBD6D74A8699C87BEDA4D9C14D4C832CC58C315F" TargetMode="External"/><Relationship Id="rId367" Type="http://schemas.openxmlformats.org/officeDocument/2006/relationships/hyperlink" Target="consultantplus://offline/ref=A62AE6316D3D74BBB885D894E0870D167EA53EBEED5364CDCEC78900284D0C07C41EE3B00669661CD817F" TargetMode="External"/><Relationship Id="rId574" Type="http://schemas.openxmlformats.org/officeDocument/2006/relationships/hyperlink" Target="consultantplus://offline/ref=A62AE6316D3D74BBB885D894E0870D167DA132B0E25C64CDCEC78900284D0C07C41EE3B00669661CD810F" TargetMode="External"/><Relationship Id="rId1120" Type="http://schemas.openxmlformats.org/officeDocument/2006/relationships/hyperlink" Target="consultantplus://offline/ref=A62AE6316D3D74BBB885D894E0870D167DA238B5E35264CDCEC78900284D0C07C41EE3B006696715D814F" TargetMode="External"/><Relationship Id="rId1218" Type="http://schemas.openxmlformats.org/officeDocument/2006/relationships/hyperlink" Target="consultantplus://offline/ref=A62AE6316D3D74BBB885D894E0870D167DA333B4EB5C64CDCEC78900284D0C07C41EE3B006696615D814F" TargetMode="External"/><Relationship Id="rId1425" Type="http://schemas.openxmlformats.org/officeDocument/2006/relationships/hyperlink" Target="consultantplus://offline/ref=A62AE6316D3D74BBB885D894E0870D167EA53BB1EE5764CDCEC78900284D0C07C41EE3B00669621CD811F" TargetMode="External"/><Relationship Id="rId227" Type="http://schemas.openxmlformats.org/officeDocument/2006/relationships/hyperlink" Target="consultantplus://offline/ref=34044ACF8D4C972518FBE426802B579236313F98BE5B3CBD6D74A8699C87BEDA4D9C14D4C832CD5BC315F" TargetMode="External"/><Relationship Id="rId781" Type="http://schemas.openxmlformats.org/officeDocument/2006/relationships/hyperlink" Target="consultantplus://offline/ref=A62AE6316D3D74BBB885D894E0870D167DAC3AB5EC5364CDCEC78900284D0C07C41EE3B00669671BD81DF" TargetMode="External"/><Relationship Id="rId879" Type="http://schemas.openxmlformats.org/officeDocument/2006/relationships/hyperlink" Target="consultantplus://offline/ref=A62AE6316D3D74BBB885D894E0870D167DA33FBEEF5D64CDCEC78900284D0C07C41EE3B00669661ED81CF" TargetMode="External"/><Relationship Id="rId434" Type="http://schemas.openxmlformats.org/officeDocument/2006/relationships/hyperlink" Target="consultantplus://offline/ref=A62AE6316D3D74BBB885D894E0870D167DA333B4EB5C64CDCEC78900284D0C07C41EE3B00669661FD816F" TargetMode="External"/><Relationship Id="rId641" Type="http://schemas.openxmlformats.org/officeDocument/2006/relationships/hyperlink" Target="consultantplus://offline/ref=A62AE6316D3D74BBB885D894E0870D167EA53BB6E25364CDCEC78900284D0C07C41EE3B00668671BD815F" TargetMode="External"/><Relationship Id="rId739" Type="http://schemas.openxmlformats.org/officeDocument/2006/relationships/hyperlink" Target="consultantplus://offline/ref=A62AE6316D3D74BBB885D894E0870D167EA53BB1EE5764CDCEC78900284D0C07C41EE3B006696619D81DF" TargetMode="External"/><Relationship Id="rId1064" Type="http://schemas.openxmlformats.org/officeDocument/2006/relationships/hyperlink" Target="consultantplus://offline/ref=A62AE6316D3D74BBB885D894E0870D167DAD39B0EA5364CDCEC78900284D0C07C41EE3B006696719D811F" TargetMode="External"/><Relationship Id="rId1271" Type="http://schemas.openxmlformats.org/officeDocument/2006/relationships/hyperlink" Target="consultantplus://offline/ref=A62AE6316D3D74BBB885D894E0870D167DA23AB4E95364CDCEC78900284D0C07C41EE3B00669661ED812F" TargetMode="External"/><Relationship Id="rId1369" Type="http://schemas.openxmlformats.org/officeDocument/2006/relationships/hyperlink" Target="consultantplus://offline/ref=A62AE6316D3D74BBB885D894E0870D167EA53BB1EE5764CDCEC78900284D0C07C41EE3B006696515D810F" TargetMode="External"/><Relationship Id="rId280" Type="http://schemas.openxmlformats.org/officeDocument/2006/relationships/hyperlink" Target="consultantplus://offline/ref=34044ACF8D4C972518FBE426802B579235393C9CBD5D3CBD6D74A8699C87BEDA4D9C14D4C832CD58C317F" TargetMode="External"/><Relationship Id="rId501" Type="http://schemas.openxmlformats.org/officeDocument/2006/relationships/hyperlink" Target="consultantplus://offline/ref=A62AE6316D3D74BBB885D894E0870D167DAD32B0E85364CDCEC78900284D0C07C41EE3B00669651DD817F" TargetMode="External"/><Relationship Id="rId946" Type="http://schemas.openxmlformats.org/officeDocument/2006/relationships/hyperlink" Target="consultantplus://offline/ref=A62AE6316D3D74BBB885D894E0870D167DAD39BEE95264CDCEC78900284D0C07C41EE3B00669611AD81DF" TargetMode="External"/><Relationship Id="rId1131" Type="http://schemas.openxmlformats.org/officeDocument/2006/relationships/hyperlink" Target="consultantplus://offline/ref=A62AE6316D3D74BBB885D894E0870D167EA53BB7EA5C64CDCEC78900284D0C07C41EE3B006696419D816F" TargetMode="External"/><Relationship Id="rId1229" Type="http://schemas.openxmlformats.org/officeDocument/2006/relationships/hyperlink" Target="consultantplus://offline/ref=A62AE6316D3D74BBB885D894E0870D167EA53AB5EC5D64CDCEC78900284D0C07C41EE3B0006BD611F" TargetMode="External"/><Relationship Id="rId75" Type="http://schemas.openxmlformats.org/officeDocument/2006/relationships/hyperlink" Target="consultantplus://offline/ref=34044ACF8D4C972518FBE426802B579236313E9DBF583CBD6D74A8699C87BEDA4D9C14D4C832CA5BC313F" TargetMode="External"/><Relationship Id="rId140" Type="http://schemas.openxmlformats.org/officeDocument/2006/relationships/hyperlink" Target="consultantplus://offline/ref=34044ACF8D4C972518FBE426802B579235363D97BC5C3CBD6D74A8699C87BEDA4D9C14D4C832CD5BC310F" TargetMode="External"/><Relationship Id="rId378" Type="http://schemas.openxmlformats.org/officeDocument/2006/relationships/hyperlink" Target="consultantplus://offline/ref=A62AE6316D3D74BBB885D894E0870D167DA339B0EA5D64CDCEC78900284D0C07C41EE3B00669641DD81DF" TargetMode="External"/><Relationship Id="rId585" Type="http://schemas.openxmlformats.org/officeDocument/2006/relationships/hyperlink" Target="consultantplus://offline/ref=A62AE6316D3D74BBB885D894E0870D167EA53AB5EC5D64CDCEC78900284D0C07C41EE3B0026CD616F" TargetMode="External"/><Relationship Id="rId792" Type="http://schemas.openxmlformats.org/officeDocument/2006/relationships/hyperlink" Target="consultantplus://offline/ref=A62AE6316D3D74BBB885D894E0870D167DA139BFEB5364CDCEC78900284D0C07C41EE3B006696419D815F" TargetMode="External"/><Relationship Id="rId806" Type="http://schemas.openxmlformats.org/officeDocument/2006/relationships/hyperlink" Target="consultantplus://offline/ref=A62AE6316D3D74BBB885D894E0870D167DAC3AB5EB5264CDCEC78900284D0C07C41EE3B00669661CD811F" TargetMode="External"/><Relationship Id="rId1436" Type="http://schemas.openxmlformats.org/officeDocument/2006/relationships/hyperlink" Target="consultantplus://offline/ref=A62AE6316D3D74BBB885D894E0870D167DA23AB4E95364CDCEC78900284D0C07C41EE3B006696719D814F" TargetMode="External"/><Relationship Id="rId6" Type="http://schemas.openxmlformats.org/officeDocument/2006/relationships/image" Target="media/image1.png"/><Relationship Id="rId238" Type="http://schemas.openxmlformats.org/officeDocument/2006/relationships/hyperlink" Target="consultantplus://offline/ref=34044ACF8D4C972518FBE426802B579235383E9CBD593CBD6D74A8699C87BEDA4D9C14D4C832CD5BC314F" TargetMode="External"/><Relationship Id="rId445" Type="http://schemas.openxmlformats.org/officeDocument/2006/relationships/hyperlink" Target="consultantplus://offline/ref=A62AE6316D3D74BBB885D894E0870D167EA53AB5EC5D64CDCEC78900284D0C07C41EE3B0056DD612F" TargetMode="External"/><Relationship Id="rId652" Type="http://schemas.openxmlformats.org/officeDocument/2006/relationships/hyperlink" Target="consultantplus://offline/ref=A62AE6316D3D74BBB885D894E0870D167DA233B5EA5664CDCEC78900284D0C07C41EE3B00669661FD811F" TargetMode="External"/><Relationship Id="rId1075" Type="http://schemas.openxmlformats.org/officeDocument/2006/relationships/hyperlink" Target="consultantplus://offline/ref=A62AE6316D3D74BBB885D894E0870D1675A632BEEB5F39C7C69E85022F425310C357EFB1066966D11EF" TargetMode="External"/><Relationship Id="rId1282" Type="http://schemas.openxmlformats.org/officeDocument/2006/relationships/hyperlink" Target="consultantplus://offline/ref=A62AE6316D3D74BBB885D894E0870D167DA23AB4E95364CDCEC78900284D0C07C41EE3B00669661BD81DF" TargetMode="External"/><Relationship Id="rId1503" Type="http://schemas.openxmlformats.org/officeDocument/2006/relationships/hyperlink" Target="consultantplus://offline/ref=A62AE6316D3D74BBB885D894E0870D167EA53BB1EF5164CDCEC78900284D0C07C41EE3B00669661AD81DF" TargetMode="External"/><Relationship Id="rId291" Type="http://schemas.openxmlformats.org/officeDocument/2006/relationships/hyperlink" Target="consultantplus://offline/ref=34044ACF8D4C972518FBE426802B579236313F98BE5B3CBD6D74A8699C87BEDA4D9C14D4C832CD5DC31BF" TargetMode="External"/><Relationship Id="rId305" Type="http://schemas.openxmlformats.org/officeDocument/2006/relationships/hyperlink" Target="consultantplus://offline/ref=34044ACF8D4C972518FBE426802B579235373D99BB573CBD6D74A8699C87BEDA4D9C14D4C832CD5EC312F" TargetMode="External"/><Relationship Id="rId512" Type="http://schemas.openxmlformats.org/officeDocument/2006/relationships/hyperlink" Target="consultantplus://offline/ref=A62AE6316D3D74BBB885D894E0870D167EA53BB6E25364CDCEC78900284D0C07C41EE3B00668671FD81CF" TargetMode="External"/><Relationship Id="rId957" Type="http://schemas.openxmlformats.org/officeDocument/2006/relationships/hyperlink" Target="consultantplus://offline/ref=A62AE6316D3D74BBB885D894E0870D167DAD39B0EA5364CDCEC78900284D0C07C41EE3B00669671FD812F" TargetMode="External"/><Relationship Id="rId1142" Type="http://schemas.openxmlformats.org/officeDocument/2006/relationships/hyperlink" Target="consultantplus://offline/ref=A62AE6316D3D74BBB885D894E0870D167EA53AB4E25C64CDCEC7890028D41DF" TargetMode="External"/><Relationship Id="rId86" Type="http://schemas.openxmlformats.org/officeDocument/2006/relationships/hyperlink" Target="consultantplus://offline/ref=34044ACF8D4C972518FBE426802B579236313F96BB5A3CBD6D74A8699C87BEDA4D9C14D4C832CE5CC31BF" TargetMode="External"/><Relationship Id="rId151" Type="http://schemas.openxmlformats.org/officeDocument/2006/relationships/hyperlink" Target="consultantplus://offline/ref=34044ACF8D4C972518FBE426802B579236313E9CBD573CBD6D74A8699C87BEDA4D9C14D4CB31CC1FF" TargetMode="External"/><Relationship Id="rId389" Type="http://schemas.openxmlformats.org/officeDocument/2006/relationships/hyperlink" Target="consultantplus://offline/ref=A62AE6316D3D74BBB885D894E0870D167DA339B0EA5D64CDCEC78900284D0C07C41EE3B006696418D817F" TargetMode="External"/><Relationship Id="rId596" Type="http://schemas.openxmlformats.org/officeDocument/2006/relationships/hyperlink" Target="consultantplus://offline/ref=A62AE6316D3D74BBB885D894E0870D167EA53BB1EE5064CDCEC78900284D0C07C41EE3B006696714D813F" TargetMode="External"/><Relationship Id="rId817" Type="http://schemas.openxmlformats.org/officeDocument/2006/relationships/hyperlink" Target="consultantplus://offline/ref=A62AE6316D3D74BBB885D894E0870D167DA238B5E35264CDCEC78900284D0C07C41EE3B00669661BD813F" TargetMode="External"/><Relationship Id="rId1002" Type="http://schemas.openxmlformats.org/officeDocument/2006/relationships/hyperlink" Target="consultantplus://offline/ref=A62AE6316D3D74BBB885D894E0870D167DAC3AB3E85464CDCEC78900284D0C07C41EE3B006696614D813F" TargetMode="External"/><Relationship Id="rId1447" Type="http://schemas.openxmlformats.org/officeDocument/2006/relationships/hyperlink" Target="consultantplus://offline/ref=A62AE6316D3D74BBB885D894E0870D167EA53BB1E85064CDCEC78900284D0C07C41EE3B00669661DD81DF" TargetMode="External"/><Relationship Id="rId249" Type="http://schemas.openxmlformats.org/officeDocument/2006/relationships/hyperlink" Target="consultantplus://offline/ref=34044ACF8D4C972518FBE426802B579235383E9CBD593CBD6D74A8699C87BEDA4D9C14D4C832CD58C315F" TargetMode="External"/><Relationship Id="rId456" Type="http://schemas.openxmlformats.org/officeDocument/2006/relationships/hyperlink" Target="consultantplus://offline/ref=A62AE6316D3D74BBB885D894E0870D167EA53AB4EE5264CDCEC78900284D0C07C41EE3B00669611CD816F" TargetMode="External"/><Relationship Id="rId663" Type="http://schemas.openxmlformats.org/officeDocument/2006/relationships/hyperlink" Target="consultantplus://offline/ref=A62AE6316D3D74BBB885D894E0870D167EA53BB1EE5064CDCEC78900284D0C07C41EE3B00669641FD817F" TargetMode="External"/><Relationship Id="rId870" Type="http://schemas.openxmlformats.org/officeDocument/2006/relationships/hyperlink" Target="consultantplus://offline/ref=A62AE6316D3D74BBB885D894E0870D167DA238B5E35264CDCEC78900284D0C07C41EE3B006696615D813F" TargetMode="External"/><Relationship Id="rId1086" Type="http://schemas.openxmlformats.org/officeDocument/2006/relationships/hyperlink" Target="consultantplus://offline/ref=A62AE6316D3D74BBB885D894E0870D167EA53AB6E25564CDCEC78900284D0C07C41EE3B00669661FD815F" TargetMode="External"/><Relationship Id="rId1293" Type="http://schemas.openxmlformats.org/officeDocument/2006/relationships/hyperlink" Target="consultantplus://offline/ref=A62AE6316D3D74BBB885D894E0870D167EA53AB3EB5664CDCEC78900284D0C07C41EE3B00668601BD815F" TargetMode="External"/><Relationship Id="rId1307" Type="http://schemas.openxmlformats.org/officeDocument/2006/relationships/hyperlink" Target="consultantplus://offline/ref=A62AE6316D3D74BBB885D894E0870D167EA53AB7EE5364CDCEC78900284D0C07C41EE3B006696614D817F" TargetMode="External"/><Relationship Id="rId1514" Type="http://schemas.openxmlformats.org/officeDocument/2006/relationships/hyperlink" Target="consultantplus://offline/ref=7E11085C2332190C47829B9DF974F447706C8CDBF7073EA61715FBAB41AE467D395AA1CFE1D7CC46EE16F" TargetMode="External"/><Relationship Id="rId13" Type="http://schemas.openxmlformats.org/officeDocument/2006/relationships/hyperlink" Target="consultantplus://offline/ref=C64A7AF17027680540ABB72A9A561B0EC70A00D8AF639F114D039E4DB71745303F2791F1E9D7D860B51EF" TargetMode="External"/><Relationship Id="rId109" Type="http://schemas.openxmlformats.org/officeDocument/2006/relationships/hyperlink" Target="consultantplus://offline/ref=34044ACF8D4C972518FBE426802B579236313F98BF5A3CBD6D74A8699C87BEDA4D9C14D4C832CD5BC316F" TargetMode="External"/><Relationship Id="rId316" Type="http://schemas.openxmlformats.org/officeDocument/2006/relationships/hyperlink" Target="consultantplus://offline/ref=34044ACF8D4C972518FBE426802B579235363C99B3593CBD6D74A8699C87BEDA4D9C14D4C832CD5BC313F" TargetMode="External"/><Relationship Id="rId523" Type="http://schemas.openxmlformats.org/officeDocument/2006/relationships/hyperlink" Target="consultantplus://offline/ref=A62AE6316D3D74BBB885D894E0870D167DAD38B5EC5064CDCEC78900284D0C07C41EE3B006696018D812F" TargetMode="External"/><Relationship Id="rId968" Type="http://schemas.openxmlformats.org/officeDocument/2006/relationships/hyperlink" Target="consultantplus://offline/ref=A62AE6316D3D74BBB885D894E0870D167EA53BB1EF5264CDCEC78900284D0C07C41EE3B006696619D815F" TargetMode="External"/><Relationship Id="rId1153" Type="http://schemas.openxmlformats.org/officeDocument/2006/relationships/hyperlink" Target="consultantplus://offline/ref=A62AE6316D3D74BBB885C69AE4870D167DAD32B7EF5064CDCEC78900284D0C07C41EE3B00ED611F" TargetMode="External"/><Relationship Id="rId97" Type="http://schemas.openxmlformats.org/officeDocument/2006/relationships/hyperlink" Target="consultantplus://offline/ref=34044ACF8D4C972518FBE426802B579236313F98BE5B3CBD6D74A8699C87BEDA4D9C14D4C832CD5AC31BF" TargetMode="External"/><Relationship Id="rId730" Type="http://schemas.openxmlformats.org/officeDocument/2006/relationships/hyperlink" Target="consultantplus://offline/ref=A62AE6316D3D74BBB885D894E0870D167DA238B5E35264CDCEC78900284D0C07C41EE3B006696619D815F" TargetMode="External"/><Relationship Id="rId828" Type="http://schemas.openxmlformats.org/officeDocument/2006/relationships/hyperlink" Target="consultantplus://offline/ref=A62AE6316D3D74BBB885D894E0870D167DA133B2E25C64CDCEC78900284D0C07C41EE3B00669671CD814F" TargetMode="External"/><Relationship Id="rId1013" Type="http://schemas.openxmlformats.org/officeDocument/2006/relationships/hyperlink" Target="consultantplus://offline/ref=A62AE6316D3D74BBB885D894E0870D167DAC3AB3E85464CDCEC78900284D0C07C41EE3B006696614D813F" TargetMode="External"/><Relationship Id="rId1360" Type="http://schemas.openxmlformats.org/officeDocument/2006/relationships/hyperlink" Target="consultantplus://offline/ref=A62AE6316D3D74BBB885D894E0870D167EA53BB1EE5764CDCEC78900284D0C07C41EE3B00669651AD817F" TargetMode="External"/><Relationship Id="rId1458" Type="http://schemas.openxmlformats.org/officeDocument/2006/relationships/hyperlink" Target="consultantplus://offline/ref=A62AE6316D3D74BBB885D894E0870D167DA132BEE85364CDCEC7890028D41DF" TargetMode="External"/><Relationship Id="rId162" Type="http://schemas.openxmlformats.org/officeDocument/2006/relationships/hyperlink" Target="consultantplus://offline/ref=34044ACF8D4C972518FBE426802B579236313E9EB25D3CBD6D74A8699CC817F" TargetMode="External"/><Relationship Id="rId467" Type="http://schemas.openxmlformats.org/officeDocument/2006/relationships/hyperlink" Target="consultantplus://offline/ref=A62AE6316D3D74BBB885D894E0870D167DAC3ABEE25D64CDCEC78900284D0C07C41EE3B006696215D812F" TargetMode="External"/><Relationship Id="rId1097" Type="http://schemas.openxmlformats.org/officeDocument/2006/relationships/hyperlink" Target="consultantplus://offline/ref=A62AE6316D3D74BBB885D894E0870D167DA238B5E35264CDCEC78900284D0C07C41EE3B00669671AD817F" TargetMode="External"/><Relationship Id="rId1220" Type="http://schemas.openxmlformats.org/officeDocument/2006/relationships/hyperlink" Target="consultantplus://offline/ref=A62AE6316D3D74BBB885D894E0870D167EA53BB1EE5064CDCEC78900284D0C07C41EE3B00669651BD81DF" TargetMode="External"/><Relationship Id="rId1318" Type="http://schemas.openxmlformats.org/officeDocument/2006/relationships/hyperlink" Target="consultantplus://offline/ref=A62AE6316D3D74BBB885D894E0870D167EA53AB6E25564CDCEC78900284D0C07C41EE3B006696618D817F" TargetMode="External"/><Relationship Id="rId1525" Type="http://schemas.openxmlformats.org/officeDocument/2006/relationships/hyperlink" Target="consultantplus://offline/ref=7E11085C2332190C47829B9DF974F447736B8CDDF2043EA61715FBAB41AE467D395AA1CFE1D7C846EE16F" TargetMode="External"/><Relationship Id="rId674" Type="http://schemas.openxmlformats.org/officeDocument/2006/relationships/hyperlink" Target="consultantplus://offline/ref=A62AE6316D3D74BBB885D894E0870D167EA53AB5EC5D64CDCEC78900284D0C07C41EE3B0026ED613F" TargetMode="External"/><Relationship Id="rId881" Type="http://schemas.openxmlformats.org/officeDocument/2006/relationships/hyperlink" Target="consultantplus://offline/ref=A62AE6316D3D74BBB885D894E0870D167DA238B5E35264CDCEC78900284D0C07C41EE3B006696614D814F" TargetMode="External"/><Relationship Id="rId979" Type="http://schemas.openxmlformats.org/officeDocument/2006/relationships/hyperlink" Target="consultantplus://offline/ref=A62AE6316D3D74BBB885D894E0870D167EA53BB1E85164CDCEC78900284D0C07C41EE3B00669661CD815F" TargetMode="External"/><Relationship Id="rId24" Type="http://schemas.openxmlformats.org/officeDocument/2006/relationships/hyperlink" Target="consultantplus://offline/ref=C64A7AF17027680540ABB72A9A561B0EC70A00DAA1699F114D039E4DB71745303F2791F1E9D7D864B513F" TargetMode="External"/><Relationship Id="rId327" Type="http://schemas.openxmlformats.org/officeDocument/2006/relationships/hyperlink" Target="consultantplus://offline/ref=34044ACF8D4C972518FBE426802B579235373D99BB573CBD6D74A8699C87BEDA4D9C14D4C832CD52C31AF" TargetMode="External"/><Relationship Id="rId534" Type="http://schemas.openxmlformats.org/officeDocument/2006/relationships/hyperlink" Target="consultantplus://offline/ref=A62AE6316D3D74BBB885D894E0870D167EA53BB1EE5064CDCEC78900284D0C07C41EE3B00669671BD812F" TargetMode="External"/><Relationship Id="rId741" Type="http://schemas.openxmlformats.org/officeDocument/2006/relationships/hyperlink" Target="consultantplus://offline/ref=A62AE6316D3D74BBB885D894E0870D167DAD38B5ED5D64CDCEC78900284D0C07C41EE3B00669661CD817F" TargetMode="External"/><Relationship Id="rId839" Type="http://schemas.openxmlformats.org/officeDocument/2006/relationships/hyperlink" Target="consultantplus://offline/ref=A62AE6316D3D74BBB885D894E0870D167DA238B5E35264CDCEC78900284D0C07C41EE3B00669661AD810F" TargetMode="External"/><Relationship Id="rId1164" Type="http://schemas.openxmlformats.org/officeDocument/2006/relationships/hyperlink" Target="consultantplus://offline/ref=A62AE6316D3D74BBB885D894E0870D167DA339B1E85264CDCEC78900284D0C07C41EE3B00669661CD811F" TargetMode="External"/><Relationship Id="rId1371" Type="http://schemas.openxmlformats.org/officeDocument/2006/relationships/hyperlink" Target="consultantplus://offline/ref=A62AE6316D3D74BBB885D894E0870D167EA53BB1EE5764CDCEC78900284D0C07C41EE3B006696515D813F" TargetMode="External"/><Relationship Id="rId1469" Type="http://schemas.openxmlformats.org/officeDocument/2006/relationships/hyperlink" Target="consultantplus://offline/ref=A62AE6316D3D74BBB885D894E0870D167DAD38B5ED5C64CDCEC78900284D0C07C41EE3B006696214D817F" TargetMode="External"/><Relationship Id="rId173" Type="http://schemas.openxmlformats.org/officeDocument/2006/relationships/hyperlink" Target="consultantplus://offline/ref=34044ACF8D4C972518FBE426802B579235373D99BB573CBD6D74A8699C87BEDA4D9C14D4C832CD5BC31AF" TargetMode="External"/><Relationship Id="rId380" Type="http://schemas.openxmlformats.org/officeDocument/2006/relationships/hyperlink" Target="consultantplus://offline/ref=A62AE6316D3D74BBB885D894E0870D167DA339B0EA5D64CDCEC78900284D0C07C41EE3B00669641CD815F" TargetMode="External"/><Relationship Id="rId601" Type="http://schemas.openxmlformats.org/officeDocument/2006/relationships/hyperlink" Target="consultantplus://offline/ref=A62AE6316D3D74BBB885D894E0870D167EA53BB1EE5064CDCEC78900284D0C07C41EE3B00669641DD810F" TargetMode="External"/><Relationship Id="rId1024" Type="http://schemas.openxmlformats.org/officeDocument/2006/relationships/hyperlink" Target="consultantplus://offline/ref=A62AE6316D3D74BBB885D894E0870D167EA53AB2EB5664CDCEC78900284D0C07C41EE3B00669611CD816F" TargetMode="External"/><Relationship Id="rId1231" Type="http://schemas.openxmlformats.org/officeDocument/2006/relationships/hyperlink" Target="consultantplus://offline/ref=A62AE6316D3D74BBB885D894E0870D167DAD39B0E95464CDCEC78900284D0C07C41EE3B00669661ED815F" TargetMode="External"/><Relationship Id="rId240" Type="http://schemas.openxmlformats.org/officeDocument/2006/relationships/hyperlink" Target="consultantplus://offline/ref=34044ACF8D4C972518FBE426802B579236313F9EBB563CBD6D74A8699CC817F" TargetMode="External"/><Relationship Id="rId478" Type="http://schemas.openxmlformats.org/officeDocument/2006/relationships/hyperlink" Target="consultantplus://offline/ref=A62AE6316D3D74BBB885D894E0870D167EA53AB5EC5D64CDCEC7890028D41DF" TargetMode="External"/><Relationship Id="rId685" Type="http://schemas.openxmlformats.org/officeDocument/2006/relationships/hyperlink" Target="consultantplus://offline/ref=A62AE6316D3D74BBB885D894E0870D167EA538B4E85064CDCEC78900284D0C07C41EE3B407D61BF" TargetMode="External"/><Relationship Id="rId892" Type="http://schemas.openxmlformats.org/officeDocument/2006/relationships/hyperlink" Target="consultantplus://offline/ref=A62AE6316D3D74BBB885D894E0870D167DA238B5E35264CDCEC78900284D0C07C41EE3B006696614D813F" TargetMode="External"/><Relationship Id="rId906" Type="http://schemas.openxmlformats.org/officeDocument/2006/relationships/hyperlink" Target="consultantplus://offline/ref=A62AE6316D3D74BBB885C69AE4870D167DA238B0ED5764CDCEC78900284D0C07C41EE3B00669661CD817F" TargetMode="External"/><Relationship Id="rId1329" Type="http://schemas.openxmlformats.org/officeDocument/2006/relationships/hyperlink" Target="consultantplus://offline/ref=A62AE6316D3D74BBB885D894E0870D167EA53BB1EE5764CDCEC78900284D0C07C41EE3B00669641BD81DF" TargetMode="External"/><Relationship Id="rId1536" Type="http://schemas.openxmlformats.org/officeDocument/2006/relationships/hyperlink" Target="consultantplus://offline/ref=7E11085C2332190C47829B9DF974F447736A8ED9F5053EA61715FBAB41AE467D395AA1CFE1D7C843EE15F" TargetMode="External"/><Relationship Id="rId35" Type="http://schemas.openxmlformats.org/officeDocument/2006/relationships/hyperlink" Target="consultantplus://offline/ref=C64A7AF17027680540ABB72A9A561B0EC40C03DEA6689F114D039E4DB71745303F2791F1E9D7D864B513F" TargetMode="External"/><Relationship Id="rId100" Type="http://schemas.openxmlformats.org/officeDocument/2006/relationships/hyperlink" Target="consultantplus://offline/ref=34044ACF8D4C972518FBE426802B579236313F99B35A3CBD6D74A8699C87BEDA4D9C14D4C832C85DC310F" TargetMode="External"/><Relationship Id="rId338" Type="http://schemas.openxmlformats.org/officeDocument/2006/relationships/hyperlink" Target="consultantplus://offline/ref=34044ACF8D4C972518FBE426802B579235373D99BB573CBD6D74A8699C87BEDA4D9C14D4C832CC5AC31AF" TargetMode="External"/><Relationship Id="rId545" Type="http://schemas.openxmlformats.org/officeDocument/2006/relationships/hyperlink" Target="consultantplus://offline/ref=A62AE6316D3D74BBB885D894E0870D167EA53AB5EC5D64CDCEC78900284D0C07C41EE3B0026AD61FF" TargetMode="External"/><Relationship Id="rId752" Type="http://schemas.openxmlformats.org/officeDocument/2006/relationships/hyperlink" Target="consultantplus://offline/ref=A62AE6316D3D74BBB885D894E0870D167DA339B0EA5D64CDCEC78900284D0C07C41EE3B006696518D811F" TargetMode="External"/><Relationship Id="rId1175" Type="http://schemas.openxmlformats.org/officeDocument/2006/relationships/hyperlink" Target="consultantplus://offline/ref=A62AE6316D3D74BBB885D894E0870D167EA53BB1EE5064CDCEC78900284D0C07C41EE3B00669651BD811F" TargetMode="External"/><Relationship Id="rId1382" Type="http://schemas.openxmlformats.org/officeDocument/2006/relationships/hyperlink" Target="consultantplus://offline/ref=A62AE6316D3D74BBB885D894E0870D167EA53BB1EE5764CDCEC78900284D0C07C41EE3B006696514D812F" TargetMode="External"/><Relationship Id="rId184" Type="http://schemas.openxmlformats.org/officeDocument/2006/relationships/hyperlink" Target="consultantplus://offline/ref=34044ACF8D4C972518FBE426802B579236313E9DBC563CBD6D74A8699C87BEDA4D9C14D4C832CD5BC31AF" TargetMode="External"/><Relationship Id="rId391" Type="http://schemas.openxmlformats.org/officeDocument/2006/relationships/hyperlink" Target="consultantplus://offline/ref=A62AE6316D3D74BBB885D894E0870D167DA339B3EC5564CDCEC78900284D0C07C41EE3B00669661CD81CF" TargetMode="External"/><Relationship Id="rId405" Type="http://schemas.openxmlformats.org/officeDocument/2006/relationships/hyperlink" Target="consultantplus://offline/ref=A62AE6316D3D74BBB885D894E0870D167DA339B0EA5D64CDCEC78900284D0C07C41EE3B00669641AD81CF" TargetMode="External"/><Relationship Id="rId612" Type="http://schemas.openxmlformats.org/officeDocument/2006/relationships/hyperlink" Target="consultantplus://offline/ref=A62AE6316D3D74BBB885D894E0870D167EA53BB1EE5064CDCEC78900284D0C07C41EE3B00669641CD814F" TargetMode="External"/><Relationship Id="rId1035" Type="http://schemas.openxmlformats.org/officeDocument/2006/relationships/hyperlink" Target="consultantplus://offline/ref=A62AE6316D3D74BBB885D894E0870D167DAD39BEE95664CDCEC78900284D0C07C41EE3B00669641CD811F" TargetMode="External"/><Relationship Id="rId1242" Type="http://schemas.openxmlformats.org/officeDocument/2006/relationships/hyperlink" Target="consultantplus://offline/ref=A62AE6316D3D74BBB885D894E0870D167DA23CBFEC5664CDCEC78900284D0C07C41EE3B006696614D813F" TargetMode="External"/><Relationship Id="rId251" Type="http://schemas.openxmlformats.org/officeDocument/2006/relationships/hyperlink" Target="consultantplus://offline/ref=34044ACF8D4C972518FBE426802B579235383E9CBD593CBD6D74A8699C87BEDA4D9C14D4C832CD58C31BF" TargetMode="External"/><Relationship Id="rId489" Type="http://schemas.openxmlformats.org/officeDocument/2006/relationships/hyperlink" Target="consultantplus://offline/ref=A62AE6316D3D74BBB885D894E0870D167EA53AB5EC5D64CDCEC78900284D0C07C41EE3B0056AD61EF" TargetMode="External"/><Relationship Id="rId696" Type="http://schemas.openxmlformats.org/officeDocument/2006/relationships/hyperlink" Target="consultantplus://offline/ref=A62AE6316D3D74BBB885D894E0870D167EA53AB5EC5D64CDCEC78900284D0C07C41EE3B00361D613F" TargetMode="External"/><Relationship Id="rId917" Type="http://schemas.openxmlformats.org/officeDocument/2006/relationships/hyperlink" Target="consultantplus://offline/ref=A62AE6316D3D74BBB885D894E0870D167DA733B0EA5164CDCEC78900284D0C07C41EE3B00669661DD81DF" TargetMode="External"/><Relationship Id="rId1102" Type="http://schemas.openxmlformats.org/officeDocument/2006/relationships/hyperlink" Target="consultantplus://offline/ref=A62AE6316D3D74BBB885D894E0870D167EA53BB1EE5764CDCEC78900284D0C07C41EE3B00669661AD814F" TargetMode="External"/><Relationship Id="rId1547" Type="http://schemas.openxmlformats.org/officeDocument/2006/relationships/theme" Target="theme/theme1.xml"/><Relationship Id="rId46" Type="http://schemas.openxmlformats.org/officeDocument/2006/relationships/hyperlink" Target="consultantplus://offline/ref=C64A7AF17027680540ABB72A9A561B0EC40D02DBAF679F114D039E4DB71745303F2791F1E9D7D864B513F" TargetMode="External"/><Relationship Id="rId349" Type="http://schemas.openxmlformats.org/officeDocument/2006/relationships/hyperlink" Target="consultantplus://offline/ref=34044ACF8D4C972518FBE426802B579235373D99BB573CBD6D74A8699C87BEDA4D9C14D4C832CC59C313F" TargetMode="External"/><Relationship Id="rId556" Type="http://schemas.openxmlformats.org/officeDocument/2006/relationships/hyperlink" Target="consultantplus://offline/ref=A62AE6316D3D74BBB885D894E0870D167EA53EB3EA5464CDCEC78900284D0C07C41EE3B00669641AD812F" TargetMode="External"/><Relationship Id="rId763" Type="http://schemas.openxmlformats.org/officeDocument/2006/relationships/hyperlink" Target="consultantplus://offline/ref=A62AE6316D3D74BBB885D894E0870D167DA333B4EB5C64CDCEC78900284D0C07C41EE3B006696619D813F" TargetMode="External"/><Relationship Id="rId1186" Type="http://schemas.openxmlformats.org/officeDocument/2006/relationships/hyperlink" Target="consultantplus://offline/ref=A62AE6316D3D74BBB885D894E0870D167DA43DBFE35064CDCEC78900284D0C07C41EE3B006696619D812F" TargetMode="External"/><Relationship Id="rId1393" Type="http://schemas.openxmlformats.org/officeDocument/2006/relationships/hyperlink" Target="consultantplus://offline/ref=A62AE6316D3D74BBB885D894E0870D167EA53BB1EE5764CDCEC78900284D0C07C41EE3B00669621DD811F" TargetMode="External"/><Relationship Id="rId1407" Type="http://schemas.openxmlformats.org/officeDocument/2006/relationships/hyperlink" Target="consultantplus://offline/ref=A62AE6316D3D74BBB885D894E0870D167EA53AB6E25564CDCEC78900284D0C07C41EE3B006696614D81DF" TargetMode="External"/><Relationship Id="rId111" Type="http://schemas.openxmlformats.org/officeDocument/2006/relationships/hyperlink" Target="consultantplus://offline/ref=34044ACF8D4C972518FBE426802B57923537379DBA563CBD6D74A8699C87BEDA4D9C14D4C832CD5BC313F" TargetMode="External"/><Relationship Id="rId195" Type="http://schemas.openxmlformats.org/officeDocument/2006/relationships/hyperlink" Target="consultantplus://offline/ref=34044ACF8D4C972518FBE426802B579236313F96BD5C3CBD6D74A8699C87BEDA4D9C14D4C832C85DC313F" TargetMode="External"/><Relationship Id="rId209" Type="http://schemas.openxmlformats.org/officeDocument/2006/relationships/hyperlink" Target="consultantplus://offline/ref=34044ACF8D4C972518FBFA28842B579235383B99BB573CBD6D74A8699CC817F" TargetMode="External"/><Relationship Id="rId416" Type="http://schemas.openxmlformats.org/officeDocument/2006/relationships/hyperlink" Target="consultantplus://offline/ref=A62AE6316D3D74BBB885C69AE4870D167DA33BBFEA5364CDCEC78900284D0C07C41EE3B00669661CD814F" TargetMode="External"/><Relationship Id="rId970" Type="http://schemas.openxmlformats.org/officeDocument/2006/relationships/hyperlink" Target="consultantplus://offline/ref=A62AE6316D3D74BBB885D894E0870D167DA03DB3E95264CDCEC78900284D0C07C41EE3B006696719D811F" TargetMode="External"/><Relationship Id="rId1046" Type="http://schemas.openxmlformats.org/officeDocument/2006/relationships/hyperlink" Target="consultantplus://offline/ref=A62AE6316D3D74BBB885D894E0870D167EA53AB5EC5D64CDCEC78900284D0C07C41EE3B00068D612F" TargetMode="External"/><Relationship Id="rId1253" Type="http://schemas.openxmlformats.org/officeDocument/2006/relationships/hyperlink" Target="consultantplus://offline/ref=A62AE6316D3D74BBB885D894E0870D167EA53BB1EE5764CDCEC78900284D0C07C41EE3B006696615D81DF" TargetMode="External"/><Relationship Id="rId623" Type="http://schemas.openxmlformats.org/officeDocument/2006/relationships/hyperlink" Target="consultantplus://offline/ref=A62AE6316D3D74BBB885D894E0870D167EA539BEE25C64CDCEC78900284D0C07C41EE3B00669671ED816F" TargetMode="External"/><Relationship Id="rId830" Type="http://schemas.openxmlformats.org/officeDocument/2006/relationships/hyperlink" Target="consultantplus://offline/ref=A62AE6316D3D74BBB885D894E0870D167EA53BB0E25064CDCEC78900284D0C07C41EE3B00669601DD813F" TargetMode="External"/><Relationship Id="rId928" Type="http://schemas.openxmlformats.org/officeDocument/2006/relationships/hyperlink" Target="consultantplus://offline/ref=A62AE6316D3D74BBB885D894E0870D167DA43DBFE35064CDCEC78900284D0C07C41EE3B00669661FD816F" TargetMode="External"/><Relationship Id="rId1460" Type="http://schemas.openxmlformats.org/officeDocument/2006/relationships/hyperlink" Target="consultantplus://offline/ref=A62AE6316D3D74BBB885D894E0870D167DA239B6E85664CDCEC78900284D0C07C41EE3B00669641DD813F" TargetMode="External"/><Relationship Id="rId57" Type="http://schemas.openxmlformats.org/officeDocument/2006/relationships/hyperlink" Target="consultantplus://offline/ref=34044ACF8D4C972518FBE426802B579235353D96BA593CBD6D74A8699C87BEDA4D9C14D4C832CF5EC313F" TargetMode="External"/><Relationship Id="rId262" Type="http://schemas.openxmlformats.org/officeDocument/2006/relationships/hyperlink" Target="consultantplus://offline/ref=34044ACF8D4C972518FBE426802B57923538399CBE573CBD6D74A8699C87BEDA4D9C14D7CAC311F" TargetMode="External"/><Relationship Id="rId567" Type="http://schemas.openxmlformats.org/officeDocument/2006/relationships/hyperlink" Target="consultantplus://offline/ref=A62AE6316D3D74BBB885D894E0870D167DA339B0EA5D64CDCEC78900284D0C07C41EE3B006696519D810F" TargetMode="External"/><Relationship Id="rId1113" Type="http://schemas.openxmlformats.org/officeDocument/2006/relationships/hyperlink" Target="consultantplus://offline/ref=A62AE6316D3D74BBB885D894E0870D167EA53AB5EC5D64CDCEC78900284D0C07C41EE3B00068D61FF" TargetMode="External"/><Relationship Id="rId1197" Type="http://schemas.openxmlformats.org/officeDocument/2006/relationships/hyperlink" Target="consultantplus://offline/ref=A62AE6316D3D74BBB885D894E0870D167EA53AB7EC5464CDCEC78900284D0C07C41EE3B00669621BD813F" TargetMode="External"/><Relationship Id="rId1320" Type="http://schemas.openxmlformats.org/officeDocument/2006/relationships/hyperlink" Target="consultantplus://offline/ref=A62AE6316D3D74BBB885D894E0870D167DAD39B0EE5664CDCEC78900284D0C07C41EE3B00669661ED817F" TargetMode="External"/><Relationship Id="rId1418" Type="http://schemas.openxmlformats.org/officeDocument/2006/relationships/hyperlink" Target="consultantplus://offline/ref=A62AE6316D3D74BBB885D894E0870D167EA53BB1EE5764CDCEC78900284D0C07C41EE3B00669621CD816F" TargetMode="External"/><Relationship Id="rId122" Type="http://schemas.openxmlformats.org/officeDocument/2006/relationships/hyperlink" Target="consultantplus://offline/ref=34044ACF8D4C972518FBE426802B57923639389AB1086BBF3C21A6C61CF" TargetMode="External"/><Relationship Id="rId774" Type="http://schemas.openxmlformats.org/officeDocument/2006/relationships/hyperlink" Target="consultantplus://offline/ref=A62AE6316D3D74BBB885D894E0870D167DA238B5E35264CDCEC78900284D0C07C41EE3B006696618D814F" TargetMode="External"/><Relationship Id="rId981" Type="http://schemas.openxmlformats.org/officeDocument/2006/relationships/hyperlink" Target="consultantplus://offline/ref=A62AE6316D3D74BBB885D894E0870D167EA53AB7EC5464CDCEC78900284D0C07C41EE3B006696219D81CF" TargetMode="External"/><Relationship Id="rId1057" Type="http://schemas.openxmlformats.org/officeDocument/2006/relationships/hyperlink" Target="consultantplus://offline/ref=A62AE6316D3D74BBB885D894E0870D167DA23BB7E95464CDCEC78900284D0C07C41EE3B006696619D81CF" TargetMode="External"/><Relationship Id="rId427" Type="http://schemas.openxmlformats.org/officeDocument/2006/relationships/hyperlink" Target="consultantplus://offline/ref=A62AE6316D3D74BBB885D894E0870D167DA339B0EA5D64CDCEC78900284D0C07C41EE3B00669651CD815F" TargetMode="External"/><Relationship Id="rId634" Type="http://schemas.openxmlformats.org/officeDocument/2006/relationships/hyperlink" Target="consultantplus://offline/ref=A62AE6316D3D74BBB885D894E0870D167EA53BB1EE5064CDCEC78900284D0C07C41EE3B00669641FD815F" TargetMode="External"/><Relationship Id="rId841" Type="http://schemas.openxmlformats.org/officeDocument/2006/relationships/hyperlink" Target="consultantplus://offline/ref=A62AE6316D3D74BBB885D894E0870D167DA238B5E35264CDCEC78900284D0C07C41EE3B00669661AD813F" TargetMode="External"/><Relationship Id="rId1264" Type="http://schemas.openxmlformats.org/officeDocument/2006/relationships/hyperlink" Target="consultantplus://offline/ref=A62AE6316D3D74BBB885D894E0870D167DA23AB4E95364CDCEC78900284D0C07C41EE3B00669661ED817F" TargetMode="External"/><Relationship Id="rId1471" Type="http://schemas.openxmlformats.org/officeDocument/2006/relationships/hyperlink" Target="consultantplus://offline/ref=A62AE6316D3D74BBB885D894E0870D167DAC3AB3E85464CDCEC78900284D0C07C41EE3B006696615D817F" TargetMode="External"/><Relationship Id="rId273" Type="http://schemas.openxmlformats.org/officeDocument/2006/relationships/hyperlink" Target="consultantplus://offline/ref=34044ACF8D4C972518FBE426802B579235373D9ABD5F3CBD6D74A8699C87BEDA4D9C14D4C832CD5BC310F" TargetMode="External"/><Relationship Id="rId480" Type="http://schemas.openxmlformats.org/officeDocument/2006/relationships/hyperlink" Target="consultantplus://offline/ref=A62AE6316D3D74BBB885D894E0870D167EA53AB5EC5D64CDCEC78900284D0C07C41EE3B0056CD616F" TargetMode="External"/><Relationship Id="rId701" Type="http://schemas.openxmlformats.org/officeDocument/2006/relationships/hyperlink" Target="consultantplus://offline/ref=A62AE6316D3D74BBB885D894E0870D167DA23AB4E95364CDCEC78900284D0C07C41EE3B00669661CD813F" TargetMode="External"/><Relationship Id="rId939" Type="http://schemas.openxmlformats.org/officeDocument/2006/relationships/hyperlink" Target="consultantplus://offline/ref=A62AE6316D3D74BBB885D894E0870D167DAD39B0EA5364CDCEC78900284D0C07C41EE3B00669671FD815F" TargetMode="External"/><Relationship Id="rId1124" Type="http://schemas.openxmlformats.org/officeDocument/2006/relationships/hyperlink" Target="consultantplus://offline/ref=A62AE6316D3D74BBB885D894E0870D167EA53BB1EF5264CDCEC78900284D0C07C41EE3B006696619D817F" TargetMode="External"/><Relationship Id="rId1331" Type="http://schemas.openxmlformats.org/officeDocument/2006/relationships/hyperlink" Target="consultantplus://offline/ref=A62AE6316D3D74BBB885D894E0870D167DA23AB4E95364CDCEC78900284D0C07C41EE3B006696615D81DF" TargetMode="External"/><Relationship Id="rId68" Type="http://schemas.openxmlformats.org/officeDocument/2006/relationships/hyperlink" Target="consultantplus://offline/ref=34044ACF8D4C972518FBE426802B579235373E96BE5E3CBD6D74A8699C87BEDA4D9C14D4C832CD5AC31BF" TargetMode="External"/><Relationship Id="rId133" Type="http://schemas.openxmlformats.org/officeDocument/2006/relationships/hyperlink" Target="consultantplus://offline/ref=34044ACF8D4C972518FBE426802B579235393C9CBD5D3CBD6D74A8699C87BEDA4D9C14D4C832CD5BC313F" TargetMode="External"/><Relationship Id="rId340" Type="http://schemas.openxmlformats.org/officeDocument/2006/relationships/hyperlink" Target="consultantplus://offline/ref=34044ACF8D4C972518FBE426802B579235383E97B3573CBD6D74A8699C87BEDA4D9C14D4C832C952C313F" TargetMode="External"/><Relationship Id="rId578" Type="http://schemas.openxmlformats.org/officeDocument/2006/relationships/hyperlink" Target="consultantplus://offline/ref=A62AE6316D3D74BBB885D894E0870D167EA53BB1EE5064CDCEC78900284D0C07C41EE3B006696715D813F" TargetMode="External"/><Relationship Id="rId785" Type="http://schemas.openxmlformats.org/officeDocument/2006/relationships/hyperlink" Target="consultantplus://offline/ref=A62AE6316D3D74BBB885D894E0870D167DA53CB4EC5C64CDCEC78900284D0C07C41EE3B00669661DD812F" TargetMode="External"/><Relationship Id="rId992" Type="http://schemas.openxmlformats.org/officeDocument/2006/relationships/hyperlink" Target="consultantplus://offline/ref=A62AE6316D3D74BBB885D894E0870D167EA53AB7EC5464CDCEC78900284D0C07C41EE3B006696218D813F" TargetMode="External"/><Relationship Id="rId1429" Type="http://schemas.openxmlformats.org/officeDocument/2006/relationships/hyperlink" Target="consultantplus://offline/ref=A62AE6316D3D74BBB885D894E0870D167EA53AB6E25564CDCEC78900284D0C07C41EE3B00669671CD814F" TargetMode="External"/><Relationship Id="rId200" Type="http://schemas.openxmlformats.org/officeDocument/2006/relationships/hyperlink" Target="consultantplus://offline/ref=34044ACF8D4C972518FBE426802B579235363C9CB2583CBD6D74A8699C87BEDA4D9C14D4C832CD58C313F" TargetMode="External"/><Relationship Id="rId438" Type="http://schemas.openxmlformats.org/officeDocument/2006/relationships/hyperlink" Target="consultantplus://offline/ref=A62AE6316D3D74BBB885D894E0870D167DA339B3EC5564CDCEC78900284D0C07C41EE3B00669661AD813F" TargetMode="External"/><Relationship Id="rId645" Type="http://schemas.openxmlformats.org/officeDocument/2006/relationships/hyperlink" Target="consultantplus://offline/ref=A62AE6316D3D74BBB885D894E0870D167EA53BB3ED5264CDCEC78900284D0C07C41EE3B006686419D81DF" TargetMode="External"/><Relationship Id="rId852" Type="http://schemas.openxmlformats.org/officeDocument/2006/relationships/hyperlink" Target="consultantplus://offline/ref=A62AE6316D3D74BBB885D894E0870D167EA53BB1EF5264CDCEC78900284D0C07C41EE3B00669661FD81DF" TargetMode="External"/><Relationship Id="rId1068" Type="http://schemas.openxmlformats.org/officeDocument/2006/relationships/hyperlink" Target="consultantplus://offline/ref=A62AE6316D3D74BBB885D894E0870D167EA53AB5EC5D64CDCEC78900284D0C07C41EE3B00068D610F" TargetMode="External"/><Relationship Id="rId1275" Type="http://schemas.openxmlformats.org/officeDocument/2006/relationships/hyperlink" Target="consultantplus://offline/ref=A62AE6316D3D74BBB885D894E0870D167EA53BB1EE5764CDCEC78900284D0C07C41EE3B006696614D81DF" TargetMode="External"/><Relationship Id="rId1482" Type="http://schemas.openxmlformats.org/officeDocument/2006/relationships/hyperlink" Target="consultantplus://offline/ref=A62AE6316D3D74BBB885D894E0870D167DAD38B5EC5064CDCEC78900284D0C07C41EE3B00669601BD815F" TargetMode="External"/><Relationship Id="rId284" Type="http://schemas.openxmlformats.org/officeDocument/2006/relationships/hyperlink" Target="consultantplus://offline/ref=34044ACF8D4C972518FBE426802B579236313F97B85A3CBD6D74A8699C87BEDA4D9C14D1CEC313F" TargetMode="External"/><Relationship Id="rId491" Type="http://schemas.openxmlformats.org/officeDocument/2006/relationships/hyperlink" Target="consultantplus://offline/ref=A62AE6316D3D74BBB885D894E0870D167DAC3AB3E85464CDCEC78900284D0C07C41EE3B00669661BD815F" TargetMode="External"/><Relationship Id="rId505" Type="http://schemas.openxmlformats.org/officeDocument/2006/relationships/hyperlink" Target="consultantplus://offline/ref=A62AE6316D3D74BBB885D894E0870D1678A43BB0E85F39C7C69E85022F425310C357EFB1066A63D11EF" TargetMode="External"/><Relationship Id="rId712" Type="http://schemas.openxmlformats.org/officeDocument/2006/relationships/hyperlink" Target="consultantplus://offline/ref=A62AE6316D3D74BBB885D894E0870D167EA53BB1EE5064CDCEC78900284D0C07C41EE3B006696519D816F" TargetMode="External"/><Relationship Id="rId1135" Type="http://schemas.openxmlformats.org/officeDocument/2006/relationships/hyperlink" Target="consultantplus://offline/ref=A62AE6316D3D74BBB885D894E0870D167DAC3AB5EC5364CDCEC78900284D0C07C41EE3B00669641CD811F" TargetMode="External"/><Relationship Id="rId1342" Type="http://schemas.openxmlformats.org/officeDocument/2006/relationships/hyperlink" Target="consultantplus://offline/ref=A62AE6316D3D74BBB885D894E0870D167EA53AB6E25564CDCEC78900284D0C07C41EE3B006696618D813F" TargetMode="External"/><Relationship Id="rId79" Type="http://schemas.openxmlformats.org/officeDocument/2006/relationships/hyperlink" Target="consultantplus://offline/ref=34044ACF8D4C972518FBE426802B579235363D97BC5C3CBD6D74A8699C87BEDA4D9C14D4C832CD5AC31BF" TargetMode="External"/><Relationship Id="rId144" Type="http://schemas.openxmlformats.org/officeDocument/2006/relationships/hyperlink" Target="consultantplus://offline/ref=34044ACF8D4C972518FBE426802B579236313F98BE5B3CBD6D74A8699C87BEDA4D9C14D4C832CD5BC312F" TargetMode="External"/><Relationship Id="rId589" Type="http://schemas.openxmlformats.org/officeDocument/2006/relationships/hyperlink" Target="consultantplus://offline/ref=A62AE6316D3D74BBB885D894E0870D167DA339B0EA5D64CDCEC78900284D0C07C41EE3B006696518D815F" TargetMode="External"/><Relationship Id="rId796" Type="http://schemas.openxmlformats.org/officeDocument/2006/relationships/hyperlink" Target="consultantplus://offline/ref=A62AE6316D3D74BBB885D894E0870D167EA53BB1EF5264CDCEC78900284D0C07C41EE3B00669661CD817F" TargetMode="External"/><Relationship Id="rId1202" Type="http://schemas.openxmlformats.org/officeDocument/2006/relationships/hyperlink" Target="consultantplus://offline/ref=A62AE6316D3D74BBB885D894E0870D167DAD38B5ED5C64CDCEC78900284D0C07C41EE3B006696215D81CF" TargetMode="External"/><Relationship Id="rId351" Type="http://schemas.openxmlformats.org/officeDocument/2006/relationships/hyperlink" Target="consultantplus://offline/ref=34044ACF8D4C972518FBE426802B579235373D99BB573CBD6D74A8699C87BEDA4D9C14D4C832CC59C316F" TargetMode="External"/><Relationship Id="rId449" Type="http://schemas.openxmlformats.org/officeDocument/2006/relationships/hyperlink" Target="consultantplus://offline/ref=A62AE6316D3D74BBB885C69AE4870D167DA038B2EA5264CDCEC78900284D0C07C41EE3B00669661CD814F" TargetMode="External"/><Relationship Id="rId656" Type="http://schemas.openxmlformats.org/officeDocument/2006/relationships/hyperlink" Target="consultantplus://offline/ref=A62AE6316D3D74BBB885D894E0870D167EA53BB6E25364CDCEC78900284D0C07C41EE3B00668671BD81DF" TargetMode="External"/><Relationship Id="rId863" Type="http://schemas.openxmlformats.org/officeDocument/2006/relationships/hyperlink" Target="consultantplus://offline/ref=A62AE6316D3D74BBB885D894E0870D167DAD39BEE95264CDCEC78900284D0C07C41EE3B00669611AD811F" TargetMode="External"/><Relationship Id="rId1079" Type="http://schemas.openxmlformats.org/officeDocument/2006/relationships/hyperlink" Target="consultantplus://offline/ref=A62AE6316D3D74BBB885D894E0870D167DA73DB5EF5D64CDCEC78900284D0C07C41EE3B00669671DD811F" TargetMode="External"/><Relationship Id="rId1286" Type="http://schemas.openxmlformats.org/officeDocument/2006/relationships/hyperlink" Target="consultantplus://offline/ref=A62AE6316D3D74BBB885D894E0870D167EA53AB3EB5664CDCEC78900284D0C07C41EE3B006686018D810F" TargetMode="External"/><Relationship Id="rId1493" Type="http://schemas.openxmlformats.org/officeDocument/2006/relationships/hyperlink" Target="consultantplus://offline/ref=A62AE6316D3D74BBB885D894E0870D1675A632BEEB5F39C7C69E85022F425310C357EFB1066966D11EF" TargetMode="External"/><Relationship Id="rId1507" Type="http://schemas.openxmlformats.org/officeDocument/2006/relationships/hyperlink" Target="consultantplus://offline/ref=A62AE6316D3D74BBB885D894E0870D167DA339B0EA5D64CDCEC78900284D0C07C41EE3B006696514D813F" TargetMode="External"/><Relationship Id="rId211" Type="http://schemas.openxmlformats.org/officeDocument/2006/relationships/hyperlink" Target="consultantplus://offline/ref=34044ACF8D4C972518FBE426802B57923533369BBA593CBD6D74A8699C87BEDA4D9C14D4C832CD5BC313F" TargetMode="External"/><Relationship Id="rId295" Type="http://schemas.openxmlformats.org/officeDocument/2006/relationships/hyperlink" Target="consultantplus://offline/ref=34044ACF8D4C972518FBE426802B57923533379ABC593CBD6D74A8699C87BEDA4D9C14D4C832CD5AC31BF" TargetMode="External"/><Relationship Id="rId309" Type="http://schemas.openxmlformats.org/officeDocument/2006/relationships/hyperlink" Target="consultantplus://offline/ref=34044ACF8D4C972518FBE426802B579236313E9ABA5C3CBD6D74A8699C87BEDA4D9C14D4C833CB5EC316F" TargetMode="External"/><Relationship Id="rId516" Type="http://schemas.openxmlformats.org/officeDocument/2006/relationships/hyperlink" Target="consultantplus://offline/ref=A62AE6316D3D74BBB885D894E0870D167EA53BB6E25364CDCEC78900284D0C07C41EE3B00668671ED810F" TargetMode="External"/><Relationship Id="rId1146" Type="http://schemas.openxmlformats.org/officeDocument/2006/relationships/hyperlink" Target="consultantplus://offline/ref=A62AE6316D3D74BBB885D894E0870D167DAD39BEE95664CDCEC78900284D0C07C41EE3B00669661ED815F" TargetMode="External"/><Relationship Id="rId723" Type="http://schemas.openxmlformats.org/officeDocument/2006/relationships/hyperlink" Target="consultantplus://offline/ref=A62AE6316D3D74BBB885D894E0870D167DA333B4EB5C64CDCEC78900284D0C07C41EE3B006696619D816F" TargetMode="External"/><Relationship Id="rId930" Type="http://schemas.openxmlformats.org/officeDocument/2006/relationships/hyperlink" Target="consultantplus://offline/ref=A62AE6316D3D74BBB885D894E0870D167DA43DBFE35064CDCEC78900284D0C07C41EE3B00669661FD817F" TargetMode="External"/><Relationship Id="rId1006" Type="http://schemas.openxmlformats.org/officeDocument/2006/relationships/hyperlink" Target="consultantplus://offline/ref=A62AE6316D3D74BBB885D894E0870D167DA333B4EB5C64CDCEC78900284D0C07C41EE3B00669661BD81CF" TargetMode="External"/><Relationship Id="rId1353" Type="http://schemas.openxmlformats.org/officeDocument/2006/relationships/hyperlink" Target="consultantplus://offline/ref=A62AE6316D3D74BBB885C69AE4870D167EA53EB2EB5D64CDCEC7890028D41DF" TargetMode="External"/><Relationship Id="rId155" Type="http://schemas.openxmlformats.org/officeDocument/2006/relationships/hyperlink" Target="consultantplus://offline/ref=34044ACF8D4C972518FBE426802B579235373E96BE5E3CBD6D74A8699C87BEDA4D9C14D4C832CD5BC312F" TargetMode="External"/><Relationship Id="rId362" Type="http://schemas.openxmlformats.org/officeDocument/2006/relationships/hyperlink" Target="consultantplus://offline/ref=A62AE6316D3D74BBB885D894E0870D167DA339B0EA5D64CDCEC78900284D0C07C41EE3B006696719D817F" TargetMode="External"/><Relationship Id="rId1213" Type="http://schemas.openxmlformats.org/officeDocument/2006/relationships/hyperlink" Target="consultantplus://offline/ref=A62AE6316D3D74BBB885D894E0870D167AA43CBFE85F39C7C69E85022F425310C357EFB1066967D11FF" TargetMode="External"/><Relationship Id="rId1297" Type="http://schemas.openxmlformats.org/officeDocument/2006/relationships/hyperlink" Target="consultantplus://offline/ref=A62AE6316D3D74BBB885D894E0870D167EA53AB6E25564CDCEC78900284D0C07C41EE3B00669661ED812F" TargetMode="External"/><Relationship Id="rId1420" Type="http://schemas.openxmlformats.org/officeDocument/2006/relationships/hyperlink" Target="consultantplus://offline/ref=A62AE6316D3D74BBB885D894E0870D167EA53AB6E25564CDCEC78900284D0C07C41EE3B00669671DD810F" TargetMode="External"/><Relationship Id="rId1518" Type="http://schemas.openxmlformats.org/officeDocument/2006/relationships/hyperlink" Target="consultantplus://offline/ref=7E11085C2332190C47829B9DF974F447736B8CDDF2043EA61715FBAB41AE467D395AA1CFE1D7C846EE13F" TargetMode="External"/><Relationship Id="rId222" Type="http://schemas.openxmlformats.org/officeDocument/2006/relationships/hyperlink" Target="consultantplus://offline/ref=34044ACF8D4C972518FBE426802B57923538399CBE573CBD6D74A8699C87BEDA4D9C14D7CAC313F" TargetMode="External"/><Relationship Id="rId667" Type="http://schemas.openxmlformats.org/officeDocument/2006/relationships/hyperlink" Target="consultantplus://offline/ref=A62AE6316D3D74BBB885D894E0870D167EA53AB6EE5664CDCEC7890028D41DF" TargetMode="External"/><Relationship Id="rId874" Type="http://schemas.openxmlformats.org/officeDocument/2006/relationships/hyperlink" Target="consultantplus://offline/ref=A62AE6316D3D74BBB885D894E0870D167BA332B1E85F39C7C69E85022F425310C357EFB1066962D11FF" TargetMode="External"/><Relationship Id="rId17" Type="http://schemas.openxmlformats.org/officeDocument/2006/relationships/hyperlink" Target="consultantplus://offline/ref=C64A7AF17027680540ABB72A9A561B0EC70A01D1A3699F114D039E4DB71745303F2791F1E9D7D864B513F" TargetMode="External"/><Relationship Id="rId527" Type="http://schemas.openxmlformats.org/officeDocument/2006/relationships/hyperlink" Target="consultantplus://offline/ref=A62AE6316D3D74BBB885D894E0870D167EA53AB5EC5D64CDCEC78900284D0C07C41EE3B0026AD617F" TargetMode="External"/><Relationship Id="rId734" Type="http://schemas.openxmlformats.org/officeDocument/2006/relationships/hyperlink" Target="consultantplus://offline/ref=A62AE6316D3D74BBB885D894E0870D167EA53AB6E25564CDCEC78900284D0C07C41EE3B00669661CD811F" TargetMode="External"/><Relationship Id="rId941" Type="http://schemas.openxmlformats.org/officeDocument/2006/relationships/hyperlink" Target="consultantplus://offline/ref=A62AE6316D3D74BBB885D894E0870D167EA53EBEEB5164CDCEC78900284D0C07C41EE3B00669661CD815F" TargetMode="External"/><Relationship Id="rId1157" Type="http://schemas.openxmlformats.org/officeDocument/2006/relationships/hyperlink" Target="consultantplus://offline/ref=A62AE6316D3D74BBB885D894E0870D167EA53BB0E25064CDCEC78900284D0C07C41EE3B00669601DD813F" TargetMode="External"/><Relationship Id="rId1364" Type="http://schemas.openxmlformats.org/officeDocument/2006/relationships/hyperlink" Target="consultantplus://offline/ref=A62AE6316D3D74BBB885D894E0870D167EA53BB1EE5764CDCEC78900284D0C07C41EE3B00669651AD81DF" TargetMode="External"/><Relationship Id="rId70" Type="http://schemas.openxmlformats.org/officeDocument/2006/relationships/hyperlink" Target="consultantplus://offline/ref=34044ACF8D4C972518FBE426802B579236313F9FB3593CBD6D74A8699C87BEDA4D9C14D4C833CC5BC315F" TargetMode="External"/><Relationship Id="rId166" Type="http://schemas.openxmlformats.org/officeDocument/2006/relationships/hyperlink" Target="consultantplus://offline/ref=34044ACF8D4C972518FBE426802B579235393699B9593CBD6D74A8699CC817F" TargetMode="External"/><Relationship Id="rId373" Type="http://schemas.openxmlformats.org/officeDocument/2006/relationships/hyperlink" Target="consultantplus://offline/ref=A62AE6316D3D74BBB885D894E0870D167DA339B0EA5D64CDCEC78900284D0C07C41EE3B006696714D817F" TargetMode="External"/><Relationship Id="rId580" Type="http://schemas.openxmlformats.org/officeDocument/2006/relationships/hyperlink" Target="consultantplus://offline/ref=A62AE6316D3D74BBB885D894E0870D167EA53BB6E25364CDCEC78900284D0C07C41EE3B006686719D817F" TargetMode="External"/><Relationship Id="rId801" Type="http://schemas.openxmlformats.org/officeDocument/2006/relationships/hyperlink" Target="consultantplus://offline/ref=A62AE6316D3D74BBB885D894E0870D167DA238B5E35264CDCEC78900284D0C07C41EE3B00669661BD810F" TargetMode="External"/><Relationship Id="rId1017" Type="http://schemas.openxmlformats.org/officeDocument/2006/relationships/hyperlink" Target="consultantplus://offline/ref=A62AE6316D3D74BBB885D894E0870D167DAD38B5EC5064CDCEC78900284D0C07C41EE3B006696018D813F" TargetMode="External"/><Relationship Id="rId1224" Type="http://schemas.openxmlformats.org/officeDocument/2006/relationships/hyperlink" Target="consultantplus://offline/ref=A62AE6316D3D74BBB885D894E0870D167DAC3AB3E85464CDCEC78900284D0C07C41EE3B006696614D813F" TargetMode="External"/><Relationship Id="rId1431" Type="http://schemas.openxmlformats.org/officeDocument/2006/relationships/hyperlink" Target="consultantplus://offline/ref=A62AE6316D3D74BBB885D894E0870D167DA23AB4E95364CDCEC78900284D0C07C41EE3B00669671FD81DF" TargetMode="External"/><Relationship Id="rId1" Type="http://schemas.openxmlformats.org/officeDocument/2006/relationships/styles" Target="styles.xml"/><Relationship Id="rId233" Type="http://schemas.openxmlformats.org/officeDocument/2006/relationships/hyperlink" Target="consultantplus://offline/ref=34044ACF8D4C972518FBE426802B579235393F9ABB583CBD6D74A8699C87BEDA4D9C14D4C832CD5BC315F" TargetMode="External"/><Relationship Id="rId440" Type="http://schemas.openxmlformats.org/officeDocument/2006/relationships/hyperlink" Target="consultantplus://offline/ref=A62AE6316D3D74BBB885D894E0870D167DAC3AB3E85464CDCEC78900284D0C07C41EE3B006696618D813F" TargetMode="External"/><Relationship Id="rId678" Type="http://schemas.openxmlformats.org/officeDocument/2006/relationships/hyperlink" Target="consultantplus://offline/ref=A62AE6316D3D74BBB885D894E0870D167DA33EBEEF5364CDCEC78900284D0C07C41EE3B00669661AD81CF" TargetMode="External"/><Relationship Id="rId885" Type="http://schemas.openxmlformats.org/officeDocument/2006/relationships/hyperlink" Target="consultantplus://offline/ref=A62AE6316D3D74BBB885D894E0870D167DA238B5E35264CDCEC78900284D0C07C41EE3B006696614D817F" TargetMode="External"/><Relationship Id="rId1070" Type="http://schemas.openxmlformats.org/officeDocument/2006/relationships/hyperlink" Target="consultantplus://offline/ref=A62AE6316D3D74BBB885D894E0870D167DAD39B0EA5364CDCEC78900284D0C07C41EE3B006696719D813F" TargetMode="External"/><Relationship Id="rId1529" Type="http://schemas.openxmlformats.org/officeDocument/2006/relationships/hyperlink" Target="consultantplus://offline/ref=7E11085C2332190C47829B9DF974F44773658DDFF5033EA61715FBAB41AE467D395AA1CFE1D7CA47EE16F" TargetMode="External"/><Relationship Id="rId28" Type="http://schemas.openxmlformats.org/officeDocument/2006/relationships/hyperlink" Target="consultantplus://offline/ref=C64A7AF17027680540ABB72A9A561B0EC40207D1A0689F114D039E4DB71745303F2791F1E9D7DB67B51FF" TargetMode="External"/><Relationship Id="rId300" Type="http://schemas.openxmlformats.org/officeDocument/2006/relationships/hyperlink" Target="consultantplus://offline/ref=34044ACF8D4C972518FBE426802B579235373D99BB573CBD6D74A8699C87BEDA4D9C14D4C832CD59C317F" TargetMode="External"/><Relationship Id="rId538" Type="http://schemas.openxmlformats.org/officeDocument/2006/relationships/hyperlink" Target="consultantplus://offline/ref=A62AE6316D3D74BBB885D894E0870D167EA53BB1EE5064CDCEC78900284D0C07C41EE3B00669671BD815F" TargetMode="External"/><Relationship Id="rId745" Type="http://schemas.openxmlformats.org/officeDocument/2006/relationships/hyperlink" Target="consultantplus://offline/ref=A62AE6316D3D74BBB885D894E0870D167DAD38B5ED5D64CDCEC78900284D0C07C41EE3B00669661CD813F" TargetMode="External"/><Relationship Id="rId952" Type="http://schemas.openxmlformats.org/officeDocument/2006/relationships/hyperlink" Target="consultantplus://offline/ref=A62AE6316D3D74BBB885D894E0870D167DA333B7E85364CDCEC78900284D0C07C41EE3B00669641BD814F" TargetMode="External"/><Relationship Id="rId1168" Type="http://schemas.openxmlformats.org/officeDocument/2006/relationships/hyperlink" Target="consultantplus://offline/ref=A62AE6316D3D74BBB885D894E0870D167EA53BB1EE5064CDCEC78900284D0C07C41EE3B00669651BD817F" TargetMode="External"/><Relationship Id="rId1375" Type="http://schemas.openxmlformats.org/officeDocument/2006/relationships/hyperlink" Target="consultantplus://offline/ref=A62AE6316D3D74BBB885D894E0870D167EA53AB6E25564CDCEC78900284D0C07C41EE3B006696615D817F" TargetMode="External"/><Relationship Id="rId81" Type="http://schemas.openxmlformats.org/officeDocument/2006/relationships/hyperlink" Target="consultantplus://offline/ref=34044ACF8D4C972518FBE426802B579235363D96BE593CBD6D74A8699C87BEDA4D9C14D4C832CD59C314F" TargetMode="External"/><Relationship Id="rId177" Type="http://schemas.openxmlformats.org/officeDocument/2006/relationships/hyperlink" Target="consultantplus://offline/ref=34044ACF8D4C972518FBFA28842B579235383C9FB3583CBD6D74A8699C87BEDA4D9C14D4C832CD5AC31BF" TargetMode="External"/><Relationship Id="rId384" Type="http://schemas.openxmlformats.org/officeDocument/2006/relationships/hyperlink" Target="consultantplus://offline/ref=A62AE6316D3D74BBB885D894E0870D167EA53BB1EE5064CDCEC78900284D0C07C41EE3B00669661ED813F" TargetMode="External"/><Relationship Id="rId591" Type="http://schemas.openxmlformats.org/officeDocument/2006/relationships/hyperlink" Target="consultantplus://offline/ref=A62AE6316D3D74BBB885D894E0870D167DA333B4EB5C64CDCEC78900284D0C07C41EE3B00669661ED817F" TargetMode="External"/><Relationship Id="rId605" Type="http://schemas.openxmlformats.org/officeDocument/2006/relationships/hyperlink" Target="consultantplus://offline/ref=A62AE6316D3D74BBB885D894E0870D167EA53BB1EE5064CDCEC78900284D0C07C41EE3B00669641DD812F" TargetMode="External"/><Relationship Id="rId812" Type="http://schemas.openxmlformats.org/officeDocument/2006/relationships/hyperlink" Target="consultantplus://offline/ref=A62AE6316D3D74BBB885D894E0870D167DA038B2E35164CDCEC78900284D0C07C41EE3B006696619D81CF" TargetMode="External"/><Relationship Id="rId1028" Type="http://schemas.openxmlformats.org/officeDocument/2006/relationships/hyperlink" Target="consultantplus://offline/ref=A62AE6316D3D74BBB885D894E0870D167DAD39B0EA5364CDCEC78900284D0C07C41EE3B00669671ED812F" TargetMode="External"/><Relationship Id="rId1235" Type="http://schemas.openxmlformats.org/officeDocument/2006/relationships/hyperlink" Target="consultantplus://offline/ref=A62AE6316D3D74BBB885D894E0870D167DAD39B0E95464CDCEC78900284D0C07C41EE3B00669661ED817F" TargetMode="External"/><Relationship Id="rId1442" Type="http://schemas.openxmlformats.org/officeDocument/2006/relationships/hyperlink" Target="consultantplus://offline/ref=A62AE6316D3D74BBB885D894E0870D167DA23AB4E95364CDCEC78900284D0C07C41EE3B006696719D817F" TargetMode="External"/><Relationship Id="rId244" Type="http://schemas.openxmlformats.org/officeDocument/2006/relationships/hyperlink" Target="consultantplus://offline/ref=34044ACF8D4C972518FBE426802B579235383E9CBD593CBD6D74A8699C87BEDA4D9C14D4C832CD58C311F" TargetMode="External"/><Relationship Id="rId689" Type="http://schemas.openxmlformats.org/officeDocument/2006/relationships/hyperlink" Target="consultantplus://offline/ref=A62AE6316D3D74BBB885D894E0870D167EA53AB6EE5664CDCEC7890028D41DF" TargetMode="External"/><Relationship Id="rId896" Type="http://schemas.openxmlformats.org/officeDocument/2006/relationships/hyperlink" Target="consultantplus://offline/ref=A62AE6316D3D74BBB885D894E0870D167DA733B3EC5364CDCEC78900284D0C07C41EE3B00669661DD81DF" TargetMode="External"/><Relationship Id="rId1081" Type="http://schemas.openxmlformats.org/officeDocument/2006/relationships/hyperlink" Target="consultantplus://offline/ref=A62AE6316D3D74BBB885D894E0870D167EA53BB1EE5764CDCEC78900284D0C07C41EE3B006696618D813F" TargetMode="External"/><Relationship Id="rId1302" Type="http://schemas.openxmlformats.org/officeDocument/2006/relationships/hyperlink" Target="consultantplus://offline/ref=A62AE6316D3D74BBB885D894E0870D167DA23AB4E95364CDCEC78900284D0C07C41EE3B00669661AD815F" TargetMode="External"/><Relationship Id="rId39" Type="http://schemas.openxmlformats.org/officeDocument/2006/relationships/hyperlink" Target="consultantplus://offline/ref=C64A7AF17027680540ABB72A9A561B0EC70A04DCA0679F114D039E4DB71745303F2791F1E9D7DA60B518F" TargetMode="External"/><Relationship Id="rId451" Type="http://schemas.openxmlformats.org/officeDocument/2006/relationships/hyperlink" Target="consultantplus://offline/ref=A62AE6316D3D74BBB885D894E0870D167DA63CB0EF5464CDCEC78900284D0C07C41EE3B00669661BD816F" TargetMode="External"/><Relationship Id="rId549" Type="http://schemas.openxmlformats.org/officeDocument/2006/relationships/hyperlink" Target="consultantplus://offline/ref=A62AE6316D3D74BBB885D894E0870D167EA53BB1EE5064CDCEC78900284D0C07C41EE3B00669671AD817F" TargetMode="External"/><Relationship Id="rId756" Type="http://schemas.openxmlformats.org/officeDocument/2006/relationships/hyperlink" Target="consultantplus://offline/ref=A62AE6316D3D74BBB885D894E0870D167DAD32B3EA5064CDCEC78900284D0C07C41EE3B00669661CD814F" TargetMode="External"/><Relationship Id="rId1179" Type="http://schemas.openxmlformats.org/officeDocument/2006/relationships/hyperlink" Target="consultantplus://offline/ref=A62AE6316D3D74BBB885D894E0870D167DA43DBFE35064CDCEC78900284D0C07C41EE3B006696619D816F" TargetMode="External"/><Relationship Id="rId1386" Type="http://schemas.openxmlformats.org/officeDocument/2006/relationships/hyperlink" Target="consultantplus://offline/ref=A62AE6316D3D74BBB885D894E0870D167EA53AB4E25C64CDCEC7890028D41DF" TargetMode="External"/><Relationship Id="rId104" Type="http://schemas.openxmlformats.org/officeDocument/2006/relationships/hyperlink" Target="consultantplus://offline/ref=34044ACF8D4C972518FBE426802B579235373698B25C3CBD6D74A8699C87BEDA4D9C14D4C832CC58C315F" TargetMode="External"/><Relationship Id="rId188" Type="http://schemas.openxmlformats.org/officeDocument/2006/relationships/hyperlink" Target="consultantplus://offline/ref=34044ACF8D4C972518FBE426802B57923231379AB85561B7652DA46B9B88E1CD4AD518D5C832CCC513F" TargetMode="External"/><Relationship Id="rId311" Type="http://schemas.openxmlformats.org/officeDocument/2006/relationships/hyperlink" Target="consultantplus://offline/ref=34044ACF8D4C972518FBE426802B579235373D99BB573CBD6D74A8699C87BEDA4D9C14D4C832CD5DC311F" TargetMode="External"/><Relationship Id="rId395" Type="http://schemas.openxmlformats.org/officeDocument/2006/relationships/hyperlink" Target="consultantplus://offline/ref=A62AE6316D3D74BBB885D894E0870D167DA339B0EA5D64CDCEC78900284D0C07C41EE3B006696418D81DF" TargetMode="External"/><Relationship Id="rId409" Type="http://schemas.openxmlformats.org/officeDocument/2006/relationships/hyperlink" Target="consultantplus://offline/ref=A62AE6316D3D74BBB885D894E0870D167DA339B0EA5D64CDCEC78900284D0C07C41EE3B006696415D816F" TargetMode="External"/><Relationship Id="rId963" Type="http://schemas.openxmlformats.org/officeDocument/2006/relationships/hyperlink" Target="consultantplus://offline/ref=A62AE6316D3D74BBB885D894E0870D167DAC3AB3E85464CDCEC78900284D0C07C41EE3B00669661BD817F" TargetMode="External"/><Relationship Id="rId1039" Type="http://schemas.openxmlformats.org/officeDocument/2006/relationships/hyperlink" Target="consultantplus://offline/ref=A62AE6316D3D74BBB885D894E0870D167DAD39B0EA5364CDCEC78900284D0C07C41EE3B00669671ED81CF" TargetMode="External"/><Relationship Id="rId1246" Type="http://schemas.openxmlformats.org/officeDocument/2006/relationships/hyperlink" Target="consultantplus://offline/ref=A62AE6316D3D74BBB885D894E0870D167DA23AB4E95364CDCEC78900284D0C07C41EE3B00669661CD81DF" TargetMode="External"/><Relationship Id="rId92" Type="http://schemas.openxmlformats.org/officeDocument/2006/relationships/hyperlink" Target="consultantplus://offline/ref=34044ACF8D4C972518FBE426802B57923539369ABB5A3CBD6D74A8699C87BEDA4D9C14D4C832CD5AC31BF" TargetMode="External"/><Relationship Id="rId616" Type="http://schemas.openxmlformats.org/officeDocument/2006/relationships/hyperlink" Target="consultantplus://offline/ref=A62AE6316D3D74BBB885D894E0870D167EA53BB1EE5064CDCEC78900284D0C07C41EE3B00669641CD816F" TargetMode="External"/><Relationship Id="rId823" Type="http://schemas.openxmlformats.org/officeDocument/2006/relationships/hyperlink" Target="consultantplus://offline/ref=A62AE6316D3D74BBB885D894E0870D167EA53BB1EF5264CDCEC78900284D0C07C41EE3B00669661FD817F" TargetMode="External"/><Relationship Id="rId1453" Type="http://schemas.openxmlformats.org/officeDocument/2006/relationships/hyperlink" Target="consultantplus://offline/ref=A62AE6316D3D74BBB885D894E0870D167EA53BB1EE5764CDCEC78900284D0C07C41EE3B00669621FD810F" TargetMode="External"/><Relationship Id="rId255" Type="http://schemas.openxmlformats.org/officeDocument/2006/relationships/hyperlink" Target="consultantplus://offline/ref=34044ACF8D4C972518FBE426802B579235383E9CBD593CBD6D74A8699C87BEDA4D9C14D4C832CD59C310F" TargetMode="External"/><Relationship Id="rId462" Type="http://schemas.openxmlformats.org/officeDocument/2006/relationships/hyperlink" Target="consultantplus://offline/ref=A62AE6316D3D74BBB885D894E0870D167DA63CB0EF5464CDCEC78900284D0C07C41EE3B00669661BD811F" TargetMode="External"/><Relationship Id="rId1092" Type="http://schemas.openxmlformats.org/officeDocument/2006/relationships/hyperlink" Target="consultantplus://offline/ref=A62AE6316D3D74BBB885D894E0870D167DA43DBFE35064CDCEC78900284D0C07C41EE3B00669661ED814F" TargetMode="External"/><Relationship Id="rId1106" Type="http://schemas.openxmlformats.org/officeDocument/2006/relationships/hyperlink" Target="consultantplus://offline/ref=A62AE6316D3D74BBB885D894E0870D167DAD38B5EC5064CDCEC78900284D0C07C41EE3B006696018D81CF" TargetMode="External"/><Relationship Id="rId1313" Type="http://schemas.openxmlformats.org/officeDocument/2006/relationships/hyperlink" Target="consultantplus://offline/ref=A62AE6316D3D74BBB885D894E0870D167EA53AB6E25564CDCEC78900284D0C07C41EE3B006696619D813F" TargetMode="External"/><Relationship Id="rId1397" Type="http://schemas.openxmlformats.org/officeDocument/2006/relationships/hyperlink" Target="consultantplus://offline/ref=A62AE6316D3D74BBB885D894E0870D167DAD39B0EE5664CDCEC78900284D0C07C41EE3B006696619D816F" TargetMode="External"/><Relationship Id="rId1520" Type="http://schemas.openxmlformats.org/officeDocument/2006/relationships/hyperlink" Target="consultantplus://offline/ref=7E11085C2332190C47829B9DF974F447706C8CD5F7043EA61715FBAB41AE467D395AA1CFE1D7CD42EE16F" TargetMode="External"/><Relationship Id="rId115" Type="http://schemas.openxmlformats.org/officeDocument/2006/relationships/hyperlink" Target="consultantplus://offline/ref=34044ACF8D4C972518FBE426802B579235303996BF583CBD6D74A8699C87BEDA4D9C14D4C832CD5BC317F" TargetMode="External"/><Relationship Id="rId322" Type="http://schemas.openxmlformats.org/officeDocument/2006/relationships/hyperlink" Target="consultantplus://offline/ref=34044ACF8D4C972518FBE426802B579235373D99BB573CBD6D74A8699C87BEDA4D9C14D4C832CD52C313F" TargetMode="External"/><Relationship Id="rId767" Type="http://schemas.openxmlformats.org/officeDocument/2006/relationships/hyperlink" Target="consultantplus://offline/ref=A62AE6316D3D74BBB885D894E0870D167DA133B1EA5D64CDCEC78900284D0C07C41EE3B00669671ED81CF" TargetMode="External"/><Relationship Id="rId974" Type="http://schemas.openxmlformats.org/officeDocument/2006/relationships/hyperlink" Target="consultantplus://offline/ref=A62AE6316D3D74BBB885D894E0870D167EA53AB7ED5064CDCEC78900284D0C07C41EE3B00669651FD811F" TargetMode="External"/><Relationship Id="rId199" Type="http://schemas.openxmlformats.org/officeDocument/2006/relationships/hyperlink" Target="consultantplus://offline/ref=34044ACF8D4C972518FBE426802B579235383F9CBE593CBD6D74A8699C87BEDA4D9C14D4C832CF5EC31AF" TargetMode="External"/><Relationship Id="rId627" Type="http://schemas.openxmlformats.org/officeDocument/2006/relationships/hyperlink" Target="consultantplus://offline/ref=A62AE6316D3D74BBB885D894E0870D167DAC3AB5EC5364CDCEC78900284D0C07C41EE3B00669661AD813F" TargetMode="External"/><Relationship Id="rId834" Type="http://schemas.openxmlformats.org/officeDocument/2006/relationships/hyperlink" Target="consultantplus://offline/ref=A62AE6316D3D74BBB885D894E0870D167DAC3DB5EC5364CDCEC78900284D0C07C41EE3B00669651AD81DF" TargetMode="External"/><Relationship Id="rId1257" Type="http://schemas.openxmlformats.org/officeDocument/2006/relationships/hyperlink" Target="consultantplus://offline/ref=A62AE6316D3D74BBB885D894E0870D167EA53BB1EE5764CDCEC78900284D0C07C41EE3B006696614D814F" TargetMode="External"/><Relationship Id="rId1464" Type="http://schemas.openxmlformats.org/officeDocument/2006/relationships/hyperlink" Target="consultantplus://offline/ref=A62AE6316D3D74BBB885D894E0870D167DA333B7E95164CDCEC78900284D0C07C41EE3B00669661BD81DF" TargetMode="External"/><Relationship Id="rId266" Type="http://schemas.openxmlformats.org/officeDocument/2006/relationships/hyperlink" Target="consultantplus://offline/ref=34044ACF8D4C972518FBE426802B579235363D97BC5C3CBD6D74A8699C87BEDA4D9C14D4C832CD5BC31AF" TargetMode="External"/><Relationship Id="rId473" Type="http://schemas.openxmlformats.org/officeDocument/2006/relationships/hyperlink" Target="consultantplus://offline/ref=A62AE6316D3D74BBB885D894E0870D167DA238B0EF5464CDCEC78900284D0C07C41EE3B00669671ED81CF" TargetMode="External"/><Relationship Id="rId680" Type="http://schemas.openxmlformats.org/officeDocument/2006/relationships/hyperlink" Target="consultantplus://offline/ref=A62AE6316D3D74BBB885D894E0870D167EA53BB6ED5564CDCEC78900284D0C07C41EE3B00669661CD813F" TargetMode="External"/><Relationship Id="rId901" Type="http://schemas.openxmlformats.org/officeDocument/2006/relationships/hyperlink" Target="consultantplus://offline/ref=A62AE6316D3D74BBB885D894E0870D167DA238B5E35264CDCEC78900284D0C07C41EE3B00669671DD817F" TargetMode="External"/><Relationship Id="rId1117" Type="http://schemas.openxmlformats.org/officeDocument/2006/relationships/hyperlink" Target="consultantplus://offline/ref=A62AE6316D3D74BBB885C69AE4870D167DAD32B7EF5064CDCEC78900284D0C07C41EE3B001D619F" TargetMode="External"/><Relationship Id="rId1324" Type="http://schemas.openxmlformats.org/officeDocument/2006/relationships/hyperlink" Target="consultantplus://offline/ref=A62AE6316D3D74BBB885D894E0870D167DA23AB4E95364CDCEC78900284D0C07C41EE3B006696615D811F" TargetMode="External"/><Relationship Id="rId1531" Type="http://schemas.openxmlformats.org/officeDocument/2006/relationships/hyperlink" Target="consultantplus://offline/ref=7E11085C2332190C47829B9DF974F447706C8CDBF7003EA61715FBAB41AE467D395AA1CFE1D7CC44EE13F" TargetMode="External"/><Relationship Id="rId30" Type="http://schemas.openxmlformats.org/officeDocument/2006/relationships/hyperlink" Target="consultantplus://offline/ref=C64A7AF17027680540ABB72A9A561B0EC70A01D8AE699F114D039E4DB71745303F2791F1E9D7D963B51BF" TargetMode="External"/><Relationship Id="rId126" Type="http://schemas.openxmlformats.org/officeDocument/2006/relationships/hyperlink" Target="consultantplus://offline/ref=34044ACF8D4C972518FBE426802B579235373D99BB573CBD6D74A8699C87BEDA4D9C14D4C832CD5BC316F" TargetMode="External"/><Relationship Id="rId333" Type="http://schemas.openxmlformats.org/officeDocument/2006/relationships/hyperlink" Target="consultantplus://offline/ref=34044ACF8D4C972518FBE426802B579235373D99BB573CBD6D74A8699C87BEDA4D9C14D4C832CC5AC313F" TargetMode="External"/><Relationship Id="rId540" Type="http://schemas.openxmlformats.org/officeDocument/2006/relationships/hyperlink" Target="consultantplus://offline/ref=A62AE6316D3D74BBB885D894E0870D167DA339B0EA5D64CDCEC78900284D0C07C41EE3B00669651ED81CF" TargetMode="External"/><Relationship Id="rId778" Type="http://schemas.openxmlformats.org/officeDocument/2006/relationships/hyperlink" Target="consultantplus://offline/ref=A62AE6316D3D74BBB885D894E0870D167DAC3DB5EF5D64CDCEC78900284D0C07C41EE3B707D610F" TargetMode="External"/><Relationship Id="rId985" Type="http://schemas.openxmlformats.org/officeDocument/2006/relationships/hyperlink" Target="consultantplus://offline/ref=A62AE6316D3D74BBB885D894E0870D167DA238B5E35264CDCEC78900284D0C07C41EE3B00669671BD812F" TargetMode="External"/><Relationship Id="rId1170" Type="http://schemas.openxmlformats.org/officeDocument/2006/relationships/hyperlink" Target="consultantplus://offline/ref=A62AE6316D3D74BBB885D894E0870D167DA339B0EA5D64CDCEC78900284D0C07C41EE3B00669651BD815F" TargetMode="External"/><Relationship Id="rId638" Type="http://schemas.openxmlformats.org/officeDocument/2006/relationships/hyperlink" Target="consultantplus://offline/ref=A62AE6316D3D74BBB885D894E0870D167EA53BB6E25364CDCEC78900284D0C07C41EE3B006686718D81DF" TargetMode="External"/><Relationship Id="rId845" Type="http://schemas.openxmlformats.org/officeDocument/2006/relationships/hyperlink" Target="consultantplus://offline/ref=A62AE6316D3D74BBB885D894E0870D167DA238B5E35264CDCEC78900284D0C07C41EE3B006696615D815F" TargetMode="External"/><Relationship Id="rId1030" Type="http://schemas.openxmlformats.org/officeDocument/2006/relationships/hyperlink" Target="consultantplus://offline/ref=A62AE6316D3D74BBB885D894E0870D167DA23BB7E95464CDCEC78900284D0C07C41EE3B00669661ED814F" TargetMode="External"/><Relationship Id="rId1268" Type="http://schemas.openxmlformats.org/officeDocument/2006/relationships/hyperlink" Target="consultantplus://offline/ref=A62AE6316D3D74BBB885D894E0870D167EA53AB7E35764CDCEC78900284D0C07C41EE3B00669641ED816F" TargetMode="External"/><Relationship Id="rId1475" Type="http://schemas.openxmlformats.org/officeDocument/2006/relationships/hyperlink" Target="consultantplus://offline/ref=A62AE6316D3D74BBB885D894E0870D167DA43DBFE35064CDCEC78900284D0C07C41EE3B006696618D817F" TargetMode="External"/><Relationship Id="rId277" Type="http://schemas.openxmlformats.org/officeDocument/2006/relationships/hyperlink" Target="consultantplus://offline/ref=34044ACF8D4C972518FBE426802B579236313E9CBD573CBD6D74A8699C87BEDA4D9C14D4CB36CC1CF" TargetMode="External"/><Relationship Id="rId400" Type="http://schemas.openxmlformats.org/officeDocument/2006/relationships/hyperlink" Target="consultantplus://offline/ref=A62AE6316D3D74BBB885D894E0870D167DA339B0EA5D64CDCEC78900284D0C07C41EE3B00669641BD81CF" TargetMode="External"/><Relationship Id="rId484" Type="http://schemas.openxmlformats.org/officeDocument/2006/relationships/hyperlink" Target="consultantplus://offline/ref=A62AE6316D3D74BBB885D894E0870D167EA53AB5EC5D64CDCEC78900284D0C07C41EE3B0056CD614F" TargetMode="External"/><Relationship Id="rId705" Type="http://schemas.openxmlformats.org/officeDocument/2006/relationships/hyperlink" Target="consultantplus://offline/ref=A62AE6316D3D74BBB885D894E0870D167EA53BB6E25364CDCEC78900284D0C07C41EE3B006686714D81CF" TargetMode="External"/><Relationship Id="rId1128" Type="http://schemas.openxmlformats.org/officeDocument/2006/relationships/hyperlink" Target="consultantplus://offline/ref=A62AE6316D3D74BBB885D894E0870D167DA43DBFE35064CDCEC78900284D0C07C41EE3B00669661ED817F" TargetMode="External"/><Relationship Id="rId1335" Type="http://schemas.openxmlformats.org/officeDocument/2006/relationships/hyperlink" Target="consultantplus://offline/ref=A62AE6316D3D74BBB885D894E0870D167EA53BB1EE5764CDCEC78900284D0C07C41EE3B00669641AD813F" TargetMode="External"/><Relationship Id="rId1542" Type="http://schemas.openxmlformats.org/officeDocument/2006/relationships/hyperlink" Target="consultantplus://offline/ref=7E11085C2332190C47829B9DF974F447706C8CDBF7003EA61715FBAB41AE467D395AA1CFE1D7CC47EE11F" TargetMode="External"/><Relationship Id="rId137" Type="http://schemas.openxmlformats.org/officeDocument/2006/relationships/hyperlink" Target="consultantplus://offline/ref=34044ACF8D4C972518FBE426802B579235383E97B3573CBD6D74A8699C87BEDA4D9C14D4C832C95DC314F" TargetMode="External"/><Relationship Id="rId344" Type="http://schemas.openxmlformats.org/officeDocument/2006/relationships/hyperlink" Target="consultantplus://offline/ref=34044ACF8D4C972518FBE426802B579235373D99BB573CBD6D74A8699C87BEDA4D9C14D4C832CC58C314F" TargetMode="External"/><Relationship Id="rId691" Type="http://schemas.openxmlformats.org/officeDocument/2006/relationships/hyperlink" Target="consultantplus://offline/ref=A62AE6316D3D74BBB885D894E0870D167EA53BB1EE5764CDCEC78900284D0C07C41EE3B00669661FD815F" TargetMode="External"/><Relationship Id="rId789" Type="http://schemas.openxmlformats.org/officeDocument/2006/relationships/hyperlink" Target="consultantplus://offline/ref=A62AE6316D3D74BBB885D894E0870D167DAC3CB3EB5264CDCEC78900284D0C07C41EE3B006696719D813F" TargetMode="External"/><Relationship Id="rId912" Type="http://schemas.openxmlformats.org/officeDocument/2006/relationships/hyperlink" Target="consultantplus://offline/ref=A62AE6316D3D74BBB885D894E0870D167DA238B5E35264CDCEC78900284D0C07C41EE3B00669671ED814F" TargetMode="External"/><Relationship Id="rId996" Type="http://schemas.openxmlformats.org/officeDocument/2006/relationships/hyperlink" Target="consultantplus://offline/ref=A62AE6316D3D74BBB885D894E0870D167EA53AB7EC5464CDCEC78900284D0C07C41EE3B00669621BD815F" TargetMode="External"/><Relationship Id="rId41" Type="http://schemas.openxmlformats.org/officeDocument/2006/relationships/hyperlink" Target="consultantplus://offline/ref=C64A7AF17027680540ABB72A9A561B0EC40D01D9A5619F114D039E4DB71745303F2791F1E9D7D864B513F" TargetMode="External"/><Relationship Id="rId551" Type="http://schemas.openxmlformats.org/officeDocument/2006/relationships/hyperlink" Target="consultantplus://offline/ref=A62AE6316D3D74BBB885D894E0870D167DAD38B5EC5764CDCEC78900284D0C07C41EE3B00669661ED817F" TargetMode="External"/><Relationship Id="rId649" Type="http://schemas.openxmlformats.org/officeDocument/2006/relationships/hyperlink" Target="consultantplus://offline/ref=A62AE6316D3D74BBB885D894E0870D167DAD3DBFE35564CDCEC78900284D0C07C41EE3B00669601DD810F" TargetMode="External"/><Relationship Id="rId856" Type="http://schemas.openxmlformats.org/officeDocument/2006/relationships/hyperlink" Target="consultantplus://offline/ref=A62AE6316D3D74BBB885D894E0870D167DAC3AB5EC5364CDCEC78900284D0C07C41EE3B00669641DD814F" TargetMode="External"/><Relationship Id="rId1181" Type="http://schemas.openxmlformats.org/officeDocument/2006/relationships/hyperlink" Target="consultantplus://offline/ref=A62AE6316D3D74BBB885D894E0870D167EA53BB1EE5764CDCEC78900284D0C07C41EE3B006696615D814F" TargetMode="External"/><Relationship Id="rId1279" Type="http://schemas.openxmlformats.org/officeDocument/2006/relationships/hyperlink" Target="consultantplus://offline/ref=A62AE6316D3D74BBB885D894E0870D167EA53BB1EE5764CDCEC78900284D0C07C41EE3B00669671DD812F" TargetMode="External"/><Relationship Id="rId1402" Type="http://schemas.openxmlformats.org/officeDocument/2006/relationships/hyperlink" Target="consultantplus://offline/ref=A62AE6316D3D74BBB885D894E0870D167DA23BB7EB5464CDCEC78900284D0C07C41EE3B00669661CD817F" TargetMode="External"/><Relationship Id="rId1486" Type="http://schemas.openxmlformats.org/officeDocument/2006/relationships/hyperlink" Target="consultantplus://offline/ref=A62AE6316D3D74BBB885D894E0870D167DAD38B5ED5C64CDCEC78900284D0C07C41EE3B006696214D81CF" TargetMode="External"/><Relationship Id="rId190" Type="http://schemas.openxmlformats.org/officeDocument/2006/relationships/hyperlink" Target="consultantplus://offline/ref=34044ACF8D4C972518FBE426802B579235363D97BC5C3CBD6D74A8699C87BEDA4D9C14D4C832CD5BC314F" TargetMode="External"/><Relationship Id="rId204" Type="http://schemas.openxmlformats.org/officeDocument/2006/relationships/hyperlink" Target="consultantplus://offline/ref=34044ACF8D4C972518FBE426802B579235333799BB5B3CBD6D74A8699C87BEDA4D9C14D4C832CD5AC31BF" TargetMode="External"/><Relationship Id="rId288" Type="http://schemas.openxmlformats.org/officeDocument/2006/relationships/hyperlink" Target="consultantplus://offline/ref=34044ACF8D4C972518FBE426802B579236313F98BE5B3CBD6D74A8699C87BEDA4D9C14D4C832CD5DC315F" TargetMode="External"/><Relationship Id="rId411" Type="http://schemas.openxmlformats.org/officeDocument/2006/relationships/hyperlink" Target="consultantplus://offline/ref=A62AE6316D3D74BBB885D894E0870D167DA339B0EA5D64CDCEC78900284D0C07C41EE3B006696415D811F" TargetMode="External"/><Relationship Id="rId509" Type="http://schemas.openxmlformats.org/officeDocument/2006/relationships/hyperlink" Target="consultantplus://offline/ref=A62AE6316D3D74BBB885D894E0870D167DAC3DB5EF5D64CDCEC78900284D0C07C41EE3B00669651BD816F" TargetMode="External"/><Relationship Id="rId1041" Type="http://schemas.openxmlformats.org/officeDocument/2006/relationships/hyperlink" Target="consultantplus://offline/ref=A62AE6316D3D74BBB885D894E0870D167DAD39B0EA5364CDCEC78900284D0C07C41EE3B00669671ED81DF" TargetMode="External"/><Relationship Id="rId1139" Type="http://schemas.openxmlformats.org/officeDocument/2006/relationships/hyperlink" Target="consultantplus://offline/ref=A62AE6316D3D74BBB885D894E0870D167DA133B2E25C64CDCEC78900284D0C07C41EE3B00669671CD813F" TargetMode="External"/><Relationship Id="rId1346" Type="http://schemas.openxmlformats.org/officeDocument/2006/relationships/hyperlink" Target="consultantplus://offline/ref=A62AE6316D3D74BBB885D894E0870D167EA53BB1EE5764CDCEC78900284D0C07C41EE3B006696414D81CF" TargetMode="External"/><Relationship Id="rId495" Type="http://schemas.openxmlformats.org/officeDocument/2006/relationships/hyperlink" Target="consultantplus://offline/ref=A62AE6316D3D74BBB885D894E0870D167EA53BB1EE5064CDCEC78900284D0C07C41EE3B006696614D815F" TargetMode="External"/><Relationship Id="rId716" Type="http://schemas.openxmlformats.org/officeDocument/2006/relationships/hyperlink" Target="consultantplus://offline/ref=A62AE6316D3D74BBB885D894E0870D167DA333B4EB5C64CDCEC78900284D0C07C41EE3B006696619D814F" TargetMode="External"/><Relationship Id="rId923" Type="http://schemas.openxmlformats.org/officeDocument/2006/relationships/hyperlink" Target="consultantplus://offline/ref=A62AE6316D3D74BBB885D894E0870D167EA53BB1EE5064CDCEC78900284D0C07C41EE3B006696519D81DF" TargetMode="External"/><Relationship Id="rId52" Type="http://schemas.openxmlformats.org/officeDocument/2006/relationships/hyperlink" Target="consultantplus://offline/ref=C64A7AF17027680540ABB72A9A561B0EC40906DEA3619F114D039E4DB71745303F2791F1E9D7D861B518F" TargetMode="External"/><Relationship Id="rId148" Type="http://schemas.openxmlformats.org/officeDocument/2006/relationships/hyperlink" Target="consultantplus://offline/ref=34044ACF8D4C972518FBE426802B579236313F98BF5A3CBD6D74A8699C87BEDA4D9C14D4C832CD5BC31AF" TargetMode="External"/><Relationship Id="rId355" Type="http://schemas.openxmlformats.org/officeDocument/2006/relationships/hyperlink" Target="consultantplus://offline/ref=34044ACF8D4C972518FBE426802B579235373D99BB573CBD6D74A8699C87BEDA4D9C14D4C832CC59C315F" TargetMode="External"/><Relationship Id="rId562" Type="http://schemas.openxmlformats.org/officeDocument/2006/relationships/hyperlink" Target="consultantplus://offline/ref=A62AE6316D3D74BBB885D894E0870D167EA53BB1EE5064CDCEC78900284D0C07C41EE3B006696715D817F" TargetMode="External"/><Relationship Id="rId1192" Type="http://schemas.openxmlformats.org/officeDocument/2006/relationships/hyperlink" Target="consultantplus://offline/ref=A62AE6316D3D74BBB885D894E0870D167DAD39BEE95264CDCEC78900284D0C07C41EE3B006696115D81DF" TargetMode="External"/><Relationship Id="rId1206" Type="http://schemas.openxmlformats.org/officeDocument/2006/relationships/hyperlink" Target="consultantplus://offline/ref=A62AE6316D3D74BBB885D894E0870D167DAD39B0E95464CDCEC78900284D0C07C41EE3B00669661ED814F" TargetMode="External"/><Relationship Id="rId1413" Type="http://schemas.openxmlformats.org/officeDocument/2006/relationships/hyperlink" Target="consultantplus://offline/ref=A62AE6316D3D74BBB885D894E0870D167DA23BB7EB5464CDCEC78900284D0C07C41EE3B00669661FD815F" TargetMode="External"/><Relationship Id="rId215" Type="http://schemas.openxmlformats.org/officeDocument/2006/relationships/hyperlink" Target="consultantplus://offline/ref=34044ACF8D4C972518FBE426802B579236313F98BE583CBD6D74A8699C87BEDA4D9C14D4C832CD5BC312F" TargetMode="External"/><Relationship Id="rId422" Type="http://schemas.openxmlformats.org/officeDocument/2006/relationships/hyperlink" Target="consultantplus://offline/ref=A62AE6316D3D74BBB885D894E0870D167DA339B0EA5D64CDCEC78900284D0C07C41EE3B00669651DD811F" TargetMode="External"/><Relationship Id="rId867" Type="http://schemas.openxmlformats.org/officeDocument/2006/relationships/hyperlink" Target="consultantplus://offline/ref=A62AE6316D3D74BBB885D894E0870D167DA33FBEEF5D64CDCEC78900284D0C07C41EE3B00669661ED812F" TargetMode="External"/><Relationship Id="rId1052" Type="http://schemas.openxmlformats.org/officeDocument/2006/relationships/hyperlink" Target="consultantplus://offline/ref=A62AE6316D3D74BBB885D894E0870D167DA23BB7E95464CDCEC78900284D0C07C41EE3B006696619D811F" TargetMode="External"/><Relationship Id="rId1497" Type="http://schemas.openxmlformats.org/officeDocument/2006/relationships/hyperlink" Target="consultantplus://offline/ref=A62AE6316D3D74BBB885D894E0870D167EA53BB1EE5064CDCEC78900284D0C07C41EE3B00669651AD817F" TargetMode="External"/><Relationship Id="rId299" Type="http://schemas.openxmlformats.org/officeDocument/2006/relationships/hyperlink" Target="consultantplus://offline/ref=34044ACF8D4C972518FBE426802B579235373D99BB573CBD6D74A8699C87BEDA4D9C14D4C832CD59C316F" TargetMode="External"/><Relationship Id="rId727" Type="http://schemas.openxmlformats.org/officeDocument/2006/relationships/hyperlink" Target="consultantplus://offline/ref=A62AE6316D3D74BBB885D894E0870D167EA53BB1EE5764CDCEC78900284D0C07C41EE3B00669661ED812F" TargetMode="External"/><Relationship Id="rId934" Type="http://schemas.openxmlformats.org/officeDocument/2006/relationships/hyperlink" Target="consultantplus://offline/ref=A62AE6316D3D74BBB885D894E0870D167DAD39BEE95264CDCEC78900284D0C07C41EE3B00669611AD813F" TargetMode="External"/><Relationship Id="rId1357" Type="http://schemas.openxmlformats.org/officeDocument/2006/relationships/hyperlink" Target="consultantplus://offline/ref=A62AE6316D3D74BBB885D894E0870D167EA53AB7EC5364CDCEC78900284D0C07C41EE3B006696615D816F" TargetMode="External"/><Relationship Id="rId63" Type="http://schemas.openxmlformats.org/officeDocument/2006/relationships/hyperlink" Target="consultantplus://offline/ref=34044ACF8D4C972518FBE426802B579235353699B3563CBD6D74A8699C87BEDA4D9C14D4C832CD5BC313F" TargetMode="External"/><Relationship Id="rId159" Type="http://schemas.openxmlformats.org/officeDocument/2006/relationships/hyperlink" Target="consultantplus://offline/ref=34044ACF8D4C972518FBE426802B57923537379DBA563CBD6D74A8699C87BEDA4D9C14D4C832CD5BC317F" TargetMode="External"/><Relationship Id="rId366" Type="http://schemas.openxmlformats.org/officeDocument/2006/relationships/hyperlink" Target="consultantplus://offline/ref=A62AE6316D3D74BBB885D894E0870D167DA339B3EC5564CDCEC78900284D0C07C41EE3B00669661CD811F" TargetMode="External"/><Relationship Id="rId573" Type="http://schemas.openxmlformats.org/officeDocument/2006/relationships/hyperlink" Target="consultantplus://offline/ref=A62AE6316D3D74BBB885D894E0870D167DA132B0E25C64CDCEC78900284D0C07C41EE3B00669661ED817F" TargetMode="External"/><Relationship Id="rId780" Type="http://schemas.openxmlformats.org/officeDocument/2006/relationships/hyperlink" Target="consultantplus://offline/ref=A62AE6316D3D74BBB885D894E0870D167DAC3AB5EC5364CDCEC78900284D0C07C41EE3B00669671BD813F" TargetMode="External"/><Relationship Id="rId1217" Type="http://schemas.openxmlformats.org/officeDocument/2006/relationships/hyperlink" Target="consultantplus://offline/ref=A62AE6316D3D74BBB885D894E0870D167DA339B0EA5D64CDCEC78900284D0C07C41EE3B00669651BD812F" TargetMode="External"/><Relationship Id="rId1424" Type="http://schemas.openxmlformats.org/officeDocument/2006/relationships/hyperlink" Target="consultantplus://offline/ref=A62AE6316D3D74BBB885D894E0870D167DAD39B0EE5664CDCEC78900284D0C07C41EE3B006696619D811F" TargetMode="External"/><Relationship Id="rId226" Type="http://schemas.openxmlformats.org/officeDocument/2006/relationships/hyperlink" Target="consultantplus://offline/ref=34044ACF8D4C972518FBE426802B579235373E96BE5E3CBD6D74A8699C87BEDA4D9C14D4C832CD5BC317F" TargetMode="External"/><Relationship Id="rId433" Type="http://schemas.openxmlformats.org/officeDocument/2006/relationships/hyperlink" Target="consultantplus://offline/ref=A62AE6316D3D74BBB885D894E0870D167DA339B0EA5D64CDCEC78900284D0C07C41EE3B00669651CD812F" TargetMode="External"/><Relationship Id="rId878" Type="http://schemas.openxmlformats.org/officeDocument/2006/relationships/hyperlink" Target="consultantplus://offline/ref=A62AE6316D3D74BBB885D894E0870D167DA238B5E35264CDCEC78900284D0C07C41EE3B006696615D81DF" TargetMode="External"/><Relationship Id="rId1063" Type="http://schemas.openxmlformats.org/officeDocument/2006/relationships/hyperlink" Target="consultantplus://offline/ref=A62AE6316D3D74BBB885D894E0870D167DA23BB7E95464CDCEC78900284D0C07C41EE3B006696618D811F" TargetMode="External"/><Relationship Id="rId1270" Type="http://schemas.openxmlformats.org/officeDocument/2006/relationships/hyperlink" Target="consultantplus://offline/ref=A62AE6316D3D74BBB885D894E0870D167EA53BB1EE5764CDCEC78900284D0C07C41EE3B006696614D813F" TargetMode="External"/><Relationship Id="rId640" Type="http://schemas.openxmlformats.org/officeDocument/2006/relationships/hyperlink" Target="consultantplus://offline/ref=A62AE6316D3D74BBB885D894E0870D167EA53BB6E25364CDCEC78900284D0C07C41EE3B00668671BD814F" TargetMode="External"/><Relationship Id="rId738" Type="http://schemas.openxmlformats.org/officeDocument/2006/relationships/hyperlink" Target="consultantplus://offline/ref=A62AE6316D3D74BBB885D894E0870D167DA339B0EA5D64CDCEC78900284D0C07C41EE3B006696518D810F" TargetMode="External"/><Relationship Id="rId945" Type="http://schemas.openxmlformats.org/officeDocument/2006/relationships/hyperlink" Target="consultantplus://offline/ref=A62AE6316D3D74BBB885D894E0870D167DA23BB7E95464CDCEC78900284D0C07C41EE3B00669661CD811F" TargetMode="External"/><Relationship Id="rId1368" Type="http://schemas.openxmlformats.org/officeDocument/2006/relationships/hyperlink" Target="consultantplus://offline/ref=A62AE6316D3D74BBB885C69AE4870D167DA533B6EA5C64CDCEC78900284D0C07C41EE3B00669661CD814F" TargetMode="External"/><Relationship Id="rId74" Type="http://schemas.openxmlformats.org/officeDocument/2006/relationships/hyperlink" Target="consultantplus://offline/ref=34044ACF8D4C972518FBE426802B579235373A97BE593CBD6D74A8699C87BEDA4D9C14D4C832CD5AC31BF" TargetMode="External"/><Relationship Id="rId377" Type="http://schemas.openxmlformats.org/officeDocument/2006/relationships/hyperlink" Target="consultantplus://offline/ref=A62AE6316D3D74BBB885D894E0870D167DA339B0EA5D64CDCEC78900284D0C07C41EE3B00669641DD81CF" TargetMode="External"/><Relationship Id="rId500" Type="http://schemas.openxmlformats.org/officeDocument/2006/relationships/hyperlink" Target="consultantplus://offline/ref=A62AE6316D3D74BBB885D894E0870D167EA53BB6E25364CDCEC78900284D0C07C41EE3B00668671FD816F" TargetMode="External"/><Relationship Id="rId584" Type="http://schemas.openxmlformats.org/officeDocument/2006/relationships/hyperlink" Target="consultantplus://offline/ref=A62AE6316D3D74BBB885D894E0870D167EA53BB1EE5064CDCEC78900284D0C07C41EE3B006696715D81CF" TargetMode="External"/><Relationship Id="rId805" Type="http://schemas.openxmlformats.org/officeDocument/2006/relationships/hyperlink" Target="consultantplus://offline/ref=A62AE6316D3D74BBB885D894E0870D167DAC3AB5EB5264CDCEC78900284D0C07C41EE3B00669661CD813F" TargetMode="External"/><Relationship Id="rId1130" Type="http://schemas.openxmlformats.org/officeDocument/2006/relationships/hyperlink" Target="consultantplus://offline/ref=A62AE6316D3D74BBB885D894E0870D167EA53AB4ED5C64CDCEC78900284D0C07C41EE3B00669661ED81DF" TargetMode="External"/><Relationship Id="rId1228" Type="http://schemas.openxmlformats.org/officeDocument/2006/relationships/hyperlink" Target="consultantplus://offline/ref=A62AE6316D3D74BBB885D894E0870D167EA53BB1EF5064CDCEC78900284D0C07C41EE3B006696519D813F" TargetMode="External"/><Relationship Id="rId1435" Type="http://schemas.openxmlformats.org/officeDocument/2006/relationships/hyperlink" Target="consultantplus://offline/ref=A62AE6316D3D74BBB885D894E0870D167DA23AB4E95364CDCEC78900284D0C07C41EE3B00669671ED81DF" TargetMode="External"/><Relationship Id="rId5" Type="http://schemas.openxmlformats.org/officeDocument/2006/relationships/endnotes" Target="endnotes.xml"/><Relationship Id="rId237" Type="http://schemas.openxmlformats.org/officeDocument/2006/relationships/hyperlink" Target="consultantplus://offline/ref=34044ACF8D4C972518FBE426802B579235373E96BE5E3CBD6D74A8699C87BEDA4D9C14D4C832CD5BC31BF" TargetMode="External"/><Relationship Id="rId791" Type="http://schemas.openxmlformats.org/officeDocument/2006/relationships/hyperlink" Target="consultantplus://offline/ref=A62AE6316D3D74BBB885D894E0870D167DAC33BFEA5464CDCEC78900284D0C07C41EE3B006D611F" TargetMode="External"/><Relationship Id="rId889" Type="http://schemas.openxmlformats.org/officeDocument/2006/relationships/hyperlink" Target="consultantplus://offline/ref=A62AE6316D3D74BBB885D894E0870D167DAC39B6E35264CDCEC78900284D0C07C41EE3B006696615D813F" TargetMode="External"/><Relationship Id="rId1074" Type="http://schemas.openxmlformats.org/officeDocument/2006/relationships/hyperlink" Target="consultantplus://offline/ref=A62AE6316D3D74BBB885D894E0870D167DA23BB7E95464CDCEC78900284D0C07C41EE3B00669661BD811F" TargetMode="External"/><Relationship Id="rId444" Type="http://schemas.openxmlformats.org/officeDocument/2006/relationships/hyperlink" Target="consultantplus://offline/ref=A62AE6316D3D74BBB885D894E0870D167EA53BB1EE5064CDCEC78900284D0C07C41EE3B006696619D815F" TargetMode="External"/><Relationship Id="rId651" Type="http://schemas.openxmlformats.org/officeDocument/2006/relationships/hyperlink" Target="consultantplus://offline/ref=A62AE6316D3D74BBB885D894E0870D167EA53BB6E25364CDCEC78900284D0C07C41EE3B00668671BD812F" TargetMode="External"/><Relationship Id="rId749" Type="http://schemas.openxmlformats.org/officeDocument/2006/relationships/hyperlink" Target="consultantplus://offline/ref=A62AE6316D3D74BBB885D894E0870D167EA53AB5EC5D64CDCEC78900284D0C07C41EE3B00361D61FF" TargetMode="External"/><Relationship Id="rId1281" Type="http://schemas.openxmlformats.org/officeDocument/2006/relationships/hyperlink" Target="consultantplus://offline/ref=A62AE6316D3D74BBB885D894E0870D167DA23AB4E95364CDCEC78900284D0C07C41EE3B00669661BD813F" TargetMode="External"/><Relationship Id="rId1379" Type="http://schemas.openxmlformats.org/officeDocument/2006/relationships/hyperlink" Target="consultantplus://offline/ref=A62AE6316D3D74BBB885D894E0870D167EA53BB1EE5764CDCEC78900284D0C07C41EE3B006696514D815F" TargetMode="External"/><Relationship Id="rId1502" Type="http://schemas.openxmlformats.org/officeDocument/2006/relationships/hyperlink" Target="consultantplus://offline/ref=A62AE6316D3D74BBB885D894E0870D167EA53BB1EF5164CDCEC78900284D0C07C41EE3B006696619D815F" TargetMode="External"/><Relationship Id="rId290" Type="http://schemas.openxmlformats.org/officeDocument/2006/relationships/hyperlink" Target="consultantplus://offline/ref=34044ACF8D4C972518FBE426802B579236313F98BE5B3CBD6D74A8699C87BEDA4D9C14D4C832CD58C316F" TargetMode="External"/><Relationship Id="rId304" Type="http://schemas.openxmlformats.org/officeDocument/2006/relationships/hyperlink" Target="consultantplus://offline/ref=34044ACF8D4C972518FBE426802B579235373D99BB573CBD6D74A8699C87BEDA4D9C14D4C832CD59C31BF" TargetMode="External"/><Relationship Id="rId388" Type="http://schemas.openxmlformats.org/officeDocument/2006/relationships/hyperlink" Target="consultantplus://offline/ref=A62AE6316D3D74BBB885D894E0870D167DAC3AB3E85464CDCEC78900284D0C07C41EE3B006696618D811F" TargetMode="External"/><Relationship Id="rId511" Type="http://schemas.openxmlformats.org/officeDocument/2006/relationships/hyperlink" Target="consultantplus://offline/ref=A62AE6316D3D74BBB885D894E0870D167DA63CB0EF5464CDCEC78900284D0C07C41EE3B00669661BD813F" TargetMode="External"/><Relationship Id="rId609" Type="http://schemas.openxmlformats.org/officeDocument/2006/relationships/hyperlink" Target="consultantplus://offline/ref=A62AE6316D3D74BBB885D894E0870D167EA53AB5EC5D64CDCEC78900284D0C07C41EE3B0026FD615F" TargetMode="External"/><Relationship Id="rId956" Type="http://schemas.openxmlformats.org/officeDocument/2006/relationships/hyperlink" Target="consultantplus://offline/ref=A62AE6316D3D74BBB885D894E0870D167DA03DB3E95264CDCEC78900284D0C07C41EE3B006696719D817F" TargetMode="External"/><Relationship Id="rId1141" Type="http://schemas.openxmlformats.org/officeDocument/2006/relationships/hyperlink" Target="consultantplus://offline/ref=A62AE6316D3D74BBB885D894E0870D167DA43DBFE35064CDCEC78900284D0C07C41EE3B00669661ED812F" TargetMode="External"/><Relationship Id="rId1239" Type="http://schemas.openxmlformats.org/officeDocument/2006/relationships/hyperlink" Target="consultantplus://offline/ref=A62AE6316D3D74BBB885D894E0870D167DA238B5E35264CDCEC78900284D0C07C41EE3B006696714D815F" TargetMode="External"/><Relationship Id="rId85" Type="http://schemas.openxmlformats.org/officeDocument/2006/relationships/hyperlink" Target="consultantplus://offline/ref=34044ACF8D4C972518FBE426802B57923536379CBB5C3CBD6D74A8699C87BEDA4D9C14D4C832CD58C316F" TargetMode="External"/><Relationship Id="rId150" Type="http://schemas.openxmlformats.org/officeDocument/2006/relationships/hyperlink" Target="consultantplus://offline/ref=34044ACF8D4C972518FBE426802B579236313F98BF5A3CBD6D74A8699C87BEDA4D9C14D4C832CD5BC314F" TargetMode="External"/><Relationship Id="rId595" Type="http://schemas.openxmlformats.org/officeDocument/2006/relationships/hyperlink" Target="consultantplus://offline/ref=A62AE6316D3D74BBB885D894E0870D167EA53AB5EC5D64CDCEC78900284D0C07C41EE3B0026CD61EF" TargetMode="External"/><Relationship Id="rId816" Type="http://schemas.openxmlformats.org/officeDocument/2006/relationships/hyperlink" Target="consultantplus://offline/ref=A62AE6316D3D74BBB885D894E0870D167DA333B4EB5C64CDCEC78900284D0C07C41EE3B006696618D810F" TargetMode="External"/><Relationship Id="rId1001" Type="http://schemas.openxmlformats.org/officeDocument/2006/relationships/hyperlink" Target="consultantplus://offline/ref=A62AE6316D3D74BBB885D894E0870D167DAC3AB3E85464CDCEC78900284D0C07C41EE3B00669661AD814F" TargetMode="External"/><Relationship Id="rId1446" Type="http://schemas.openxmlformats.org/officeDocument/2006/relationships/hyperlink" Target="consultantplus://offline/ref=A62AE6316D3D74BBB885D894E0870D1674A03DB5E95F39C7C69E85022F425310C357EFB1066965D118F" TargetMode="External"/><Relationship Id="rId248" Type="http://schemas.openxmlformats.org/officeDocument/2006/relationships/hyperlink" Target="consultantplus://offline/ref=34044ACF8D4C972518FBE426802B579235383E9CBD593CBD6D74A8699C87BEDA4D9C14D4C832CD58C317F" TargetMode="External"/><Relationship Id="rId455" Type="http://schemas.openxmlformats.org/officeDocument/2006/relationships/hyperlink" Target="consultantplus://offline/ref=A62AE6316D3D74BBB885D894E0870D167DA63CB0EF5464CDCEC78900284D0C07C41EE3B00669661BD810F" TargetMode="External"/><Relationship Id="rId662" Type="http://schemas.openxmlformats.org/officeDocument/2006/relationships/hyperlink" Target="consultantplus://offline/ref=A62AE6316D3D74BBB885D894E0870D167EA53BB6E25364CDCEC78900284D0C07C41EE3B00668671AD817F" TargetMode="External"/><Relationship Id="rId1085" Type="http://schemas.openxmlformats.org/officeDocument/2006/relationships/hyperlink" Target="consultantplus://offline/ref=A62AE6316D3D74BBB885D894E0870D167EA53AB6E25564CDCEC78900284D0C07C41EE3B00669661CD81DF" TargetMode="External"/><Relationship Id="rId1292" Type="http://schemas.openxmlformats.org/officeDocument/2006/relationships/hyperlink" Target="consultantplus://offline/ref=A62AE6316D3D74BBB885D894E0870D167EA53AB6E25564CDCEC78900284D0C07C41EE3B00669661FD81CF" TargetMode="External"/><Relationship Id="rId1306" Type="http://schemas.openxmlformats.org/officeDocument/2006/relationships/hyperlink" Target="consultantplus://offline/ref=A62AE6316D3D74BBB885D894E0870D167EA53AB6E25564CDCEC78900284D0C07C41EE3B006696619D815F" TargetMode="External"/><Relationship Id="rId1513" Type="http://schemas.openxmlformats.org/officeDocument/2006/relationships/hyperlink" Target="consultantplus://offline/ref=7E11085C2332190C47829B9DF974F447706C8CD5F7043EA61715FBAB41AE467D395AA1CFE1D7CD42EE11F" TargetMode="External"/><Relationship Id="rId12" Type="http://schemas.openxmlformats.org/officeDocument/2006/relationships/hyperlink" Target="consultantplus://offline/ref=C64A7AF17027680540ABB72A9A561B0EC30B06D1A46AC21B455A924FB0181A27386E9DF0E9D7D8B61DF" TargetMode="External"/><Relationship Id="rId108" Type="http://schemas.openxmlformats.org/officeDocument/2006/relationships/hyperlink" Target="consultantplus://offline/ref=34044ACF8D4C972518FBE426802B579236313E9CBD573CBD6D74A8699C87BEDA4D9C14D4CB30CC15F" TargetMode="External"/><Relationship Id="rId315" Type="http://schemas.openxmlformats.org/officeDocument/2006/relationships/hyperlink" Target="consultantplus://offline/ref=34044ACF8D4C972518FBE426802B579235373D99BB573CBD6D74A8699C87BEDA4D9C14D4C832CD5DC314F" TargetMode="External"/><Relationship Id="rId522" Type="http://schemas.openxmlformats.org/officeDocument/2006/relationships/hyperlink" Target="consultantplus://offline/ref=A62AE6316D3D74BBB885D894E0870D167EA539B4E95664CDCEC78900284D0C07C41EE3B00669661CD815F" TargetMode="External"/><Relationship Id="rId967" Type="http://schemas.openxmlformats.org/officeDocument/2006/relationships/hyperlink" Target="consultantplus://offline/ref=A62AE6316D3D74BBB885D894E0870D167DA238B5E35264CDCEC78900284D0C07C41EE3B00669671BD816F" TargetMode="External"/><Relationship Id="rId1152" Type="http://schemas.openxmlformats.org/officeDocument/2006/relationships/hyperlink" Target="consultantplus://offline/ref=A62AE6316D3D74BBB885D894E0870D167DAC3AB1ED5664CDCEC78900284D0C07C41EE3B00668631CD815F" TargetMode="External"/><Relationship Id="rId96" Type="http://schemas.openxmlformats.org/officeDocument/2006/relationships/hyperlink" Target="consultantplus://offline/ref=34044ACF8D4C972518FBE426802B579236313F98BE583CBD6D74A8699C87BEDA4D9C14D4C832CD5AC31BF" TargetMode="External"/><Relationship Id="rId161" Type="http://schemas.openxmlformats.org/officeDocument/2006/relationships/hyperlink" Target="consultantplus://offline/ref=34044ACF8D4C972518FBE426802B579236313F98BF5D3CBD6D74A8699C87BEDA4D9C14D4C832CD5BC314F" TargetMode="External"/><Relationship Id="rId399" Type="http://schemas.openxmlformats.org/officeDocument/2006/relationships/hyperlink" Target="consultantplus://offline/ref=A62AE6316D3D74BBB885D894E0870D167DA339B0EA5D64CDCEC78900284D0C07C41EE3B00669641BD816F" TargetMode="External"/><Relationship Id="rId827" Type="http://schemas.openxmlformats.org/officeDocument/2006/relationships/hyperlink" Target="consultantplus://offline/ref=A62AE6316D3D74BBB885D894E0870D167EA53BBFEF5C64CDCEC78900284D0C07C41EE3B00669661CD811F" TargetMode="External"/><Relationship Id="rId1012" Type="http://schemas.openxmlformats.org/officeDocument/2006/relationships/hyperlink" Target="consultantplus://offline/ref=A62AE6316D3D74BBB885D894E0870D167DAC3AB3E85464CDCEC78900284D0C07C41EE3B00669661AD813F" TargetMode="External"/><Relationship Id="rId1457" Type="http://schemas.openxmlformats.org/officeDocument/2006/relationships/hyperlink" Target="consultantplus://offline/ref=A62AE6316D3D74BBB885D894E0870D167EA53BB7ED5364CDCEC7890028D41DF" TargetMode="External"/><Relationship Id="rId259" Type="http://schemas.openxmlformats.org/officeDocument/2006/relationships/hyperlink" Target="consultantplus://offline/ref=34044ACF8D4C972518FBE426802B579236313E9CBD573CBD6D74A8699C87BEDA4D9C14D4CB31CC1AF" TargetMode="External"/><Relationship Id="rId466" Type="http://schemas.openxmlformats.org/officeDocument/2006/relationships/hyperlink" Target="consultantplus://offline/ref=A62AE6316D3D74BBB885D894E0870D167DAD32B0E85364CDCEC78900284D0C07C41EE3B00669651DD816F" TargetMode="External"/><Relationship Id="rId673" Type="http://schemas.openxmlformats.org/officeDocument/2006/relationships/hyperlink" Target="consultantplus://offline/ref=A62AE6316D3D74BBB885D894E0870D167EA53BB1EF5064CDCEC78900284D0C07C41EE3B00669651ED81CF" TargetMode="External"/><Relationship Id="rId880" Type="http://schemas.openxmlformats.org/officeDocument/2006/relationships/hyperlink" Target="consultantplus://offline/ref=A62AE6316D3D74BBB885D894E0870D167DA333B4EB5C64CDCEC78900284D0C07C41EE3B00669661BD815F" TargetMode="External"/><Relationship Id="rId1096" Type="http://schemas.openxmlformats.org/officeDocument/2006/relationships/hyperlink" Target="consultantplus://offline/ref=A62AE6316D3D74BBB885D894E0870D167DAC3AB5EC5364CDCEC78900284D0C07C41EE3B00669641DD812F" TargetMode="External"/><Relationship Id="rId1317" Type="http://schemas.openxmlformats.org/officeDocument/2006/relationships/hyperlink" Target="consultantplus://offline/ref=A62AE6316D3D74BBB885D894E0870D167EA53AB6E25564CDCEC78900284D0C07C41EE3B006696618D815F" TargetMode="External"/><Relationship Id="rId1524" Type="http://schemas.openxmlformats.org/officeDocument/2006/relationships/hyperlink" Target="consultantplus://offline/ref=7E11085C2332190C47829B9DF974F447706C8CDBF7073EA61715FBAB41AE467D395AA1CFE1D7CC46EE1BF" TargetMode="External"/><Relationship Id="rId23" Type="http://schemas.openxmlformats.org/officeDocument/2006/relationships/hyperlink" Target="consultantplus://offline/ref=C64A7AF17027680540ABB72A9A561B0EC40D02D0A1699F114D039E4DB71745303F2791F1E9D7DA63B51CF" TargetMode="External"/><Relationship Id="rId119" Type="http://schemas.openxmlformats.org/officeDocument/2006/relationships/hyperlink" Target="consultantplus://offline/ref=34044ACF8D4C972518FBE426802B579235393D99BB593CBD6D74A8699C87BEDA4D9C14D4C832CC5BC314F" TargetMode="External"/><Relationship Id="rId326" Type="http://schemas.openxmlformats.org/officeDocument/2006/relationships/hyperlink" Target="consultantplus://offline/ref=34044ACF8D4C972518FBE426802B579235373D99BB573CBD6D74A8699C87BEDA4D9C14D4C832CD52C315F" TargetMode="External"/><Relationship Id="rId533" Type="http://schemas.openxmlformats.org/officeDocument/2006/relationships/hyperlink" Target="consultantplus://offline/ref=A62AE6316D3D74BBB885D894E0870D167DA339B0EA5D64CDCEC78900284D0C07C41EE3B00669651ED813F" TargetMode="External"/><Relationship Id="rId978" Type="http://schemas.openxmlformats.org/officeDocument/2006/relationships/hyperlink" Target="consultantplus://offline/ref=A62AE6316D3D74BBB885D894E0870D167EA53AB7EC5464CDCEC78900284D0C07C41EE3B00669621ED817F" TargetMode="External"/><Relationship Id="rId1163" Type="http://schemas.openxmlformats.org/officeDocument/2006/relationships/hyperlink" Target="consultantplus://offline/ref=A62AE6316D3D74BBB885D894E0870D167DAD39BEE95264CDCEC78900284D0C07C41EE3B006696115D813F" TargetMode="External"/><Relationship Id="rId1370" Type="http://schemas.openxmlformats.org/officeDocument/2006/relationships/hyperlink" Target="consultantplus://offline/ref=A62AE6316D3D74BBB885D894E0870D167EA53BB1EE5764CDCEC78900284D0C07C41EE3B006696515D811F" TargetMode="External"/><Relationship Id="rId740" Type="http://schemas.openxmlformats.org/officeDocument/2006/relationships/hyperlink" Target="consultantplus://offline/ref=A62AE6316D3D74BBB885D894E0870D167DAD38B5ED5D64CDCEC78900284D0C07C41EE3B00669661CD816F" TargetMode="External"/><Relationship Id="rId838" Type="http://schemas.openxmlformats.org/officeDocument/2006/relationships/hyperlink" Target="consultantplus://offline/ref=A62AE6316D3D74BBB885D894E0870D167EA53BBFEF5C64CDCEC78900284D0C07C41EE3B00669661CD813F" TargetMode="External"/><Relationship Id="rId1023" Type="http://schemas.openxmlformats.org/officeDocument/2006/relationships/hyperlink" Target="consultantplus://offline/ref=A62AE6316D3D74BBB885D894E0870D167DA43DBFE35064CDCEC78900284D0C07C41EE3B00669661FD812F" TargetMode="External"/><Relationship Id="rId1468" Type="http://schemas.openxmlformats.org/officeDocument/2006/relationships/hyperlink" Target="consultantplus://offline/ref=A62AE6316D3D74BBB885D894E0870D167DA333B4EB5C64CDCEC78900284D0C07C41EE3B006696615D817F" TargetMode="External"/><Relationship Id="rId172" Type="http://schemas.openxmlformats.org/officeDocument/2006/relationships/hyperlink" Target="consultantplus://offline/ref=34044ACF8D4C972518FBE426802B579236313E9CBD573CBD6D74A8699C87BEDA4D9C14D4CB31CC18F" TargetMode="External"/><Relationship Id="rId477" Type="http://schemas.openxmlformats.org/officeDocument/2006/relationships/hyperlink" Target="consultantplus://offline/ref=A62AE6316D3D74BBB885D894E0870D167EA53BB1EE5064CDCEC78900284D0C07C41EE3B006696619D81DF" TargetMode="External"/><Relationship Id="rId600" Type="http://schemas.openxmlformats.org/officeDocument/2006/relationships/hyperlink" Target="consultantplus://offline/ref=A62AE6316D3D74BBB885D894E0870D167EA53AB5EC5D64CDCEC78900284D0C07C41EE3B0026FD616F" TargetMode="External"/><Relationship Id="rId684" Type="http://schemas.openxmlformats.org/officeDocument/2006/relationships/hyperlink" Target="consultantplus://offline/ref=A62AE6316D3D74BBB885D894E0870D167EA53BB1EE5764CDCEC78900284D0C07C41EE3B00669661CD81DF" TargetMode="External"/><Relationship Id="rId1230" Type="http://schemas.openxmlformats.org/officeDocument/2006/relationships/hyperlink" Target="consultantplus://offline/ref=A62AE6316D3D74BBB885D894E0870D167DAC3DB5EC5C64CDCEC78900284D0C07C41EE3B00669621DD814F" TargetMode="External"/><Relationship Id="rId1328" Type="http://schemas.openxmlformats.org/officeDocument/2006/relationships/hyperlink" Target="consultantplus://offline/ref=A62AE6316D3D74BBB885D894E0870D167EA53AB7EC5364CDCEC78900284D0C07C41EE3B00669661AD81CF" TargetMode="External"/><Relationship Id="rId1535" Type="http://schemas.openxmlformats.org/officeDocument/2006/relationships/hyperlink" Target="consultantplus://offline/ref=7E11085C2332190C47829B9DF974F447736A8EDAF30D3EA61715FBAB41AE467D395AA1CFE1D7CB4CEE1BF" TargetMode="External"/><Relationship Id="rId337" Type="http://schemas.openxmlformats.org/officeDocument/2006/relationships/hyperlink" Target="consultantplus://offline/ref=34044ACF8D4C972518FBE426802B579235383E97B3573CBD6D74A8699C87BEDA4D9C14D4C832C95DC31BF" TargetMode="External"/><Relationship Id="rId891" Type="http://schemas.openxmlformats.org/officeDocument/2006/relationships/hyperlink" Target="consultantplus://offline/ref=A62AE6316D3D74BBB885D894E0870D167EA53AB4ED5C64CDCEC78900284D0C07C41EE3B00669661ED810F" TargetMode="External"/><Relationship Id="rId905" Type="http://schemas.openxmlformats.org/officeDocument/2006/relationships/hyperlink" Target="consultantplus://offline/ref=A62AE6316D3D74BBB885C69AE4870D167DAD3BB0E85264CDCEC78900284D0C07C41EE3B00669661CD814F" TargetMode="External"/><Relationship Id="rId989" Type="http://schemas.openxmlformats.org/officeDocument/2006/relationships/hyperlink" Target="consultantplus://offline/ref=A62AE6316D3D74BBB885D894E0870D167EA53AB5EC5D64CDCEC78900284D0C07C41EE3B00360D61EF" TargetMode="External"/><Relationship Id="rId34" Type="http://schemas.openxmlformats.org/officeDocument/2006/relationships/hyperlink" Target="consultantplus://offline/ref=C64A7AF17027680540ABB72A9A561B0EC40A06DAA0699F114D039E4DB71745303F2791F1E9D7D864B51CF" TargetMode="External"/><Relationship Id="rId544" Type="http://schemas.openxmlformats.org/officeDocument/2006/relationships/hyperlink" Target="consultantplus://offline/ref=A62AE6316D3D74BBB885D894E0870D167EA53BB1EE5064CDCEC78900284D0C07C41EE3B00669671AD815F" TargetMode="External"/><Relationship Id="rId751" Type="http://schemas.openxmlformats.org/officeDocument/2006/relationships/hyperlink" Target="consultantplus://offline/ref=A62AE6316D3D74BBB885D894E0870D167DA333B4EB5C64CDCEC78900284D0C07C41EE3B006696619D811F" TargetMode="External"/><Relationship Id="rId849" Type="http://schemas.openxmlformats.org/officeDocument/2006/relationships/hyperlink" Target="consultantplus://offline/ref=A62AE6316D3D74BBB885D894E0870D167EA53BB0E25064CDCEC78900284D0C07C41EE3B00669601DD813F" TargetMode="External"/><Relationship Id="rId1174" Type="http://schemas.openxmlformats.org/officeDocument/2006/relationships/hyperlink" Target="consultantplus://offline/ref=A62AE6316D3D74BBB885D894E0870D167EA53BB7EA5C64CDCEC78900284D0C07C41EE3B00669661FD816F" TargetMode="External"/><Relationship Id="rId1381" Type="http://schemas.openxmlformats.org/officeDocument/2006/relationships/hyperlink" Target="consultantplus://offline/ref=A62AE6316D3D74BBB885D894E0870D167EA53BB1EE5764CDCEC78900284D0C07C41EE3B006696514D810F" TargetMode="External"/><Relationship Id="rId1479" Type="http://schemas.openxmlformats.org/officeDocument/2006/relationships/hyperlink" Target="consultantplus://offline/ref=A62AE6316D3D74BBB885D894E0870D167DA333B4E95064CDCEC78900284D0C07C41EE3B00669641CD816F" TargetMode="External"/><Relationship Id="rId183" Type="http://schemas.openxmlformats.org/officeDocument/2006/relationships/hyperlink" Target="consultantplus://offline/ref=34044ACF8D4C972518FBE426802B57923533399CBE573CBD6D74A8699C87BEDA4D9C14D4C832CD58C312F" TargetMode="External"/><Relationship Id="rId390" Type="http://schemas.openxmlformats.org/officeDocument/2006/relationships/hyperlink" Target="consultantplus://offline/ref=A62AE6316D3D74BBB885D894E0870D167DA339B3EC5564CDCEC78900284D0C07C41EE3B00669661CD813F" TargetMode="External"/><Relationship Id="rId404" Type="http://schemas.openxmlformats.org/officeDocument/2006/relationships/hyperlink" Target="consultantplus://offline/ref=A62AE6316D3D74BBB885D894E0870D167DAC3DB5EF5D64CDCEC78900284D0C07C41EE3B00FD610F" TargetMode="External"/><Relationship Id="rId611" Type="http://schemas.openxmlformats.org/officeDocument/2006/relationships/hyperlink" Target="consultantplus://offline/ref=A62AE6316D3D74BBB885D894E0870D167EA53AB5EC5D64CDCEC78900284D0C07C41EE3B0026FD612F" TargetMode="External"/><Relationship Id="rId1034" Type="http://schemas.openxmlformats.org/officeDocument/2006/relationships/hyperlink" Target="consultantplus://offline/ref=A62AE6316D3D74BBB885D894E0870D167DAD39BEE95664CDCEC78900284D0C07C41EE3B006696614D810F" TargetMode="External"/><Relationship Id="rId1241" Type="http://schemas.openxmlformats.org/officeDocument/2006/relationships/hyperlink" Target="consultantplus://offline/ref=A62AE6316D3D74BBB885D894E0870D167DAD39BEE95264CDCEC78900284D0C07C41EE3B006696114D815F" TargetMode="External"/><Relationship Id="rId1339" Type="http://schemas.openxmlformats.org/officeDocument/2006/relationships/hyperlink" Target="consultantplus://offline/ref=A62AE6316D3D74BBB885D894E0870D167DA23AB4E95364CDCEC78900284D0C07C41EE3B006696614D814F" TargetMode="External"/><Relationship Id="rId250" Type="http://schemas.openxmlformats.org/officeDocument/2006/relationships/hyperlink" Target="consultantplus://offline/ref=34044ACF8D4C972518FBE426802B579235373D99BB573CBD6D74A8699C87BEDA4D9C14D4C832CD58C317F" TargetMode="External"/><Relationship Id="rId488" Type="http://schemas.openxmlformats.org/officeDocument/2006/relationships/hyperlink" Target="consultantplus://offline/ref=A62AE6316D3D74BBB885D894E0870D167EA53BB1EE5064CDCEC78900284D0C07C41EE3B00669661FD81CF" TargetMode="External"/><Relationship Id="rId695" Type="http://schemas.openxmlformats.org/officeDocument/2006/relationships/hyperlink" Target="consultantplus://offline/ref=A62AE6316D3D74BBB885D894E0870D167EA53BB1EE5064CDCEC78900284D0C07C41EE3B006696519D814F" TargetMode="External"/><Relationship Id="rId709" Type="http://schemas.openxmlformats.org/officeDocument/2006/relationships/hyperlink" Target="consultantplus://offline/ref=A62AE6316D3D74BBB885D894E0870D167DA333B4EB5C64CDCEC78900284D0C07C41EE3B00669661ED81CF" TargetMode="External"/><Relationship Id="rId916" Type="http://schemas.openxmlformats.org/officeDocument/2006/relationships/hyperlink" Target="consultantplus://offline/ref=A62AE6316D3D74BBB885D894E0870D167DA733B0EA5164CDCEC78900284D0C07C41EE3B00669661DD81DF" TargetMode="External"/><Relationship Id="rId1101" Type="http://schemas.openxmlformats.org/officeDocument/2006/relationships/hyperlink" Target="consultantplus://offline/ref=A62AE6316D3D74BBB885D894E0870D167EA53AB5EC5D64CDCEC78900284D0C07C41EE3B00068D61EF" TargetMode="External"/><Relationship Id="rId1546" Type="http://schemas.openxmlformats.org/officeDocument/2006/relationships/fontTable" Target="fontTable.xml"/><Relationship Id="rId45" Type="http://schemas.openxmlformats.org/officeDocument/2006/relationships/hyperlink" Target="consultantplus://offline/ref=C64A7AF17027680540ABB72A9A561B0EC40F02DCAF649F114D039E4DB71745303F2791F1E9D7D860B512F" TargetMode="External"/><Relationship Id="rId110" Type="http://schemas.openxmlformats.org/officeDocument/2006/relationships/hyperlink" Target="consultantplus://offline/ref=34044ACF8D4C972518FBE426802B579236313E9CBD573CBD6D74A8699C87BEDA4D9C14D4CB30CC14F" TargetMode="External"/><Relationship Id="rId348" Type="http://schemas.openxmlformats.org/officeDocument/2006/relationships/hyperlink" Target="consultantplus://offline/ref=34044ACF8D4C972518FBE426802B579235373D99BB573CBD6D74A8699C87BEDA4D9C14D4C832CC58C31BF" TargetMode="External"/><Relationship Id="rId555" Type="http://schemas.openxmlformats.org/officeDocument/2006/relationships/hyperlink" Target="consultantplus://offline/ref=A62AE6316D3D74BBB885D894E0870D167EA53AB5EC5D64CDCEC78900284D0C07C41EE3B0026DD615F" TargetMode="External"/><Relationship Id="rId762" Type="http://schemas.openxmlformats.org/officeDocument/2006/relationships/hyperlink" Target="consultantplus://offline/ref=A62AE6316D3D74BBB885D894E0870D167EA53BBFEA5064CDCEC78900284D0C07C41EE3B00669651BD81DF" TargetMode="External"/><Relationship Id="rId1185" Type="http://schemas.openxmlformats.org/officeDocument/2006/relationships/hyperlink" Target="consultantplus://offline/ref=A62AE6316D3D74BBB885D894E0870D167EA53BB1EE5764CDCEC78900284D0C07C41EE3B006696615D815F" TargetMode="External"/><Relationship Id="rId1392" Type="http://schemas.openxmlformats.org/officeDocument/2006/relationships/hyperlink" Target="consultantplus://offline/ref=A62AE6316D3D74BBB885D894E0870D167DAD39B0EE5664CDCEC78900284D0C07C41EE3B006696619D815F" TargetMode="External"/><Relationship Id="rId1406" Type="http://schemas.openxmlformats.org/officeDocument/2006/relationships/hyperlink" Target="consultantplus://offline/ref=A62AE6316D3D74BBB885D894E0870D167DA23BB7EB5464CDCEC78900284D0C07C41EE3B00669661CD81DF" TargetMode="External"/><Relationship Id="rId194" Type="http://schemas.openxmlformats.org/officeDocument/2006/relationships/hyperlink" Target="consultantplus://offline/ref=34044ACF8D4C972518FBE426802B579236313F96BE563CBD6D74A8699C87BEDA4D9C14D4C832CD5BC312F" TargetMode="External"/><Relationship Id="rId208" Type="http://schemas.openxmlformats.org/officeDocument/2006/relationships/hyperlink" Target="consultantplus://offline/ref=34044ACF8D4C972518FBE426802B579235363C9CB2583CBD6D74A8699C87BEDA4D9C14D4C832CD58C315F" TargetMode="External"/><Relationship Id="rId415" Type="http://schemas.openxmlformats.org/officeDocument/2006/relationships/hyperlink" Target="consultantplus://offline/ref=A62AE6316D3D74BBB885D894E0870D167DA239BEED5664CDCEC78900284D0C07C41EE3B00669661FD817F" TargetMode="External"/><Relationship Id="rId622" Type="http://schemas.openxmlformats.org/officeDocument/2006/relationships/hyperlink" Target="consultantplus://offline/ref=A62AE6316D3D74BBB885D894E0870D167EA53BB6E25364CDCEC78900284D0C07C41EE3B006686718D810F" TargetMode="External"/><Relationship Id="rId1045" Type="http://schemas.openxmlformats.org/officeDocument/2006/relationships/hyperlink" Target="consultantplus://offline/ref=A62AE6316D3D74BBB885D894E0870D167EA53BB1EF5064CDCEC78900284D0C07C41EE3B006696519D816F" TargetMode="External"/><Relationship Id="rId1252" Type="http://schemas.openxmlformats.org/officeDocument/2006/relationships/hyperlink" Target="consultantplus://offline/ref=A62AE6316D3D74BBB885D894E0870D167DA23AB4E95364CDCEC78900284D0C07C41EE3B00669661FD810F" TargetMode="External"/><Relationship Id="rId261" Type="http://schemas.openxmlformats.org/officeDocument/2006/relationships/hyperlink" Target="consultantplus://offline/ref=34044ACF8D4C972518FBE426802B579235383E98BC5C3CBD6D74A8699C87BEDA4D9C14D4C833C85AC314F" TargetMode="External"/><Relationship Id="rId499" Type="http://schemas.openxmlformats.org/officeDocument/2006/relationships/hyperlink" Target="consultantplus://offline/ref=A62AE6316D3D74BBB885D894E0870D167DA339B0EA5D64CDCEC78900284D0C07C41EE3B00669651FD81CF" TargetMode="External"/><Relationship Id="rId927" Type="http://schemas.openxmlformats.org/officeDocument/2006/relationships/hyperlink" Target="consultantplus://offline/ref=A62AE6316D3D74BBB885D894E0870D167EA53AB5EC5D64CDCEC78900284D0C07C41EE3B00360D614F" TargetMode="External"/><Relationship Id="rId1112" Type="http://schemas.openxmlformats.org/officeDocument/2006/relationships/hyperlink" Target="consultantplus://offline/ref=A62AE6316D3D74BBB885D894E0870D167EA53BB1EE5064CDCEC78900284D0C07C41EE3B00669651BD815F" TargetMode="External"/><Relationship Id="rId56" Type="http://schemas.openxmlformats.org/officeDocument/2006/relationships/hyperlink" Target="consultantplus://offline/ref=34044ACF8D4C972518FBE426802B579235353D96BA583CBD6D74A8699C87BEDA4D9C14D4C832CD58C313F" TargetMode="External"/><Relationship Id="rId359" Type="http://schemas.openxmlformats.org/officeDocument/2006/relationships/hyperlink" Target="consultantplus://offline/ref=A62AE6316D3D74BBB885D894E0870D167DA339B0EA5D64CDCEC78900284D0C07C41EE3B00669671ED81DF" TargetMode="External"/><Relationship Id="rId566" Type="http://schemas.openxmlformats.org/officeDocument/2006/relationships/hyperlink" Target="consultantplus://offline/ref=A62AE6316D3D74BBB885D894E0870D167EA53AB5EC5D64CDCEC78900284D0C07C41EE3B0026DD611F" TargetMode="External"/><Relationship Id="rId773" Type="http://schemas.openxmlformats.org/officeDocument/2006/relationships/hyperlink" Target="consultantplus://offline/ref=A62AE6316D3D74BBB885D894E0870D167DA132B0E95364CDCEC78900284D0C07C41EE3B00669651DD811F" TargetMode="External"/><Relationship Id="rId1196" Type="http://schemas.openxmlformats.org/officeDocument/2006/relationships/hyperlink" Target="consultantplus://offline/ref=A62AE6316D3D74BBB885D894E0870D167DAD39B0E95464CDCEC78900284D0C07C41EE3B00669661FD812F" TargetMode="External"/><Relationship Id="rId1417" Type="http://schemas.openxmlformats.org/officeDocument/2006/relationships/hyperlink" Target="consultantplus://offline/ref=A62AE6316D3D74BBB885D894E0870D167DA23AB4E95364CDCEC78900284D0C07C41EE3B00669671FD816F" TargetMode="External"/><Relationship Id="rId121" Type="http://schemas.openxmlformats.org/officeDocument/2006/relationships/hyperlink" Target="consultantplus://offline/ref=34044ACF8D4C972518FBE426802B579235363E9DB8593CBD6D74A8699C87BEDA4D9C14D4C832CD5BC312F" TargetMode="External"/><Relationship Id="rId219" Type="http://schemas.openxmlformats.org/officeDocument/2006/relationships/hyperlink" Target="consultantplus://offline/ref=34044ACF8D4C972518FBE426802B579235383E9CBD593CBD6D74A8699C87BEDA4D9C14D4C832CD5BC311F" TargetMode="External"/><Relationship Id="rId426" Type="http://schemas.openxmlformats.org/officeDocument/2006/relationships/hyperlink" Target="consultantplus://offline/ref=A62AE6316D3D74BBB885D894E0870D167DA733B3ED5364CDCEC78900284D0C07C41EE3B00669661ED81DF" TargetMode="External"/><Relationship Id="rId633" Type="http://schemas.openxmlformats.org/officeDocument/2006/relationships/hyperlink" Target="consultantplus://offline/ref=A62AE6316D3D74BBB885D894E0870D167DA238B7E25C64CDCEC78900284D0C07C41EE3B00669621DD811F" TargetMode="External"/><Relationship Id="rId980" Type="http://schemas.openxmlformats.org/officeDocument/2006/relationships/hyperlink" Target="consultantplus://offline/ref=A62AE6316D3D74BBB885D894E0870D167DA333B7E85364CDCEC78900284D0C07C41EE3B006696418D812F" TargetMode="External"/><Relationship Id="rId1056" Type="http://schemas.openxmlformats.org/officeDocument/2006/relationships/hyperlink" Target="consultantplus://offline/ref=A62AE6316D3D74BBB885D894E0870D167EA53BB7EA5064CDCEC78900284D0C07C41EE3B007D619F" TargetMode="External"/><Relationship Id="rId1263" Type="http://schemas.openxmlformats.org/officeDocument/2006/relationships/hyperlink" Target="consultantplus://offline/ref=A62AE6316D3D74BBB885D894E0870D167EA53AB6E25564CDCEC78900284D0C07C41EE3B00669661FD817F" TargetMode="External"/><Relationship Id="rId840" Type="http://schemas.openxmlformats.org/officeDocument/2006/relationships/hyperlink" Target="consultantplus://offline/ref=A62AE6316D3D74BBB885D894E0870D167DA238B5E35264CDCEC78900284D0C07C41EE3B00669661AD811F" TargetMode="External"/><Relationship Id="rId938" Type="http://schemas.openxmlformats.org/officeDocument/2006/relationships/hyperlink" Target="consultantplus://offline/ref=A62AE6316D3D74BBB885D894E0870D167DA332B1ED5664CDCEC78900284D0C07C41EE3B006696615D813F" TargetMode="External"/><Relationship Id="rId1470" Type="http://schemas.openxmlformats.org/officeDocument/2006/relationships/hyperlink" Target="consultantplus://offline/ref=A62AE6316D3D74BBB885D894E0870D167DA43DBFEE5264CDCEC78900284D0C07C41EE3B00669661FD816F" TargetMode="External"/><Relationship Id="rId67" Type="http://schemas.openxmlformats.org/officeDocument/2006/relationships/hyperlink" Target="consultantplus://offline/ref=34044ACF8D4C972518FBE426802B579235373E9DB85F3CBD6D74A8699C87BEDA4D9C14D4C832CD5AC31BF" TargetMode="External"/><Relationship Id="rId272" Type="http://schemas.openxmlformats.org/officeDocument/2006/relationships/hyperlink" Target="consultantplus://offline/ref=34044ACF8D4C972518FBE426802B579235363D97BC5C3CBD6D74A8699C87BEDA4D9C14D4C832CD58C312F" TargetMode="External"/><Relationship Id="rId577" Type="http://schemas.openxmlformats.org/officeDocument/2006/relationships/hyperlink" Target="consultantplus://offline/ref=A62AE6316D3D74BBB885D894E0870D167DA339B0EA5D64CDCEC78900284D0C07C41EE3B006696519D81CF" TargetMode="External"/><Relationship Id="rId700" Type="http://schemas.openxmlformats.org/officeDocument/2006/relationships/hyperlink" Target="consultantplus://offline/ref=A62AE6316D3D74BBB885D894E0870D167EA53AB4ED5C64CDCEC78900284D0C07C41EE3B00669661CD81DF" TargetMode="External"/><Relationship Id="rId1123" Type="http://schemas.openxmlformats.org/officeDocument/2006/relationships/hyperlink" Target="consultantplus://offline/ref=A62AE6316D3D74BBB885D894E0870D167DA53AB1E25564CDCEC78900284D0C07C41EE3B00669661CD816F" TargetMode="External"/><Relationship Id="rId1330" Type="http://schemas.openxmlformats.org/officeDocument/2006/relationships/hyperlink" Target="consultantplus://offline/ref=A62AE6316D3D74BBB885D894E0870D167EA53AB7EC5364CDCEC78900284D0C07C41EE3B00669661AD81CF" TargetMode="External"/><Relationship Id="rId1428" Type="http://schemas.openxmlformats.org/officeDocument/2006/relationships/hyperlink" Target="consultantplus://offline/ref=A62AE6316D3D74BBB885D894E0870D167DA23BB7EB5464CDCEC78900284D0C07C41EE3B00669661FD810F" TargetMode="External"/><Relationship Id="rId132" Type="http://schemas.openxmlformats.org/officeDocument/2006/relationships/hyperlink" Target="consultantplus://offline/ref=34044ACF8D4C972518FBE426802B579235363C9CB2583CBD6D74A8699C87BEDA4D9C14D4C832CD5BC316F" TargetMode="External"/><Relationship Id="rId784" Type="http://schemas.openxmlformats.org/officeDocument/2006/relationships/hyperlink" Target="consultantplus://offline/ref=A62AE6316D3D74BBB885D894E0870D167EA53AB3ED5064CDCEC78900284D0C07C41EE3B004D61EF" TargetMode="External"/><Relationship Id="rId991" Type="http://schemas.openxmlformats.org/officeDocument/2006/relationships/hyperlink" Target="consultantplus://offline/ref=A62AE6316D3D74BBB885D894E0870D167DAC3AB3E85464CDCEC78900284D0C07C41EE3B006696614D813F" TargetMode="External"/><Relationship Id="rId1067" Type="http://schemas.openxmlformats.org/officeDocument/2006/relationships/hyperlink" Target="consultantplus://offline/ref=A62AE6316D3D74BBB885D894E0870D167EA53BB1EE5064CDCEC78900284D0C07C41EE3B006696518D81DF" TargetMode="External"/><Relationship Id="rId437" Type="http://schemas.openxmlformats.org/officeDocument/2006/relationships/hyperlink" Target="consultantplus://offline/ref=A62AE6316D3D74BBB885D894E0870D167DA339B0EA5D64CDCEC78900284D0C07C41EE3B00669651CD813F" TargetMode="External"/><Relationship Id="rId644" Type="http://schemas.openxmlformats.org/officeDocument/2006/relationships/hyperlink" Target="consultantplus://offline/ref=A62AE6316D3D74BBB885D894E0870D167EA53BB7EA5064CDCEC78900284D0C07C41EE3B00669621DD810F" TargetMode="External"/><Relationship Id="rId851" Type="http://schemas.openxmlformats.org/officeDocument/2006/relationships/hyperlink" Target="consultantplus://offline/ref=A62AE6316D3D74BBB885D894E0870D167DA238B5E35264CDCEC78900284D0C07C41EE3B006696615D811F" TargetMode="External"/><Relationship Id="rId1274" Type="http://schemas.openxmlformats.org/officeDocument/2006/relationships/hyperlink" Target="consultantplus://offline/ref=A62AE6316D3D74BBB885D894E0870D167EA53BB1EE5764CDCEC78900284D0C07C41EE3B00669671DD816F" TargetMode="External"/><Relationship Id="rId1481" Type="http://schemas.openxmlformats.org/officeDocument/2006/relationships/hyperlink" Target="consultantplus://offline/ref=A62AE6316D3D74BBB885D894E0870D167AA533B3E95F39C7C69E85022F425310C357EFB1066967D114F" TargetMode="External"/><Relationship Id="rId283" Type="http://schemas.openxmlformats.org/officeDocument/2006/relationships/hyperlink" Target="consultantplus://offline/ref=34044ACF8D4C972518FBE426802B579235363D96BE593CBD6D74A8699C87BEDA4D9C14D4C832CD59C314F" TargetMode="External"/><Relationship Id="rId490" Type="http://schemas.openxmlformats.org/officeDocument/2006/relationships/hyperlink" Target="consultantplus://offline/ref=A62AE6316D3D74BBB885D894E0870D167DA333B4EB5C64CDCEC78900284D0C07C41EE3B00669661ED815F" TargetMode="External"/><Relationship Id="rId504" Type="http://schemas.openxmlformats.org/officeDocument/2006/relationships/hyperlink" Target="consultantplus://offline/ref=A62AE6316D3D74BBB885D894E0870D167EA53BB1EE5064CDCEC78900284D0C07C41EE3B00669671CD81CF" TargetMode="External"/><Relationship Id="rId711" Type="http://schemas.openxmlformats.org/officeDocument/2006/relationships/hyperlink" Target="consultantplus://offline/ref=A62AE6316D3D74BBB885D894E0870D167DA238B5E35264CDCEC78900284D0C07C41EE3B00669661ED81DF" TargetMode="External"/><Relationship Id="rId949" Type="http://schemas.openxmlformats.org/officeDocument/2006/relationships/hyperlink" Target="consultantplus://offline/ref=A62AE6316D3D74BBB885D894E0870D167DAD39BEE95264CDCEC78900284D0C07C41EE3B006696115D815F" TargetMode="External"/><Relationship Id="rId1134" Type="http://schemas.openxmlformats.org/officeDocument/2006/relationships/hyperlink" Target="consultantplus://offline/ref=A62AE6316D3D74BBB885D894E0870D167DA43DBFE35064CDCEC78900284D0C07C41EE3B00669661ED810F" TargetMode="External"/><Relationship Id="rId1341" Type="http://schemas.openxmlformats.org/officeDocument/2006/relationships/hyperlink" Target="consultantplus://offline/ref=A62AE6316D3D74BBB885D894E0870D167DA23AB4E95364CDCEC78900284D0C07C41EE3B006696614D815F" TargetMode="External"/><Relationship Id="rId78" Type="http://schemas.openxmlformats.org/officeDocument/2006/relationships/hyperlink" Target="consultantplus://offline/ref=34044ACF8D4C972518FBE426802B579235363E9DB8593CBD6D74A8699C87BEDA4D9C14D4C832CD5AC31BF" TargetMode="External"/><Relationship Id="rId143" Type="http://schemas.openxmlformats.org/officeDocument/2006/relationships/hyperlink" Target="consultantplus://offline/ref=34044ACF8D4C972518FBE426802B579236313E9CBD573CBD6D74A8699C87BEDA4D9C14D4CB31CC1CF" TargetMode="External"/><Relationship Id="rId350" Type="http://schemas.openxmlformats.org/officeDocument/2006/relationships/hyperlink" Target="consultantplus://offline/ref=34044ACF8D4C972518FBE426802B579235373D99BB573CBD6D74A8699C87BEDA4D9C14D4C832CC59C310F" TargetMode="External"/><Relationship Id="rId588" Type="http://schemas.openxmlformats.org/officeDocument/2006/relationships/hyperlink" Target="consultantplus://offline/ref=A62AE6316D3D74BBB885D894E0870D167EA53BB6E25C64CDCEC78900284D0C07C41EE3B00669671AD81DF" TargetMode="External"/><Relationship Id="rId795" Type="http://schemas.openxmlformats.org/officeDocument/2006/relationships/hyperlink" Target="consultantplus://offline/ref=A62AE6316D3D74BBB885D894E0870D167DA238B5E35264CDCEC78900284D0C07C41EE3B006696618D81DF" TargetMode="External"/><Relationship Id="rId809" Type="http://schemas.openxmlformats.org/officeDocument/2006/relationships/hyperlink" Target="consultantplus://offline/ref=A62AE6316D3D74BBB885D894E0870D167DAC3CB3EB5264CDCEC78900284D0C07C41EE3B006696718D810F" TargetMode="External"/><Relationship Id="rId1201" Type="http://schemas.openxmlformats.org/officeDocument/2006/relationships/hyperlink" Target="consultantplus://offline/ref=A62AE6316D3D74BBB885D894E0870D167EA53BBEE85164CDCEC78900284D0C07C41EE3B00669671FD812F" TargetMode="External"/><Relationship Id="rId1439" Type="http://schemas.openxmlformats.org/officeDocument/2006/relationships/hyperlink" Target="consultantplus://offline/ref=A62AE6316D3D74BBB885D894E0870D167DA238B5E35264CDCEC78900284D0C07C41EE3B006696714D81DF" TargetMode="External"/><Relationship Id="rId9" Type="http://schemas.openxmlformats.org/officeDocument/2006/relationships/hyperlink" Target="consultantplus://offline/ref=C64A7AF17027680540ABB72A9A561B0EC40D01D9A2629F114D039E4DB71745303F2791F1E9D6D966B51BF" TargetMode="External"/><Relationship Id="rId210" Type="http://schemas.openxmlformats.org/officeDocument/2006/relationships/hyperlink" Target="consultantplus://offline/ref=34044ACF8D4C972518FBE426802B579235363C9CB2583CBD6D74A8699C87BEDA4D9C14D4C832CD58C31AF" TargetMode="External"/><Relationship Id="rId448" Type="http://schemas.openxmlformats.org/officeDocument/2006/relationships/hyperlink" Target="consultantplus://offline/ref=A62AE6316D3D74BBB885D894E0870D167DA333B4EB5C64CDCEC78900284D0C07C41EE3B00669661FD817F" TargetMode="External"/><Relationship Id="rId655" Type="http://schemas.openxmlformats.org/officeDocument/2006/relationships/hyperlink" Target="consultantplus://offline/ref=A62AE6316D3D74BBB885D894E0870D167EA53BB6E25364CDCEC78900284D0C07C41EE3B00668671BD813F" TargetMode="External"/><Relationship Id="rId862" Type="http://schemas.openxmlformats.org/officeDocument/2006/relationships/hyperlink" Target="consultantplus://offline/ref=A62AE6316D3D74BBB885D894E0870D167DA33FBEEF5D64CDCEC78900284D0C07C41EE3B00669661ED810F" TargetMode="External"/><Relationship Id="rId1078" Type="http://schemas.openxmlformats.org/officeDocument/2006/relationships/hyperlink" Target="consultantplus://offline/ref=A62AE6316D3D74BBB885D894E0870D167EA53BB1EE5764CDCEC78900284D0C07C41EE3B006696618D811F" TargetMode="External"/><Relationship Id="rId1285" Type="http://schemas.openxmlformats.org/officeDocument/2006/relationships/hyperlink" Target="consultantplus://offline/ref=A62AE6316D3D74BBB885D894E0870D167EA53AB3EB5664CDCEC78900284D0C07C41EE3B006686018D816F" TargetMode="External"/><Relationship Id="rId1492" Type="http://schemas.openxmlformats.org/officeDocument/2006/relationships/hyperlink" Target="consultantplus://offline/ref=A62AE6316D3D74BBB885D894E0870D167DA239BEED5664CDCEC78900284D0C07C41EE3B00669661ED814F" TargetMode="External"/><Relationship Id="rId1506" Type="http://schemas.openxmlformats.org/officeDocument/2006/relationships/hyperlink" Target="consultantplus://offline/ref=A62AE6316D3D74BBB885D894E0870D167EA53AB5EC5D64CDCEC78900284D0C07C41EE3B0006AD612F" TargetMode="External"/><Relationship Id="rId294" Type="http://schemas.openxmlformats.org/officeDocument/2006/relationships/hyperlink" Target="consultantplus://offline/ref=34044ACF8D4C972518FBE426802B579235373D99BB573CBD6D74A8699C87BEDA4D9C14D4C832CD58C31BF" TargetMode="External"/><Relationship Id="rId308" Type="http://schemas.openxmlformats.org/officeDocument/2006/relationships/hyperlink" Target="consultantplus://offline/ref=34044ACF8D4C972518FBE426802B579235373D99BB573CBD6D74A8699C87BEDA4D9C14D4C832CD5EC310F" TargetMode="External"/><Relationship Id="rId515" Type="http://schemas.openxmlformats.org/officeDocument/2006/relationships/hyperlink" Target="consultantplus://offline/ref=A62AE6316D3D74BBB885D894E0870D167DA132B0E25C64CDCEC78900284D0C07C41EE3B00669661CD816F" TargetMode="External"/><Relationship Id="rId722" Type="http://schemas.openxmlformats.org/officeDocument/2006/relationships/hyperlink" Target="consultantplus://offline/ref=A62AE6316D3D74BBB885D894E0870D167DA43DBFE35064CDCEC78900284D0C07C41EE3B00669661CD817F" TargetMode="External"/><Relationship Id="rId1145" Type="http://schemas.openxmlformats.org/officeDocument/2006/relationships/hyperlink" Target="consultantplus://offline/ref=A62AE6316D3D74BBB885D894E0870D167DAD39BEE95664CDCEC78900284D0C07C41EE3B00669661DD81CF" TargetMode="External"/><Relationship Id="rId1352" Type="http://schemas.openxmlformats.org/officeDocument/2006/relationships/hyperlink" Target="consultantplus://offline/ref=A62AE6316D3D74BBB885D894E0870D167EA53BB1EE5764CDCEC78900284D0C07C41EE3B006696518D812F" TargetMode="External"/><Relationship Id="rId89" Type="http://schemas.openxmlformats.org/officeDocument/2006/relationships/hyperlink" Target="consultantplus://offline/ref=34044ACF8D4C972518FBE426802B579236313F96BF5E3CBD6D74A8699C87BEDA4D9C14D4C832C85DC313F" TargetMode="External"/><Relationship Id="rId154" Type="http://schemas.openxmlformats.org/officeDocument/2006/relationships/hyperlink" Target="consultantplus://offline/ref=34044ACF8D4C972518FBE426802B579235373D99BB573CBD6D74A8699C87BEDA4D9C14D4C832CD5BC314F" TargetMode="External"/><Relationship Id="rId361" Type="http://schemas.openxmlformats.org/officeDocument/2006/relationships/hyperlink" Target="consultantplus://offline/ref=A62AE6316D3D74BBB885D894E0870D167DA339B0EA5D64CDCEC78900284D0C07C41EE3B006696719D815F" TargetMode="External"/><Relationship Id="rId599" Type="http://schemas.openxmlformats.org/officeDocument/2006/relationships/hyperlink" Target="consultantplus://offline/ref=A62AE6316D3D74BBB885D894E0870D167EA53AB5EC5D64CDCEC78900284D0C07C41EE3B0026CD61FF" TargetMode="External"/><Relationship Id="rId1005" Type="http://schemas.openxmlformats.org/officeDocument/2006/relationships/hyperlink" Target="consultantplus://offline/ref=A62AE6316D3D74BBB885D894E0870D167EA53AB5EC5D64CDCEC78900284D0C07C41EE3B00069D612F" TargetMode="External"/><Relationship Id="rId1212" Type="http://schemas.openxmlformats.org/officeDocument/2006/relationships/hyperlink" Target="consultantplus://offline/ref=A62AE6316D3D74BBB885D894E0870D167DAD39B0EA5364CDCEC78900284D0C07C41EE3B006696718D816F" TargetMode="External"/><Relationship Id="rId459" Type="http://schemas.openxmlformats.org/officeDocument/2006/relationships/hyperlink" Target="consultantplus://offline/ref=A62AE6316D3D74BBB885D894E0870D167EA53AB5EC5D64CDCEC78900284D0C07C41EE3B0056DD610F" TargetMode="External"/><Relationship Id="rId666" Type="http://schemas.openxmlformats.org/officeDocument/2006/relationships/hyperlink" Target="consultantplus://offline/ref=A62AE6316D3D74BBB885D894E0870D167DA33EB7ED5D64CDCEC78900284D0C07C41EE3B00669661CD817F" TargetMode="External"/><Relationship Id="rId873" Type="http://schemas.openxmlformats.org/officeDocument/2006/relationships/hyperlink" Target="consultantplus://offline/ref=A62AE6316D3D74BBB885D894E0870D167DAC3AB5EC5C64CDCEC78900284D0C07C41EE3B006696514D81DF" TargetMode="External"/><Relationship Id="rId1089" Type="http://schemas.openxmlformats.org/officeDocument/2006/relationships/hyperlink" Target="consultantplus://offline/ref=A62AE6316D3D74BBB885D894E0870D167DA432BFE25164CDCEC78900284D0C07C41EE3B00669661DD81CF" TargetMode="External"/><Relationship Id="rId1296" Type="http://schemas.openxmlformats.org/officeDocument/2006/relationships/hyperlink" Target="consultantplus://offline/ref=A62AE6316D3D74BBB885D894E0870D167DA439B4EA5664CDCEC7890028D41DF" TargetMode="External"/><Relationship Id="rId1517" Type="http://schemas.openxmlformats.org/officeDocument/2006/relationships/hyperlink" Target="consultantplus://offline/ref=7E11085C2332190C47829B9DF974F447706C8CDBF7073EA61715FBAB41AE467D395AA1CFE1D7CC46EE14F" TargetMode="External"/><Relationship Id="rId16" Type="http://schemas.openxmlformats.org/officeDocument/2006/relationships/hyperlink" Target="consultantplus://offline/ref=C64A7AF17027680540ABB72A9A561B0EC40C09D9A5649F114D039E4DB71745303F2791F1E9D7D862B513F" TargetMode="External"/><Relationship Id="rId221" Type="http://schemas.openxmlformats.org/officeDocument/2006/relationships/hyperlink" Target="consultantplus://offline/ref=34044ACF8D4C972518FBE426802B579236313E9CBD573CBD6D74A8699C87BEDA4D9C14D4CB31CC1BF" TargetMode="External"/><Relationship Id="rId319" Type="http://schemas.openxmlformats.org/officeDocument/2006/relationships/hyperlink" Target="consultantplus://offline/ref=34044ACF8D4C972518FBE426802B57923D323697BA5561B7652DA46B9B88E1CD4AD518D5C832CDC519F" TargetMode="External"/><Relationship Id="rId526" Type="http://schemas.openxmlformats.org/officeDocument/2006/relationships/hyperlink" Target="consultantplus://offline/ref=A62AE6316D3D74BBB885D894E0870D167EA53BB1EE5064CDCEC78900284D0C07C41EE3B006696718D813F" TargetMode="External"/><Relationship Id="rId1156" Type="http://schemas.openxmlformats.org/officeDocument/2006/relationships/hyperlink" Target="consultantplus://offline/ref=A62AE6316D3D74BBB885D894E0870D167EA53BB0E25064CDCEC78900284D0C07C41EE3B00669631AD81CF" TargetMode="External"/><Relationship Id="rId1363" Type="http://schemas.openxmlformats.org/officeDocument/2006/relationships/hyperlink" Target="consultantplus://offline/ref=A62AE6316D3D74BBB885D894E0870D167EA53BB1EE5764CDCEC78900284D0C07C41EE3B00669651AD813F" TargetMode="External"/><Relationship Id="rId733" Type="http://schemas.openxmlformats.org/officeDocument/2006/relationships/hyperlink" Target="consultantplus://offline/ref=A62AE6316D3D74BBB885D894E0870D167EA53BB1EE5764CDCEC78900284D0C07C41EE3B006696619D811F" TargetMode="External"/><Relationship Id="rId940" Type="http://schemas.openxmlformats.org/officeDocument/2006/relationships/hyperlink" Target="consultantplus://offline/ref=A62AE6316D3D74BBB885D894E0870D1675A632BEEB5F39C7C69E85022F425310C357EFB1066966D11EF" TargetMode="External"/><Relationship Id="rId1016" Type="http://schemas.openxmlformats.org/officeDocument/2006/relationships/hyperlink" Target="consultantplus://offline/ref=A62AE6316D3D74BBB885D894E0870D167DA23CBFEC5664CDCEC78900284D0C07C41EE3B00669661CD811F" TargetMode="External"/><Relationship Id="rId165" Type="http://schemas.openxmlformats.org/officeDocument/2006/relationships/hyperlink" Target="consultantplus://offline/ref=34044ACF8D4C972518FBE426802B579235363E9DB8593CBD6D74A8699C87BEDA4D9C14D4C832CD5BC310F" TargetMode="External"/><Relationship Id="rId372" Type="http://schemas.openxmlformats.org/officeDocument/2006/relationships/hyperlink" Target="consultantplus://offline/ref=A62AE6316D3D74BBB885D894E0870D167EA53EBEED5364CDCEC78900284D0C07C41EE3B00669661CD817F" TargetMode="External"/><Relationship Id="rId677" Type="http://schemas.openxmlformats.org/officeDocument/2006/relationships/hyperlink" Target="consultantplus://offline/ref=A62AE6316D3D74BBB885D894E0870D167EA53AB5EC5D64CDCEC78900284D0C07C41EE3B0026ED610F" TargetMode="External"/><Relationship Id="rId800" Type="http://schemas.openxmlformats.org/officeDocument/2006/relationships/hyperlink" Target="consultantplus://offline/ref=A62AE6316D3D74BBB885D894E0870D167DA238B5E35264CDCEC78900284D0C07C41EE3B00669661BD816F" TargetMode="External"/><Relationship Id="rId1223" Type="http://schemas.openxmlformats.org/officeDocument/2006/relationships/hyperlink" Target="consultantplus://offline/ref=A62AE6316D3D74BBB885D894E0870D167DAC3AB3E85464CDCEC78900284D0C07C41EE3B006696615D816F" TargetMode="External"/><Relationship Id="rId1430" Type="http://schemas.openxmlformats.org/officeDocument/2006/relationships/hyperlink" Target="consultantplus://offline/ref=A62AE6316D3D74BBB885D894E0870D167DA23BB7EB5464CDCEC78900284D0C07C41EE3B00669661FD812F" TargetMode="External"/><Relationship Id="rId1528" Type="http://schemas.openxmlformats.org/officeDocument/2006/relationships/hyperlink" Target="consultantplus://offline/ref=7E11085C2332190C47829B9DF974F44774688CD9F20F63AC1F4CF7A946A1196A3E13ADCEE1D7C8E41DF" TargetMode="External"/><Relationship Id="rId232" Type="http://schemas.openxmlformats.org/officeDocument/2006/relationships/hyperlink" Target="consultantplus://offline/ref=34044ACF8D4C972518FBE426802B579236313F98BE5B3CBD6D74A8699C87BEDA4D9C14D4C832CD58C311F" TargetMode="External"/><Relationship Id="rId884" Type="http://schemas.openxmlformats.org/officeDocument/2006/relationships/hyperlink" Target="consultantplus://offline/ref=A62AE6316D3D74BBB885D894E0870D167DA238B5E35264CDCEC78900284D0C07C41EE3B006696614D816F" TargetMode="External"/><Relationship Id="rId27" Type="http://schemas.openxmlformats.org/officeDocument/2006/relationships/hyperlink" Target="consultantplus://offline/ref=C64A7AF17027680540ABB72A9A561B0EC40307DBA0669F114D039E4DB71745303F2791F1E9D7DB63B512F" TargetMode="External"/><Relationship Id="rId537" Type="http://schemas.openxmlformats.org/officeDocument/2006/relationships/hyperlink" Target="consultantplus://offline/ref=A62AE6316D3D74BBB885D894E0870D167EA53AB5EC5D64CDCEC78900284D0C07C41EE3B0026AD613F" TargetMode="External"/><Relationship Id="rId744" Type="http://schemas.openxmlformats.org/officeDocument/2006/relationships/hyperlink" Target="consultantplus://offline/ref=A62AE6316D3D74BBB885D894E0870D167DA33CBEEC5664CDCEC78900284D0C07C41EE3B00669661CD815F" TargetMode="External"/><Relationship Id="rId951" Type="http://schemas.openxmlformats.org/officeDocument/2006/relationships/hyperlink" Target="consultantplus://offline/ref=A62AE6316D3D74BBB885D894E0870D167DA23BB7E95464CDCEC78900284D0C07C41EE3B00669661FD817F" TargetMode="External"/><Relationship Id="rId1167" Type="http://schemas.openxmlformats.org/officeDocument/2006/relationships/hyperlink" Target="consultantplus://offline/ref=A62AE6316D3D74BBB885D894E0870D167EA53BB7EA5C64CDCEC78900284D0C07C41EE3B00669661ED813F" TargetMode="External"/><Relationship Id="rId1374" Type="http://schemas.openxmlformats.org/officeDocument/2006/relationships/hyperlink" Target="consultantplus://offline/ref=A62AE6316D3D74BBB885D894E0870D167EA53BB1EE5764CDCEC78900284D0C07C41EE3B006696515D81DF" TargetMode="External"/><Relationship Id="rId80" Type="http://schemas.openxmlformats.org/officeDocument/2006/relationships/hyperlink" Target="consultantplus://offline/ref=34044ACF8D4C972518FBE426802B579235383E97B3573CBD6D74A8699C87BEDA4D9C14D4C832C95DC311F" TargetMode="External"/><Relationship Id="rId176" Type="http://schemas.openxmlformats.org/officeDocument/2006/relationships/hyperlink" Target="consultantplus://offline/ref=34044ACF8D4C972518FBE426802B579235363E9DB8593CBD6D74A8699C87BEDA4D9C14D4C832CD5BC316F" TargetMode="External"/><Relationship Id="rId383" Type="http://schemas.openxmlformats.org/officeDocument/2006/relationships/hyperlink" Target="consultantplus://offline/ref=A62AE6316D3D74BBB885D894E0870D167DAC3ABEE25D64CDCEC78900284D0C07C41EE3B006696215D811F" TargetMode="External"/><Relationship Id="rId590" Type="http://schemas.openxmlformats.org/officeDocument/2006/relationships/hyperlink" Target="consultantplus://offline/ref=A62AE6316D3D74BBB885D894E0870D167DA339B0EA5D64CDCEC78900284D0C07C41EE3B006696518D816F" TargetMode="External"/><Relationship Id="rId604" Type="http://schemas.openxmlformats.org/officeDocument/2006/relationships/hyperlink" Target="consultantplus://offline/ref=A62AE6316D3D74BBB885D894E0870D167EA53BB6E25364CDCEC78900284D0C07C41EE3B006686719D812F" TargetMode="External"/><Relationship Id="rId811" Type="http://schemas.openxmlformats.org/officeDocument/2006/relationships/hyperlink" Target="consultantplus://offline/ref=A62AE6316D3D74BBB885D894E0870D167DA238B7E25064CDCEC78900284D0C07C41EE3B00669661DD81DF" TargetMode="External"/><Relationship Id="rId1027" Type="http://schemas.openxmlformats.org/officeDocument/2006/relationships/hyperlink" Target="consultantplus://offline/ref=A62AE6316D3D74BBB885D894E0870D167DAC3AB3E85464CDCEC78900284D0C07C41EE3B006696614D813F" TargetMode="External"/><Relationship Id="rId1234" Type="http://schemas.openxmlformats.org/officeDocument/2006/relationships/hyperlink" Target="consultantplus://offline/ref=A62AE6316D3D74BBB885D894E0870D167DAD39B0E95464CDCEC78900284D0C07C41EE3B006696619D812F" TargetMode="External"/><Relationship Id="rId1441" Type="http://schemas.openxmlformats.org/officeDocument/2006/relationships/hyperlink" Target="consultantplus://offline/ref=A62AE6316D3D74BBB885D894E0870D167EA53AB6E25564CDCEC78900284D0C07C41EE3B00669671FD814F" TargetMode="External"/><Relationship Id="rId243" Type="http://schemas.openxmlformats.org/officeDocument/2006/relationships/hyperlink" Target="consultantplus://offline/ref=34044ACF8D4C972518FBE426802B579235383E9CBD593CBD6D74A8699C87BEDA4D9C14D4C832CD58C312F" TargetMode="External"/><Relationship Id="rId450" Type="http://schemas.openxmlformats.org/officeDocument/2006/relationships/hyperlink" Target="consultantplus://offline/ref=A62AE6316D3D74BBB885D894E0870D167DAC3DB5EF5D64CDCEC78900284D0C07C41EE3B304D61BF" TargetMode="External"/><Relationship Id="rId688" Type="http://schemas.openxmlformats.org/officeDocument/2006/relationships/hyperlink" Target="consultantplus://offline/ref=A62AE6316D3D74BBB885D894E0870D167EA53BB7ED5364CDCEC7890028D41DF" TargetMode="External"/><Relationship Id="rId895" Type="http://schemas.openxmlformats.org/officeDocument/2006/relationships/hyperlink" Target="consultantplus://offline/ref=A62AE6316D3D74BBB885D894E0870D167DAC3BB5EF5364CDCEC78900284D0C07C41EE3B00669661ED81DF" TargetMode="External"/><Relationship Id="rId909" Type="http://schemas.openxmlformats.org/officeDocument/2006/relationships/hyperlink" Target="consultantplus://offline/ref=A62AE6316D3D74BBB885D894E0870D167DA238B5E35264CDCEC78900284D0C07C41EE3B006696519D815F" TargetMode="External"/><Relationship Id="rId1080" Type="http://schemas.openxmlformats.org/officeDocument/2006/relationships/hyperlink" Target="consultantplus://offline/ref=A62AE6316D3D74BBB885D894E0870D167EA53AB4ED5C64CDCEC78900284D0C07C41EE3B00669661ED812F" TargetMode="External"/><Relationship Id="rId1301" Type="http://schemas.openxmlformats.org/officeDocument/2006/relationships/hyperlink" Target="consultantplus://offline/ref=A62AE6316D3D74BBB885D894E0870D167EA53BB1EE5764CDCEC78900284D0C07C41EE3B006696718D816F" TargetMode="External"/><Relationship Id="rId1539" Type="http://schemas.openxmlformats.org/officeDocument/2006/relationships/hyperlink" Target="consultantplus://offline/ref=7E11085C2332190C47829B9DF974F447736A8ED9F5053EA61715FBAB41AE467D395AA1CFE1D7C843EE1BF" TargetMode="External"/><Relationship Id="rId38" Type="http://schemas.openxmlformats.org/officeDocument/2006/relationships/hyperlink" Target="consultantplus://offline/ref=C64A7AF17027680540ABB72A9A561B0EC40E08DEA5669F114D039E4DB71745303F2791F1E9D7DB64B51EF" TargetMode="External"/><Relationship Id="rId103" Type="http://schemas.openxmlformats.org/officeDocument/2006/relationships/hyperlink" Target="consultantplus://offline/ref=34044ACF8D4C972518FBE426802B579235363C97BC563CBD6D74A8699C87BEDA4D9C14D4C832CF5DC315F" TargetMode="External"/><Relationship Id="rId310" Type="http://schemas.openxmlformats.org/officeDocument/2006/relationships/hyperlink" Target="consultantplus://offline/ref=34044ACF8D4C972518FBE426802B579235373D99BB573CBD6D74A8699C87BEDA4D9C14D4C832CD5DC310F" TargetMode="External"/><Relationship Id="rId548" Type="http://schemas.openxmlformats.org/officeDocument/2006/relationships/hyperlink" Target="consultantplus://offline/ref=A62AE6316D3D74BBB885D894E0870D167EA53AB5EC5D64CDCEC78900284D0C07C41EE3B0026DD617F" TargetMode="External"/><Relationship Id="rId755" Type="http://schemas.openxmlformats.org/officeDocument/2006/relationships/hyperlink" Target="consultantplus://offline/ref=A62AE6316D3D74BBB885D894E0870D167EA53AB5EC5D64CDCEC78900284D0C07C41EE3B00360D616F" TargetMode="External"/><Relationship Id="rId962" Type="http://schemas.openxmlformats.org/officeDocument/2006/relationships/hyperlink" Target="consultantplus://offline/ref=A62AE6316D3D74BBB885D894E0870D167EA53AB5EC5D64CDCEC78900284D0C07C41EE3B00360D612F" TargetMode="External"/><Relationship Id="rId1178" Type="http://schemas.openxmlformats.org/officeDocument/2006/relationships/hyperlink" Target="consultantplus://offline/ref=A62AE6316D3D74BBB885D894E0870D167EA53BB1EE5764CDCEC78900284D0C07C41EE3B00669661AD81DF" TargetMode="External"/><Relationship Id="rId1385" Type="http://schemas.openxmlformats.org/officeDocument/2006/relationships/hyperlink" Target="consultantplus://offline/ref=A62AE6316D3D74BBB885C69AE4870D167DAC38B6E25264CDCEC78900284D0C07C41EE3B00669661DD81DF" TargetMode="External"/><Relationship Id="rId91" Type="http://schemas.openxmlformats.org/officeDocument/2006/relationships/hyperlink" Target="consultantplus://offline/ref=34044ACF8D4C972518FBE426802B579235393D99BF5C3CBD6D74A8699C87BEDA4D9C14D4C832CD58C31AF" TargetMode="External"/><Relationship Id="rId187" Type="http://schemas.openxmlformats.org/officeDocument/2006/relationships/hyperlink" Target="consultantplus://offline/ref=34044ACF8D4C972518FBE426802B579235373D99BB573CBD6D74A8699C87BEDA4D9C14D4C832CD5BC31BF" TargetMode="External"/><Relationship Id="rId394" Type="http://schemas.openxmlformats.org/officeDocument/2006/relationships/hyperlink" Target="consultantplus://offline/ref=A62AE6316D3D74BBB885D894E0870D167DA339B0EA5D64CDCEC78900284D0C07C41EE3B006696418D81DF" TargetMode="External"/><Relationship Id="rId408" Type="http://schemas.openxmlformats.org/officeDocument/2006/relationships/hyperlink" Target="consultantplus://offline/ref=A62AE6316D3D74BBB885D894E0870D167DA339B0EA5D64CDCEC78900284D0C07C41EE3B006696415D815F" TargetMode="External"/><Relationship Id="rId615" Type="http://schemas.openxmlformats.org/officeDocument/2006/relationships/hyperlink" Target="consultantplus://offline/ref=A62AE6316D3D74BBB885D894E0870D167DA333B4EB5C64CDCEC78900284D0C07C41EE3B00669661ED811F" TargetMode="External"/><Relationship Id="rId822" Type="http://schemas.openxmlformats.org/officeDocument/2006/relationships/hyperlink" Target="consultantplus://offline/ref=A62AE6316D3D74BBB885D894E0870D167DAC3ABEE25D64CDCEC78900284D0C07C41EE3B006696215D81CF" TargetMode="External"/><Relationship Id="rId1038" Type="http://schemas.openxmlformats.org/officeDocument/2006/relationships/hyperlink" Target="consultantplus://offline/ref=A62AE6316D3D74BBB885D894E0870D167DAD39BEE95664CDCEC78900284D0C07C41EE3B006696614D812F" TargetMode="External"/><Relationship Id="rId1245" Type="http://schemas.openxmlformats.org/officeDocument/2006/relationships/hyperlink" Target="consultantplus://offline/ref=A62AE6316D3D74BBB885D894E0870D167EA53AB4ED5C64CDCEC78900284D0C07C41EE3B006696619D810F" TargetMode="External"/><Relationship Id="rId1452" Type="http://schemas.openxmlformats.org/officeDocument/2006/relationships/hyperlink" Target="consultantplus://offline/ref=A62AE6316D3D74BBB885D894E0870D167EA53BBEEF5064CDCEC78900284D0C07C41EE3B0076BD615F" TargetMode="External"/><Relationship Id="rId254" Type="http://schemas.openxmlformats.org/officeDocument/2006/relationships/hyperlink" Target="consultantplus://offline/ref=34044ACF8D4C972518FBE426802B579235383E9CBD593CBD6D74A8699C87BEDA4D9C14D4C832CD59C312F" TargetMode="External"/><Relationship Id="rId699" Type="http://schemas.openxmlformats.org/officeDocument/2006/relationships/hyperlink" Target="consultantplus://offline/ref=A62AE6316D3D74BBB885D894E0870D167DA73DB5EF5D64CDCEC78900284D0C07C41EE3B00669661FD814F" TargetMode="External"/><Relationship Id="rId1091" Type="http://schemas.openxmlformats.org/officeDocument/2006/relationships/hyperlink" Target="consultantplus://offline/ref=A62AE6316D3D74BBB885C69AE4870D167DAD32B7EF5064CDCEC78900284D0C07C41EE3B007D61DF" TargetMode="External"/><Relationship Id="rId1105" Type="http://schemas.openxmlformats.org/officeDocument/2006/relationships/hyperlink" Target="consultantplus://offline/ref=A62AE6316D3D74BBB885D894E0870D167EA53BB1EE5764CDCEC78900284D0C07C41EE3B00669661AD815F" TargetMode="External"/><Relationship Id="rId1312" Type="http://schemas.openxmlformats.org/officeDocument/2006/relationships/hyperlink" Target="consultantplus://offline/ref=A62AE6316D3D74BBB885D894E0870D167DA73DB5EF5D64CDCEC78900284D0C07C41EE3B00669661FD814F" TargetMode="External"/><Relationship Id="rId49" Type="http://schemas.openxmlformats.org/officeDocument/2006/relationships/hyperlink" Target="consultantplus://offline/ref=C64A7AF17027680540ABB72A9A561B0EC40202DBA1669F114D039E4DB71745303F2791F1E9D7DA65B51CF" TargetMode="External"/><Relationship Id="rId114" Type="http://schemas.openxmlformats.org/officeDocument/2006/relationships/hyperlink" Target="consultantplus://offline/ref=34044ACF8D4C972518FBE426802B579235303996BF583CBD6D74A8699C87BEDA4D9C14D4C832CD5BC311F" TargetMode="External"/><Relationship Id="rId461" Type="http://schemas.openxmlformats.org/officeDocument/2006/relationships/hyperlink" Target="consultantplus://offline/ref=A62AE6316D3D74BBB885D894E0870D167DA339B0EA5D64CDCEC78900284D0C07C41EE3B00669651FD810F" TargetMode="External"/><Relationship Id="rId559" Type="http://schemas.openxmlformats.org/officeDocument/2006/relationships/hyperlink" Target="consultantplus://offline/ref=A62AE6316D3D74BBB885D894E0870D167EA53BB6E25364CDCEC78900284D0C07C41EE3B006686719D815F" TargetMode="External"/><Relationship Id="rId766" Type="http://schemas.openxmlformats.org/officeDocument/2006/relationships/hyperlink" Target="consultantplus://offline/ref=A62AE6316D3D74BBB885D894E0870D167DA238B5E35264CDCEC78900284D0C07C41EE3B006696619D81CF" TargetMode="External"/><Relationship Id="rId1189" Type="http://schemas.openxmlformats.org/officeDocument/2006/relationships/hyperlink" Target="consultantplus://offline/ref=A62AE6316D3D74BBB885D894E0870D167DAC3FBFED5D64CDCEC78900284D0C07C41EE3B00669671CD811F" TargetMode="External"/><Relationship Id="rId1396" Type="http://schemas.openxmlformats.org/officeDocument/2006/relationships/hyperlink" Target="consultantplus://offline/ref=A62AE6316D3D74BBB885D894E0870D167DA23AB4E95364CDCEC78900284D0C07C41EE3B00669671CD815F" TargetMode="External"/><Relationship Id="rId198" Type="http://schemas.openxmlformats.org/officeDocument/2006/relationships/hyperlink" Target="consultantplus://offline/ref=34044ACF8D4C972518FBE426802B579235383E97B3573CBD6D74A8699C87BEDA4D9C14D4C832C95DC315F" TargetMode="External"/><Relationship Id="rId321" Type="http://schemas.openxmlformats.org/officeDocument/2006/relationships/hyperlink" Target="consultantplus://offline/ref=34044ACF8D4C972518FBE426802B579235373D99BB573CBD6D74A8699C87BEDA4D9C14D4C832CD5DC31BF" TargetMode="External"/><Relationship Id="rId419" Type="http://schemas.openxmlformats.org/officeDocument/2006/relationships/hyperlink" Target="consultantplus://offline/ref=A62AE6316D3D74BBB885D894E0870D167DA239BEED5664CDCEC78900284D0C07C41EE3B00669661FD811F" TargetMode="External"/><Relationship Id="rId626" Type="http://schemas.openxmlformats.org/officeDocument/2006/relationships/hyperlink" Target="consultantplus://offline/ref=A62AE6316D3D74BBB885D894E0870D167EA53BB7EA5064CDCEC78900284D0C07C41EE3B50ED619F" TargetMode="External"/><Relationship Id="rId973" Type="http://schemas.openxmlformats.org/officeDocument/2006/relationships/hyperlink" Target="consultantplus://offline/ref=A62AE6316D3D74BBB885D894E0870D167EA53AB5EC5D64CDCEC78900284D0C07C41EE3B00360D610F" TargetMode="External"/><Relationship Id="rId1049" Type="http://schemas.openxmlformats.org/officeDocument/2006/relationships/hyperlink" Target="consultantplus://offline/ref=A62AE6316D3D74BBB885D894E0870D167DA23BB7E95464CDCEC78900284D0C07C41EE3B006696619D814F" TargetMode="External"/><Relationship Id="rId1256" Type="http://schemas.openxmlformats.org/officeDocument/2006/relationships/hyperlink" Target="consultantplus://offline/ref=A62AE6316D3D74BBB885D894E0870D167EA53AB7E35764CDCEC78900284D0C07C41EE3B00669641FD817F" TargetMode="External"/><Relationship Id="rId833" Type="http://schemas.openxmlformats.org/officeDocument/2006/relationships/hyperlink" Target="consultantplus://offline/ref=A62AE6316D3D74BBB885D894E0870D167EA53BBFEF5C64CDCEC78900284D0C07C41EE3B00669661CD812F" TargetMode="External"/><Relationship Id="rId1116" Type="http://schemas.openxmlformats.org/officeDocument/2006/relationships/hyperlink" Target="consultantplus://offline/ref=A62AE6316D3D74BBB885D894E0870D167DA238B5E35264CDCEC78900284D0C07C41EE3B00669671AD81CF" TargetMode="External"/><Relationship Id="rId1463" Type="http://schemas.openxmlformats.org/officeDocument/2006/relationships/hyperlink" Target="consultantplus://offline/ref=A62AE6316D3D74BBB885D894E0870D167EA53AB5EC5D64CDCEC78900284D0C07C41EE3B0006AD616F" TargetMode="External"/><Relationship Id="rId265" Type="http://schemas.openxmlformats.org/officeDocument/2006/relationships/hyperlink" Target="consultantplus://offline/ref=34044ACF8D4C972518FBE426802B579235393C9CBD5D3CBD6D74A8699C87BEDA4D9C14D4C832CD58C312F" TargetMode="External"/><Relationship Id="rId472" Type="http://schemas.openxmlformats.org/officeDocument/2006/relationships/hyperlink" Target="consultantplus://offline/ref=A62AE6316D3D74BBB885D894E0870D167DA333B4EB5C64CDCEC78900284D0C07C41EE3B00669661FD81CF" TargetMode="External"/><Relationship Id="rId900" Type="http://schemas.openxmlformats.org/officeDocument/2006/relationships/hyperlink" Target="consultantplus://offline/ref=A62AE6316D3D74BBB885D894E0870D167DA238B5E35264CDCEC78900284D0C07C41EE3B00669671DD815F" TargetMode="External"/><Relationship Id="rId1323" Type="http://schemas.openxmlformats.org/officeDocument/2006/relationships/hyperlink" Target="consultantplus://offline/ref=A62AE6316D3D74BBB885D894E0870D167DA23AB4E95364CDCEC78900284D0C07C41EE3B006696615D810F" TargetMode="External"/><Relationship Id="rId1530" Type="http://schemas.openxmlformats.org/officeDocument/2006/relationships/hyperlink" Target="consultantplus://offline/ref=7E11085C2332190C47829B9DF974F447736B8FDFFA023EA61715FBAB41AE467D395AA1CFE1D7CA40EE17F" TargetMode="External"/><Relationship Id="rId125" Type="http://schemas.openxmlformats.org/officeDocument/2006/relationships/hyperlink" Target="consultantplus://offline/ref=34044ACF8D4C972518FBE426802B57923639389AB1086BBF3C21A6C61CF" TargetMode="External"/><Relationship Id="rId332" Type="http://schemas.openxmlformats.org/officeDocument/2006/relationships/hyperlink" Target="consultantplus://offline/ref=34044ACF8D4C972518FBE426802B579235373D99BB573CBD6D74A8699C87BEDA4D9C14D4C832CD53C311F" TargetMode="External"/><Relationship Id="rId777" Type="http://schemas.openxmlformats.org/officeDocument/2006/relationships/hyperlink" Target="consultantplus://offline/ref=A62AE6316D3D74BBB885D894E0870D167DA238B5E35264CDCEC78900284D0C07C41EE3B006696618D815F" TargetMode="External"/><Relationship Id="rId984" Type="http://schemas.openxmlformats.org/officeDocument/2006/relationships/hyperlink" Target="consultantplus://offline/ref=A62AE6316D3D74BBB885D894E0870D167EA53AB7EC5464CDCEC78900284D0C07C41EE3B006696218D814F" TargetMode="External"/><Relationship Id="rId637" Type="http://schemas.openxmlformats.org/officeDocument/2006/relationships/hyperlink" Target="consultantplus://offline/ref=A62AE6316D3D74BBB885D894E0870D167EA53AB5EC5D64CDCEC78900284D0C07C41EE3B0026ED614F" TargetMode="External"/><Relationship Id="rId844" Type="http://schemas.openxmlformats.org/officeDocument/2006/relationships/hyperlink" Target="consultantplus://offline/ref=A62AE6316D3D74BBB885C69AE4870D167DA238B0ED5764CDCEC78900284D0C07C41EE3B00669661CD814F" TargetMode="External"/><Relationship Id="rId1267" Type="http://schemas.openxmlformats.org/officeDocument/2006/relationships/hyperlink" Target="consultantplus://offline/ref=A62AE6316D3D74BBB885D894E0870D167EA53BB1EE5764CDCEC78900284D0C07C41EE3B006696614D811F" TargetMode="External"/><Relationship Id="rId1474" Type="http://schemas.openxmlformats.org/officeDocument/2006/relationships/hyperlink" Target="consultantplus://offline/ref=A62AE6316D3D74BBB885D894E0870D167DA333B4EB5C64CDCEC78900284D0C07C41EE3B006696615D811F" TargetMode="External"/><Relationship Id="rId276" Type="http://schemas.openxmlformats.org/officeDocument/2006/relationships/hyperlink" Target="consultantplus://offline/ref=34044ACF8D4C972518FBE426802B579236313F98BF5A3CBD6D74A8699C87BEDA4D9C14D4C832CD59C317F" TargetMode="External"/><Relationship Id="rId483" Type="http://schemas.openxmlformats.org/officeDocument/2006/relationships/hyperlink" Target="consultantplus://offline/ref=A62AE6316D3D74BBB885D894E0870D167EA53BB1EE5064CDCEC78900284D0C07C41EE3B006696618D811F" TargetMode="External"/><Relationship Id="rId690" Type="http://schemas.openxmlformats.org/officeDocument/2006/relationships/hyperlink" Target="consultantplus://offline/ref=A62AE6316D3D74BBB885D894E0870D167DA132BEE85364CDCEC7890028D41DF" TargetMode="External"/><Relationship Id="rId704" Type="http://schemas.openxmlformats.org/officeDocument/2006/relationships/hyperlink" Target="consultantplus://offline/ref=A62AE6316D3D74BBB885D894E0870D167EA53BB7EA5064CDCEC7890028D41DF" TargetMode="External"/><Relationship Id="rId911" Type="http://schemas.openxmlformats.org/officeDocument/2006/relationships/hyperlink" Target="consultantplus://offline/ref=A62AE6316D3D74BBB885D894E0870D167DA238B5E35264CDCEC78900284D0C07C41EE3B006696519D815F" TargetMode="External"/><Relationship Id="rId1127" Type="http://schemas.openxmlformats.org/officeDocument/2006/relationships/hyperlink" Target="consultantplus://offline/ref=A62AE6316D3D74BBB885D894E0870D167DAD38B5ED5C64CDCEC78900284D0C07C41EE3B006696215D817F" TargetMode="External"/><Relationship Id="rId1334" Type="http://schemas.openxmlformats.org/officeDocument/2006/relationships/hyperlink" Target="consultantplus://offline/ref=A62AE6316D3D74BBB885D894E0870D167EA53BB1EE5764CDCEC78900284D0C07C41EE3B00669641AD810F" TargetMode="External"/><Relationship Id="rId1541" Type="http://schemas.openxmlformats.org/officeDocument/2006/relationships/hyperlink" Target="consultantplus://offline/ref=7E11085C2332190C47829B9DF974F447736A8ED9F5053EA61715FBAB41AE467D395AA1CFE1D7C842EE11F" TargetMode="External"/><Relationship Id="rId40" Type="http://schemas.openxmlformats.org/officeDocument/2006/relationships/hyperlink" Target="consultantplus://offline/ref=C64A7AF17027680540ABB72A9A561B0EC40B07D1A2679F114D039E4DB71745303F2791F1E9D7D864B513F" TargetMode="External"/><Relationship Id="rId136" Type="http://schemas.openxmlformats.org/officeDocument/2006/relationships/hyperlink" Target="consultantplus://offline/ref=34044ACF8D4C972518FBE426802B579235393C9CBD5D3CBD6D74A8699C87BEDA4D9C14D4C832CD5BC311F" TargetMode="External"/><Relationship Id="rId343" Type="http://schemas.openxmlformats.org/officeDocument/2006/relationships/hyperlink" Target="consultantplus://offline/ref=34044ACF8D4C972518FBE426802B579235373D9ABD5F3CBD6D74A8699C87BEDA4D9C14D4C832CD5BC311F" TargetMode="External"/><Relationship Id="rId550" Type="http://schemas.openxmlformats.org/officeDocument/2006/relationships/hyperlink" Target="consultantplus://offline/ref=A62AE6316D3D74BBB885D894E0870D167EA53AB5EC5D64CDCEC78900284D0C07C41EE3B0026DD616F" TargetMode="External"/><Relationship Id="rId788" Type="http://schemas.openxmlformats.org/officeDocument/2006/relationships/hyperlink" Target="consultantplus://offline/ref=A62AE6316D3D74BBB885D894E0870D167EA53BBFEC5664CDCEC78900284D0C07C41EE3B00669631AD816F" TargetMode="External"/><Relationship Id="rId995" Type="http://schemas.openxmlformats.org/officeDocument/2006/relationships/hyperlink" Target="consultantplus://offline/ref=A62AE6316D3D74BBB885D894E0870D167EA53AB7EC5464CDCEC78900284D0C07C41EE3B006696218D81DF" TargetMode="External"/><Relationship Id="rId1180" Type="http://schemas.openxmlformats.org/officeDocument/2006/relationships/hyperlink" Target="consultantplus://offline/ref=A62AE6316D3D74BBB885D894E0870D167DA43DBFE35064CDCEC78900284D0C07C41EE3B006696619D817F" TargetMode="External"/><Relationship Id="rId1401" Type="http://schemas.openxmlformats.org/officeDocument/2006/relationships/hyperlink" Target="consultantplus://offline/ref=A62AE6316D3D74BBB885D894E0870D167DA23BB7EB5464CDCEC78900284D0C07C41EE3B00669661ED813F" TargetMode="External"/><Relationship Id="rId203" Type="http://schemas.openxmlformats.org/officeDocument/2006/relationships/hyperlink" Target="consultantplus://offline/ref=34044ACF8D4C972518FBE426802B579235363C9CB2583CBD6D74A8699C87BEDA4D9C14D4C832CD58C316F" TargetMode="External"/><Relationship Id="rId648" Type="http://schemas.openxmlformats.org/officeDocument/2006/relationships/hyperlink" Target="consultantplus://offline/ref=A62AE6316D3D74BBB885D894E0870D167EA53FB2E85064CDCEC78900284D0C07C41EE3B00669661DD812F" TargetMode="External"/><Relationship Id="rId855" Type="http://schemas.openxmlformats.org/officeDocument/2006/relationships/hyperlink" Target="consultantplus://offline/ref=A62AE6316D3D74BBB885D894E0870D167DA333B4EB5C64CDCEC78900284D0C07C41EE3B00669661BD814F" TargetMode="External"/><Relationship Id="rId1040" Type="http://schemas.openxmlformats.org/officeDocument/2006/relationships/hyperlink" Target="consultantplus://offline/ref=A62AE6316D3D74BBB885D894E0870D167DA23BB7E95464CDCEC78900284D0C07C41EE3B00669661ED815F" TargetMode="External"/><Relationship Id="rId1278" Type="http://schemas.openxmlformats.org/officeDocument/2006/relationships/hyperlink" Target="consultantplus://offline/ref=A62AE6316D3D74BBB885D894E0870D167DA23AB4E95364CDCEC78900284D0C07C41EE3B006696619D81DF" TargetMode="External"/><Relationship Id="rId1485" Type="http://schemas.openxmlformats.org/officeDocument/2006/relationships/hyperlink" Target="consultantplus://offline/ref=A62AE6316D3D74BBB885D894E0870D167DAD3EBEE85464CDCEC78900284D0C07C41EE3B00669661CD815F" TargetMode="External"/><Relationship Id="rId287" Type="http://schemas.openxmlformats.org/officeDocument/2006/relationships/hyperlink" Target="consultantplus://offline/ref=34044ACF8D4C972518FBE426802B579236313F98BE5B3CBD6D74A8699C87BEDA4D9C14D4C832CD5DC310F" TargetMode="External"/><Relationship Id="rId410" Type="http://schemas.openxmlformats.org/officeDocument/2006/relationships/hyperlink" Target="consultantplus://offline/ref=A62AE6316D3D74BBB885D894E0870D167DA339B0EA5D64CDCEC78900284D0C07C41EE3B006696415D810F" TargetMode="External"/><Relationship Id="rId494" Type="http://schemas.openxmlformats.org/officeDocument/2006/relationships/hyperlink" Target="consultantplus://offline/ref=A62AE6316D3D74BBB885D894E0870D167EA53BB6E25364CDCEC78900284D0C07C41EE3B00668671FD814F" TargetMode="External"/><Relationship Id="rId508" Type="http://schemas.openxmlformats.org/officeDocument/2006/relationships/hyperlink" Target="consultantplus://offline/ref=A62AE6316D3D74BBB885D894E0870D167EA53BB6E25364CDCEC78900284D0C07C41EE3B00668671FD812F" TargetMode="External"/><Relationship Id="rId715" Type="http://schemas.openxmlformats.org/officeDocument/2006/relationships/hyperlink" Target="consultantplus://offline/ref=A62AE6316D3D74BBB885D894E0870D167DA33FB4ED5164CDCEC78900284D0C07C41EE3B00669661FD813F" TargetMode="External"/><Relationship Id="rId922" Type="http://schemas.openxmlformats.org/officeDocument/2006/relationships/hyperlink" Target="consultantplus://offline/ref=A62AE6316D3D74BBB885D894E0870D167DA23BB7E95464CDCEC78900284D0C07C41EE3B00669661CD815F" TargetMode="External"/><Relationship Id="rId1138" Type="http://schemas.openxmlformats.org/officeDocument/2006/relationships/hyperlink" Target="consultantplus://offline/ref=A62AE6316D3D74BBB885D894E0870D167DA43DBFE35064CDCEC78900284D0C07C41EE3B00669661ED811F" TargetMode="External"/><Relationship Id="rId1345" Type="http://schemas.openxmlformats.org/officeDocument/2006/relationships/hyperlink" Target="consultantplus://offline/ref=A62AE6316D3D74BBB885D894E0870D167EA53AB6E25564CDCEC78900284D0C07C41EE3B006696618D81CF" TargetMode="External"/><Relationship Id="rId147" Type="http://schemas.openxmlformats.org/officeDocument/2006/relationships/hyperlink" Target="consultantplus://offline/ref=34044ACF8D4C972518FBE426802B579236313F98BE5B3CBD6D74A8699C87BEDA4D9C14D4C832CD5BC316F" TargetMode="External"/><Relationship Id="rId354" Type="http://schemas.openxmlformats.org/officeDocument/2006/relationships/hyperlink" Target="consultantplus://offline/ref=34044ACF8D4C972518FBE426802B579235383799B3563CBD6D74A8699C87BEDA4D9C14D4C832CD5AC31AF" TargetMode="External"/><Relationship Id="rId799" Type="http://schemas.openxmlformats.org/officeDocument/2006/relationships/hyperlink" Target="consultantplus://offline/ref=A62AE6316D3D74BBB885D894E0870D167DA33FBEEF5D64CDCEC78900284D0C07C41EE3B00669661ED817F" TargetMode="External"/><Relationship Id="rId1191" Type="http://schemas.openxmlformats.org/officeDocument/2006/relationships/hyperlink" Target="consultantplus://offline/ref=A62AE6316D3D74BBB885D894E0870D167DAC3DB5EF5D64CDCEC7890028D41DF" TargetMode="External"/><Relationship Id="rId1205" Type="http://schemas.openxmlformats.org/officeDocument/2006/relationships/hyperlink" Target="consultantplus://offline/ref=A62AE6316D3D74BBB885D894E0870D167EA53AB7EC5464CDCEC78900284D0C07C41EE3B006696215D814F" TargetMode="External"/><Relationship Id="rId51" Type="http://schemas.openxmlformats.org/officeDocument/2006/relationships/hyperlink" Target="consultantplus://offline/ref=C64A7AF17027680540ABB72A9A561B0EC40C09D9A4669F114D039E4DB71745303F2791F1E9D7DA61B51AF" TargetMode="External"/><Relationship Id="rId561" Type="http://schemas.openxmlformats.org/officeDocument/2006/relationships/hyperlink" Target="consultantplus://offline/ref=A62AE6316D3D74BBB885D894E0870D167EA53AB5EC5D64CDCEC78900284D0C07C41EE3B0026DD616F" TargetMode="External"/><Relationship Id="rId659" Type="http://schemas.openxmlformats.org/officeDocument/2006/relationships/hyperlink" Target="consultantplus://offline/ref=A62AE6316D3D74BBB885D894E0870D167EA53FB2E85064CDCEC78900284D0C07C41EE3B00669661DD812F" TargetMode="External"/><Relationship Id="rId866" Type="http://schemas.openxmlformats.org/officeDocument/2006/relationships/hyperlink" Target="consultantplus://offline/ref=A62AE6316D3D74BBB885D894E0870D167DA238B5E35264CDCEC78900284D0C07C41EE3B006696615D813F" TargetMode="External"/><Relationship Id="rId1289" Type="http://schemas.openxmlformats.org/officeDocument/2006/relationships/hyperlink" Target="consultantplus://offline/ref=A62AE6316D3D74BBB885D894E0870D167EA53AB3EB5664CDCEC78900284D0C07C41EE3B006686018D813F" TargetMode="External"/><Relationship Id="rId1412" Type="http://schemas.openxmlformats.org/officeDocument/2006/relationships/hyperlink" Target="consultantplus://offline/ref=A62AE6316D3D74BBB885D894E0870D167EA53AB6E25564CDCEC78900284D0C07C41EE3B00669671DD816F" TargetMode="External"/><Relationship Id="rId1496" Type="http://schemas.openxmlformats.org/officeDocument/2006/relationships/hyperlink" Target="consultantplus://offline/ref=A62AE6316D3D74BBB885D894E0870D167DAC3AB3E85464CDCEC78900284D0C07C41EE3B006696615D811F" TargetMode="External"/><Relationship Id="rId214" Type="http://schemas.openxmlformats.org/officeDocument/2006/relationships/hyperlink" Target="consultantplus://offline/ref=34044ACF8D4C972518FBE426802B579235363C9CB2583CBD6D74A8699C87BEDA4D9C14D4C832CD59C312F" TargetMode="External"/><Relationship Id="rId298" Type="http://schemas.openxmlformats.org/officeDocument/2006/relationships/hyperlink" Target="consultantplus://offline/ref=34044ACF8D4C972518FBE426802B579235373D99BB573CBD6D74A8699C87BEDA4D9C14D4C832CD59C310F" TargetMode="External"/><Relationship Id="rId421" Type="http://schemas.openxmlformats.org/officeDocument/2006/relationships/hyperlink" Target="consultantplus://offline/ref=A62AE6316D3D74BBB885D894E0870D167DA339B0EA5D64CDCEC78900284D0C07C41EE3B006696414D81DF" TargetMode="External"/><Relationship Id="rId519" Type="http://schemas.openxmlformats.org/officeDocument/2006/relationships/hyperlink" Target="consultantplus://offline/ref=A62AE6316D3D74BBB885D894E0870D167DA339B0EA5D64CDCEC78900284D0C07C41EE3B00669651ED810F" TargetMode="External"/><Relationship Id="rId1051" Type="http://schemas.openxmlformats.org/officeDocument/2006/relationships/hyperlink" Target="consultantplus://offline/ref=A62AE6316D3D74BBB885D894E0870D167DA23BB7E95464CDCEC78900284D0C07C41EE3B006696619D810F" TargetMode="External"/><Relationship Id="rId1149" Type="http://schemas.openxmlformats.org/officeDocument/2006/relationships/hyperlink" Target="consultantplus://offline/ref=A62AE6316D3D74BBB885D894E0870D167EA538B4E85064CDCEC78900284D0C07C41EE3B505D611F" TargetMode="External"/><Relationship Id="rId1356" Type="http://schemas.openxmlformats.org/officeDocument/2006/relationships/hyperlink" Target="consultantplus://offline/ref=A62AE6316D3D74BBB885D894E0870D167EA53AB7EC5364CDCEC78900284D0C07C41EE3B006696615D814F" TargetMode="External"/><Relationship Id="rId158" Type="http://schemas.openxmlformats.org/officeDocument/2006/relationships/hyperlink" Target="consultantplus://offline/ref=34044ACF8D4C972518FBE426802B579235363C9CB2583CBD6D74A8699C87BEDA4D9C14D4C832CD5BC315F" TargetMode="External"/><Relationship Id="rId726" Type="http://schemas.openxmlformats.org/officeDocument/2006/relationships/hyperlink" Target="consultantplus://offline/ref=A62AE6316D3D74BBB885D894E0870D167EA53AB4ED5C64CDCEC78900284D0C07C41EE3B00669661FD815F" TargetMode="External"/><Relationship Id="rId933" Type="http://schemas.openxmlformats.org/officeDocument/2006/relationships/hyperlink" Target="consultantplus://offline/ref=A62AE6316D3D74BBB885D894E0870D167DA23BB7E95464CDCEC78900284D0C07C41EE3B00669661CD817F" TargetMode="External"/><Relationship Id="rId1009" Type="http://schemas.openxmlformats.org/officeDocument/2006/relationships/hyperlink" Target="consultantplus://offline/ref=A62AE6316D3D74BBB885D894E0870D167DAD39B0EA5364CDCEC78900284D0C07C41EE3B00669671ED814F" TargetMode="External"/><Relationship Id="rId62" Type="http://schemas.openxmlformats.org/officeDocument/2006/relationships/hyperlink" Target="consultantplus://offline/ref=34044ACF8D4C972518FBE426802B579236313E9EBF593CBD6D74A8699C87BEDA4D9C14D4C832CD53C311F" TargetMode="External"/><Relationship Id="rId365" Type="http://schemas.openxmlformats.org/officeDocument/2006/relationships/hyperlink" Target="consultantplus://offline/ref=A62AE6316D3D74BBB885D894E0870D167DA339B0EA5D64CDCEC78900284D0C07C41EE3B006696715D81CF" TargetMode="External"/><Relationship Id="rId572" Type="http://schemas.openxmlformats.org/officeDocument/2006/relationships/hyperlink" Target="consultantplus://offline/ref=A62AE6316D3D74BBB885D894E0870D167DA132B0E25C64CDCEC78900284D0C07C41EE3B00669661ED816F" TargetMode="External"/><Relationship Id="rId1216" Type="http://schemas.openxmlformats.org/officeDocument/2006/relationships/hyperlink" Target="consultantplus://offline/ref=A62AE6316D3D74BBB885D894E0870D167EA53AB5EC5D64CDCEC78900284D0C07C41EE3B0006BD612F" TargetMode="External"/><Relationship Id="rId1423" Type="http://schemas.openxmlformats.org/officeDocument/2006/relationships/hyperlink" Target="consultantplus://offline/ref=A62AE6316D3D74BBB885D894E0870D167DA23AB4E95364CDCEC78900284D0C07C41EE3B00669671FD813F" TargetMode="External"/><Relationship Id="rId225" Type="http://schemas.openxmlformats.org/officeDocument/2006/relationships/hyperlink" Target="consultantplus://offline/ref=34044ACF8D4C972518FBE426802B579235363D97BC5C3CBD6D74A8699C87BEDA4D9C14D4C832CD5BC315F" TargetMode="External"/><Relationship Id="rId432" Type="http://schemas.openxmlformats.org/officeDocument/2006/relationships/hyperlink" Target="consultantplus://offline/ref=A62AE6316D3D74BBB885D894E0870D167DA339B0EA5D64CDCEC78900284D0C07C41EE3B00669651CD811F" TargetMode="External"/><Relationship Id="rId877" Type="http://schemas.openxmlformats.org/officeDocument/2006/relationships/hyperlink" Target="consultantplus://offline/ref=A62AE6316D3D74BBB885D894E0870D167BA332B1E85F39C7C69E85022F425310C357EFB1066962D11EF" TargetMode="External"/><Relationship Id="rId1062" Type="http://schemas.openxmlformats.org/officeDocument/2006/relationships/hyperlink" Target="consultantplus://offline/ref=A62AE6316D3D74BBB885D894E0870D167EA53AB5EC5D64CDCEC78900284D0C07C41EE3B00068D613F" TargetMode="External"/><Relationship Id="rId737" Type="http://schemas.openxmlformats.org/officeDocument/2006/relationships/hyperlink" Target="consultantplus://offline/ref=A62AE6316D3D74BBB885D894E0870D167DA238B5E35264CDCEC78900284D0C07C41EE3B006696619D817F" TargetMode="External"/><Relationship Id="rId944" Type="http://schemas.openxmlformats.org/officeDocument/2006/relationships/hyperlink" Target="consultantplus://offline/ref=A62AE6316D3D74BBB885D894E0870D167DA33FBFEB5564CDCEC7890028D41DF" TargetMode="External"/><Relationship Id="rId1367" Type="http://schemas.openxmlformats.org/officeDocument/2006/relationships/hyperlink" Target="consultantplus://offline/ref=A62AE6316D3D74BBB885D894E0870D167EA53AB4ED5C64CDCEC78900284D0C07C41EE3B00669621AD813F" TargetMode="External"/><Relationship Id="rId73" Type="http://schemas.openxmlformats.org/officeDocument/2006/relationships/hyperlink" Target="consultantplus://offline/ref=34044ACF8D4C972518FBE426802B579235373A97BB5F3CBD6D74A8699C87BEDA4D9C14D4C832CE5AC316F" TargetMode="External"/><Relationship Id="rId169" Type="http://schemas.openxmlformats.org/officeDocument/2006/relationships/hyperlink" Target="consultantplus://offline/ref=34044ACF8D4C972518FBE426802B579236313F98BE5B3CBD6D74A8699C87BEDA4D9C14D4C832CD5BC317F" TargetMode="External"/><Relationship Id="rId376" Type="http://schemas.openxmlformats.org/officeDocument/2006/relationships/hyperlink" Target="consultantplus://offline/ref=A62AE6316D3D74BBB885D894E0870D167DA339B0EA5D64CDCEC78900284D0C07C41EE3B00669641DD812F" TargetMode="External"/><Relationship Id="rId583" Type="http://schemas.openxmlformats.org/officeDocument/2006/relationships/hyperlink" Target="consultantplus://offline/ref=A62AE6316D3D74BBB885D894E0870D167DA238B7E25C64CDCEC78900284D0C07C41EE3B00669621DD817F" TargetMode="External"/><Relationship Id="rId790" Type="http://schemas.openxmlformats.org/officeDocument/2006/relationships/hyperlink" Target="consultantplus://offline/ref=A62AE6316D3D74BBB885D894E0870D167EA53BB1EE5764CDCEC78900284D0C07C41EE3B006696618D816F" TargetMode="External"/><Relationship Id="rId804" Type="http://schemas.openxmlformats.org/officeDocument/2006/relationships/hyperlink" Target="consultantplus://offline/ref=A62AE6316D3D74BBB885D894E0870D167DAC3AB5EB5264CDCEC78900284D0C07C41EE3B00669661CD814F" TargetMode="External"/><Relationship Id="rId1227" Type="http://schemas.openxmlformats.org/officeDocument/2006/relationships/hyperlink" Target="consultantplus://offline/ref=A62AE6316D3D74BBB885D894E0870D167DAD39B0EA5364CDCEC78900284D0C07C41EE3B006696718D812F" TargetMode="External"/><Relationship Id="rId1434" Type="http://schemas.openxmlformats.org/officeDocument/2006/relationships/hyperlink" Target="consultantplus://offline/ref=A62AE6316D3D74BBB885D894E0870D167DA23AB4E95364CDCEC78900284D0C07C41EE3B00669671ED81CF" TargetMode="External"/><Relationship Id="rId4" Type="http://schemas.openxmlformats.org/officeDocument/2006/relationships/footnotes" Target="footnotes.xml"/><Relationship Id="rId236" Type="http://schemas.openxmlformats.org/officeDocument/2006/relationships/hyperlink" Target="consultantplus://offline/ref=34044ACF8D4C972518FBE426802B579235373E96BE5E3CBD6D74A8699C87BEDA4D9C14D4C832CD5BC315F" TargetMode="External"/><Relationship Id="rId443" Type="http://schemas.openxmlformats.org/officeDocument/2006/relationships/hyperlink" Target="consultantplus://offline/ref=A62AE6316D3D74BBB885D894E0870D167EA53BB7EA5064CDCEC78900284D0C07C41EE3B00669641FD814F" TargetMode="External"/><Relationship Id="rId650" Type="http://schemas.openxmlformats.org/officeDocument/2006/relationships/hyperlink" Target="consultantplus://offline/ref=A62AE6316D3D74BBB885D894E0870D167EA53BB6E25364CDCEC78900284D0C07C41EE3B00668671BD811F" TargetMode="External"/><Relationship Id="rId888" Type="http://schemas.openxmlformats.org/officeDocument/2006/relationships/hyperlink" Target="consultantplus://offline/ref=A62AE6316D3D74BBB885D894E0870D167DA238B5E35264CDCEC78900284D0C07C41EE3B006696614D812F" TargetMode="External"/><Relationship Id="rId1073" Type="http://schemas.openxmlformats.org/officeDocument/2006/relationships/hyperlink" Target="consultantplus://offline/ref=A62AE6316D3D74BBB885D894E0870D167DA23BB7E95464CDCEC78900284D0C07C41EE3B00669661BD815F" TargetMode="External"/><Relationship Id="rId1280" Type="http://schemas.openxmlformats.org/officeDocument/2006/relationships/hyperlink" Target="consultantplus://offline/ref=A62AE6316D3D74BBB885D894E0870D167EA53BB1EE5764CDCEC78900284D0C07C41EE3B00669671FD811F" TargetMode="External"/><Relationship Id="rId1501" Type="http://schemas.openxmlformats.org/officeDocument/2006/relationships/hyperlink" Target="consultantplus://offline/ref=A62AE6316D3D74BBB885C69AE4870D167DA03BB2E25464CDCEC78900284D0C07C41EE3B00669661CD815F" TargetMode="External"/><Relationship Id="rId303" Type="http://schemas.openxmlformats.org/officeDocument/2006/relationships/hyperlink" Target="consultantplus://offline/ref=34044ACF8D4C972518FBE426802B579235373D99BB573CBD6D74A8699C87BEDA4D9C14D4C832CD59C31AF" TargetMode="External"/><Relationship Id="rId748" Type="http://schemas.openxmlformats.org/officeDocument/2006/relationships/hyperlink" Target="consultantplus://offline/ref=A62AE6316D3D74BBB885D894E0870D167EA53BB1EE5064CDCEC78900284D0C07C41EE3B006696519D816F" TargetMode="External"/><Relationship Id="rId955" Type="http://schemas.openxmlformats.org/officeDocument/2006/relationships/hyperlink" Target="consultantplus://offline/ref=A62AE6316D3D74BBB885D894E0870D167EA53BBFEC5264CDCEC78900284D0C07C41EE3B20F6BD61EF" TargetMode="External"/><Relationship Id="rId1140" Type="http://schemas.openxmlformats.org/officeDocument/2006/relationships/hyperlink" Target="consultantplus://offline/ref=A62AE6316D3D74BBB885D894E0870D167DAC3AB1ED5664CDCEC78900284D0C07C41EE3B00668631CD814F" TargetMode="External"/><Relationship Id="rId1378" Type="http://schemas.openxmlformats.org/officeDocument/2006/relationships/hyperlink" Target="consultantplus://offline/ref=A62AE6316D3D74BBB885D894E0870D167EA53BB1EE5764CDCEC78900284D0C07C41EE3B006696514D814F" TargetMode="External"/><Relationship Id="rId84" Type="http://schemas.openxmlformats.org/officeDocument/2006/relationships/hyperlink" Target="consultantplus://offline/ref=34044ACF8D4C972518FBE426802B579235363C9EB35A3CBD6D74A8699C87BEDA4D9C14D4C832CD5AC31AF" TargetMode="External"/><Relationship Id="rId387" Type="http://schemas.openxmlformats.org/officeDocument/2006/relationships/hyperlink" Target="consultantplus://offline/ref=A62AE6316D3D74BBB885D894E0870D167DAC3DB5EF5D64CDCEC78900284D0C07C41EE3B00FD61EF" TargetMode="External"/><Relationship Id="rId510" Type="http://schemas.openxmlformats.org/officeDocument/2006/relationships/hyperlink" Target="consultantplus://offline/ref=A62AE6316D3D74BBB885D894E0870D167DAC3DB5EF5D64CDCEC78900284D0C07C41EE3B00669651BD811F" TargetMode="External"/><Relationship Id="rId594" Type="http://schemas.openxmlformats.org/officeDocument/2006/relationships/hyperlink" Target="consultantplus://offline/ref=A62AE6316D3D74BBB885D894E0870D167EA53BB1EE5064CDCEC78900284D0C07C41EE3B006696714D81CF" TargetMode="External"/><Relationship Id="rId608" Type="http://schemas.openxmlformats.org/officeDocument/2006/relationships/hyperlink" Target="consultantplus://offline/ref=A62AE6316D3D74BBB885D894E0870D167EA53BB1EE5064CDCEC78900284D0C07C41EE3B00669641DD813F" TargetMode="External"/><Relationship Id="rId815" Type="http://schemas.openxmlformats.org/officeDocument/2006/relationships/hyperlink" Target="consultantplus://offline/ref=A62AE6316D3D74BBB885D894E0870D167EA53BB1EF5264CDCEC78900284D0C07C41EE3B00669661FD815F" TargetMode="External"/><Relationship Id="rId1238" Type="http://schemas.openxmlformats.org/officeDocument/2006/relationships/hyperlink" Target="consultantplus://offline/ref=A62AE6316D3D74BBB885D894E0870D167DA333B4E95064CDCEC78900284D0C07C41EE3B00669641CD814F" TargetMode="External"/><Relationship Id="rId1445" Type="http://schemas.openxmlformats.org/officeDocument/2006/relationships/hyperlink" Target="consultantplus://offline/ref=A62AE6316D3D74BBB885D894E0870D167DA133B1EA5D64CDCEC78900284D0C07C41EE3B00669651CD811F" TargetMode="External"/><Relationship Id="rId247" Type="http://schemas.openxmlformats.org/officeDocument/2006/relationships/hyperlink" Target="consultantplus://offline/ref=34044ACF8D4C972518FBE426802B579235383E98BC5C3CBD6D74A8699C87BEDA4D9C14D4C833C85AC317F" TargetMode="External"/><Relationship Id="rId899" Type="http://schemas.openxmlformats.org/officeDocument/2006/relationships/hyperlink" Target="consultantplus://offline/ref=A62AE6316D3D74BBB885D894E0870D167DA632B2E35464CDCEC78900284D0C07C41EE3B00669661CD815F" TargetMode="External"/><Relationship Id="rId1000" Type="http://schemas.openxmlformats.org/officeDocument/2006/relationships/hyperlink" Target="consultantplus://offline/ref=A62AE6316D3D74BBB885D894E0870D167DAD39B0EA5364CDCEC78900284D0C07C41EE3B00669671FD81CF" TargetMode="External"/><Relationship Id="rId1084" Type="http://schemas.openxmlformats.org/officeDocument/2006/relationships/hyperlink" Target="consultantplus://offline/ref=A62AE6316D3D74BBB885D894E0870D167DA238B5E35264CDCEC78900284D0C07C41EE3B00669671BD81CF" TargetMode="External"/><Relationship Id="rId1305" Type="http://schemas.openxmlformats.org/officeDocument/2006/relationships/hyperlink" Target="consultantplus://offline/ref=A62AE6316D3D74BBB885D894E0870D167EA53AB6E25564CDCEC78900284D0C07C41EE3B006696619D814F" TargetMode="External"/><Relationship Id="rId107" Type="http://schemas.openxmlformats.org/officeDocument/2006/relationships/hyperlink" Target="consultantplus://offline/ref=34044ACF8D4C972518FBE426802B579236313F98BF5A3CBD6D74A8699C87BEDA4D9C14D4C832CD5BC310F" TargetMode="External"/><Relationship Id="rId454" Type="http://schemas.openxmlformats.org/officeDocument/2006/relationships/hyperlink" Target="consultantplus://offline/ref=A62AE6316D3D74BBB885D894E0870D167DAC3DB5EF5D64CDCEC78900284D0C07C41EE3B304D61BF" TargetMode="External"/><Relationship Id="rId661" Type="http://schemas.openxmlformats.org/officeDocument/2006/relationships/hyperlink" Target="consultantplus://offline/ref=A62AE6316D3D74BBB885D894E0870D167EA53BB6E25364CDCEC78900284D0C07C41EE3B00668671AD816F" TargetMode="External"/><Relationship Id="rId759" Type="http://schemas.openxmlformats.org/officeDocument/2006/relationships/hyperlink" Target="consultantplus://offline/ref=A62AE6316D3D74BBB885D894E0870D167EA53BB1EF5164CDCEC78900284D0C07C41EE3B00669661ED81DF" TargetMode="External"/><Relationship Id="rId966" Type="http://schemas.openxmlformats.org/officeDocument/2006/relationships/hyperlink" Target="consultantplus://offline/ref=A62AE6316D3D74BBB885D894E0870D167DAD32B3EA5064CDCEC78900284D0C07C41EE3B00669661CD815F" TargetMode="External"/><Relationship Id="rId1291" Type="http://schemas.openxmlformats.org/officeDocument/2006/relationships/hyperlink" Target="consultantplus://offline/ref=A62AE6316D3D74BBB885D894E0870D167EA53AB3EB5664CDCEC78900284D0C07C41EE3B006686018D81DF" TargetMode="External"/><Relationship Id="rId1389" Type="http://schemas.openxmlformats.org/officeDocument/2006/relationships/hyperlink" Target="consultantplus://offline/ref=A62AE6316D3D74BBB885D894E0870D167EA53BB1EE5764CDCEC78900284D0C07C41EE3B00669621DD815F" TargetMode="External"/><Relationship Id="rId1512" Type="http://schemas.openxmlformats.org/officeDocument/2006/relationships/hyperlink" Target="consultantplus://offline/ref=7E11085C2332190C47829B9DF974F447706C8CDBF7073EA61715FBAB41AE467D395AA1CFE1D7CC46EE13F" TargetMode="External"/><Relationship Id="rId11" Type="http://schemas.openxmlformats.org/officeDocument/2006/relationships/hyperlink" Target="consultantplus://offline/ref=C64A7AF17027680540ABB72A9A561B0EC40D02DEA3619F114D039E4DB71745303F2791F1E9D7D967B51CF" TargetMode="External"/><Relationship Id="rId314" Type="http://schemas.openxmlformats.org/officeDocument/2006/relationships/hyperlink" Target="consultantplus://offline/ref=34044ACF8D4C972518FBE426802B579235373D99BB573CBD6D74A8699C87BEDA4D9C14D4C832CD5DC317F" TargetMode="External"/><Relationship Id="rId398" Type="http://schemas.openxmlformats.org/officeDocument/2006/relationships/hyperlink" Target="consultantplus://offline/ref=A62AE6316D3D74BBB885D894E0870D167EA53EBEED5364CDCEC78900284D0C07C41EE3B00669661CD817F" TargetMode="External"/><Relationship Id="rId521" Type="http://schemas.openxmlformats.org/officeDocument/2006/relationships/hyperlink" Target="consultantplus://offline/ref=A62AE6316D3D74BBB885D894E0870D167DAD38B5ED5D64CDCEC78900284D0C07C41EE3B00669661CD814F" TargetMode="External"/><Relationship Id="rId619" Type="http://schemas.openxmlformats.org/officeDocument/2006/relationships/hyperlink" Target="consultantplus://offline/ref=A62AE6316D3D74BBB885D894E0870D167EA53BB1EE5064CDCEC78900284D0C07C41EE3B00669641CD810F" TargetMode="External"/><Relationship Id="rId1151" Type="http://schemas.openxmlformats.org/officeDocument/2006/relationships/hyperlink" Target="consultantplus://offline/ref=A62AE6316D3D74BBB885D894E0870D167EA53AB4E25C64CDCEC78900284D0C07C41EE3B00669651ED81CF" TargetMode="External"/><Relationship Id="rId1249" Type="http://schemas.openxmlformats.org/officeDocument/2006/relationships/hyperlink" Target="consultantplus://offline/ref=A62AE6316D3D74BBB885D894E0870D167EA53BB1EE5764CDCEC78900284D0C07C41EE3B006696615D811F" TargetMode="External"/><Relationship Id="rId95" Type="http://schemas.openxmlformats.org/officeDocument/2006/relationships/hyperlink" Target="consultantplus://offline/ref=34044ACF8D4C972518FBE426802B579236313F9FBB5C3CBD6D74A8699C87BEDA4D9C14D4C832CD5AC31BF" TargetMode="External"/><Relationship Id="rId160" Type="http://schemas.openxmlformats.org/officeDocument/2006/relationships/hyperlink" Target="consultantplus://offline/ref=34044ACF8D4C972518FBE426802B579235363C9CB2583CBD6D74A8699C87BEDA4D9C14D4C832CD5BC31AF" TargetMode="External"/><Relationship Id="rId826" Type="http://schemas.openxmlformats.org/officeDocument/2006/relationships/hyperlink" Target="consultantplus://offline/ref=A62AE6316D3D74BBB885D894E0870D167DAC3AB5EC5364CDCEC78900284D0C07C41EE3B006696714D811F" TargetMode="External"/><Relationship Id="rId1011" Type="http://schemas.openxmlformats.org/officeDocument/2006/relationships/hyperlink" Target="consultantplus://offline/ref=A62AE6316D3D74BBB885D894E0870D167EA53AB5EC5D64CDCEC78900284D0C07C41EE3B00068D616F" TargetMode="External"/><Relationship Id="rId1109" Type="http://schemas.openxmlformats.org/officeDocument/2006/relationships/hyperlink" Target="consultantplus://offline/ref=A62AE6316D3D74BBB885C69AE4870D167DAC3FB2E25464CDCEC78900284D0C07C41EE3B00669661DD81DF" TargetMode="External"/><Relationship Id="rId1456" Type="http://schemas.openxmlformats.org/officeDocument/2006/relationships/hyperlink" Target="consultantplus://offline/ref=A62AE6316D3D74BBB885D894E0870D167EA53BB4EA5264CDCEC7890028D41DF" TargetMode="External"/><Relationship Id="rId258" Type="http://schemas.openxmlformats.org/officeDocument/2006/relationships/hyperlink" Target="consultantplus://offline/ref=34044ACF8D4C972518FBE426802B579236313F98BF5A3CBD6D74A8699C87BEDA4D9C14D4C832CD58C315F" TargetMode="External"/><Relationship Id="rId465" Type="http://schemas.openxmlformats.org/officeDocument/2006/relationships/hyperlink" Target="consultantplus://offline/ref=A62AE6316D3D74BBB885D894E0870D167DAC3AB5EC5364CDCEC78900284D0C07C41EE3B00669661BD810F" TargetMode="External"/><Relationship Id="rId672" Type="http://schemas.openxmlformats.org/officeDocument/2006/relationships/hyperlink" Target="consultantplus://offline/ref=A62AE6316D3D74BBB885D894E0870D167EA53AB5EC5D64CDCEC78900284D0C07C41EE3B0026ED612F" TargetMode="External"/><Relationship Id="rId1095" Type="http://schemas.openxmlformats.org/officeDocument/2006/relationships/hyperlink" Target="consultantplus://offline/ref=A62AE6316D3D74BBB885D894E0870D167DA333B4EB5C64CDCEC78900284D0C07C41EE3B00669661AD812F" TargetMode="External"/><Relationship Id="rId1316" Type="http://schemas.openxmlformats.org/officeDocument/2006/relationships/hyperlink" Target="consultantplus://offline/ref=A62AE6316D3D74BBB885D894E0870D167EA53AB6E25564CDCEC78900284D0C07C41EE3B006696619D81DF" TargetMode="External"/><Relationship Id="rId1523" Type="http://schemas.openxmlformats.org/officeDocument/2006/relationships/hyperlink" Target="consultantplus://offline/ref=7E11085C2332190C47829B9DF974F447736584DEF7023EA61715FBAB41AE467D395AA1CFE1D5CE45EE16F" TargetMode="External"/><Relationship Id="rId22" Type="http://schemas.openxmlformats.org/officeDocument/2006/relationships/hyperlink" Target="consultantplus://offline/ref=C64A7AF17027680540ABB72A9A561B0EC20C08DFA46AC21B455A924FB0181A27386E9DF0E9D7DBB617F" TargetMode="External"/><Relationship Id="rId118" Type="http://schemas.openxmlformats.org/officeDocument/2006/relationships/hyperlink" Target="consultantplus://offline/ref=34044ACF8D4C972518FBE426802B57923534399AB8583CBD6D74A8699C87BEDA4D9C14D4C832CC5EC312F" TargetMode="External"/><Relationship Id="rId325" Type="http://schemas.openxmlformats.org/officeDocument/2006/relationships/hyperlink" Target="consultantplus://offline/ref=34044ACF8D4C972518FBE426802B579235373D99BB573CBD6D74A8699C87BEDA4D9C14D4C832CD52C317F" TargetMode="External"/><Relationship Id="rId532" Type="http://schemas.openxmlformats.org/officeDocument/2006/relationships/hyperlink" Target="consultantplus://offline/ref=A62AE6316D3D74BBB885D894E0870D167EA53AB5EC5D64CDCEC78900284D0C07C41EE3B0026AD614F" TargetMode="External"/><Relationship Id="rId977" Type="http://schemas.openxmlformats.org/officeDocument/2006/relationships/hyperlink" Target="consultantplus://offline/ref=A62AE6316D3D74BBB885D894E0870D167DAD39BEE95264CDCEC78900284D0C07C41EE3B006696115D816F" TargetMode="External"/><Relationship Id="rId1162" Type="http://schemas.openxmlformats.org/officeDocument/2006/relationships/hyperlink" Target="consultantplus://offline/ref=A62AE6316D3D74BBB885D894E0870D167DAD32B0E85364CDCEC78900284D0C07C41EE3B00669651DD811F" TargetMode="External"/><Relationship Id="rId171" Type="http://schemas.openxmlformats.org/officeDocument/2006/relationships/hyperlink" Target="consultantplus://offline/ref=34044ACF8D4C972518FBE426802B579236313F98BF5A3CBD6D74A8699C87BEDA4D9C14D4C832CD58C311F" TargetMode="External"/><Relationship Id="rId837" Type="http://schemas.openxmlformats.org/officeDocument/2006/relationships/hyperlink" Target="consultantplus://offline/ref=A62AE6316D3D74BBB885D894E0870D167DAC3ABEE25D64CDCEC78900284D0C07C41EE3B006696215D81DF" TargetMode="External"/><Relationship Id="rId1022" Type="http://schemas.openxmlformats.org/officeDocument/2006/relationships/hyperlink" Target="consultantplus://offline/ref=A62AE6316D3D74BBB885D894E0870D167DA333B4EB5C64CDCEC78900284D0C07C41EE3B00669661AD810F" TargetMode="External"/><Relationship Id="rId1467" Type="http://schemas.openxmlformats.org/officeDocument/2006/relationships/hyperlink" Target="consultantplus://offline/ref=A62AE6316D3D74BBB885D894E0870D167EA53AB5EC5D64CDCEC78900284D0C07C41EE3B0006AD617F" TargetMode="External"/><Relationship Id="rId269" Type="http://schemas.openxmlformats.org/officeDocument/2006/relationships/hyperlink" Target="consultantplus://offline/ref=34044ACF8D4C972518FBE426802B579235383E9CBD593CBD6D74A8699C87BEDA4D9C14D4C832CD59C317F" TargetMode="External"/><Relationship Id="rId476" Type="http://schemas.openxmlformats.org/officeDocument/2006/relationships/hyperlink" Target="consultantplus://offline/ref=A62AE6316D3D74BBB885D894E0870D167DA333B7E85064CDCEC78900284D0C07C41EE3B00669651CD815F" TargetMode="External"/><Relationship Id="rId683" Type="http://schemas.openxmlformats.org/officeDocument/2006/relationships/hyperlink" Target="consultantplus://offline/ref=A62AE6316D3D74BBB885D894E0870D167DA33EBEEF5364CDCEC78900284D0C07C41EE3B006696719D81DF" TargetMode="External"/><Relationship Id="rId890" Type="http://schemas.openxmlformats.org/officeDocument/2006/relationships/hyperlink" Target="consultantplus://offline/ref=A62AE6316D3D74BBB885D894E0870D167DA333B4EB5C64CDCEC78900284D0C07C41EE3B00669661BD817F" TargetMode="External"/><Relationship Id="rId904" Type="http://schemas.openxmlformats.org/officeDocument/2006/relationships/hyperlink" Target="consultantplus://offline/ref=A62AE6316D3D74BBB885D894E0870D167EA53AB3EB5664CDCEC78900284D0C07C41EE3B006686019D81CF" TargetMode="External"/><Relationship Id="rId1327" Type="http://schemas.openxmlformats.org/officeDocument/2006/relationships/hyperlink" Target="consultantplus://offline/ref=A62AE6316D3D74BBB885D894E0870D167EA53AB7EC5364CDCEC78900284D0C07C41EE3B00669661AD81CF" TargetMode="External"/><Relationship Id="rId1534" Type="http://schemas.openxmlformats.org/officeDocument/2006/relationships/hyperlink" Target="consultantplus://offline/ref=7E11085C2332190C47829B9DF974F447736A84DEF20C3EA61715FBAB41AE467D395AA1CFE1D7C84DEE1AF" TargetMode="External"/><Relationship Id="rId33" Type="http://schemas.openxmlformats.org/officeDocument/2006/relationships/hyperlink" Target="consultantplus://offline/ref=C64A7AF17027680540ABB72A9A561B0EC40E09DDA7629F114D039E4DB71745303F2791F1E9D7D86CB519F" TargetMode="External"/><Relationship Id="rId129" Type="http://schemas.openxmlformats.org/officeDocument/2006/relationships/hyperlink" Target="consultantplus://offline/ref=34044ACF8D4C972518FBE426802B579236313E9CBD573CBD6D74A8699C87BEDA4D9C14D4CB31CC1DF" TargetMode="External"/><Relationship Id="rId336" Type="http://schemas.openxmlformats.org/officeDocument/2006/relationships/hyperlink" Target="consultantplus://offline/ref=34044ACF8D4C972518FBE426802B579235373D99BB573CBD6D74A8699C87BEDA4D9C14D4C832CC5AC314F" TargetMode="External"/><Relationship Id="rId543" Type="http://schemas.openxmlformats.org/officeDocument/2006/relationships/hyperlink" Target="consultantplus://offline/ref=A62AE6316D3D74BBB885D894E0870D167DA339B0EA5D64CDCEC78900284D0C07C41EE3B00669651ED81DF" TargetMode="External"/><Relationship Id="rId988" Type="http://schemas.openxmlformats.org/officeDocument/2006/relationships/hyperlink" Target="consultantplus://offline/ref=A62AE6316D3D74BBB885D894E0870D167EA53BB1EE5064CDCEC78900284D0C07C41EE3B006696518D812F" TargetMode="External"/><Relationship Id="rId1173" Type="http://schemas.openxmlformats.org/officeDocument/2006/relationships/hyperlink" Target="consultantplus://offline/ref=A62AE6316D3D74BBB885D894E0870D167EA53BB7EA5C64CDCEC78900284D0C07C41EE3B00669661CD81DF" TargetMode="External"/><Relationship Id="rId1380" Type="http://schemas.openxmlformats.org/officeDocument/2006/relationships/hyperlink" Target="consultantplus://offline/ref=A62AE6316D3D74BBB885D894E0870D167EA53BB1EE5764CDCEC78900284D0C07C41EE3B006696514D817F" TargetMode="External"/><Relationship Id="rId182" Type="http://schemas.openxmlformats.org/officeDocument/2006/relationships/hyperlink" Target="consultantplus://offline/ref=34044ACF8D4C972518FBE426802B579235363E9DB8593CBD6D74A8699C87BEDA4D9C14D4C832CD5BC317F" TargetMode="External"/><Relationship Id="rId403" Type="http://schemas.openxmlformats.org/officeDocument/2006/relationships/hyperlink" Target="consultantplus://offline/ref=A62AE6316D3D74BBB885D894E0870D167DA339B0EA5D64CDCEC78900284D0C07C41EE3B00669641AD810F" TargetMode="External"/><Relationship Id="rId750" Type="http://schemas.openxmlformats.org/officeDocument/2006/relationships/hyperlink" Target="consultantplus://offline/ref=A62AE6316D3D74BBB885D894E0870D167EA53BB1EE5764CDCEC78900284D0C07C41EE3B006696618D814F" TargetMode="External"/><Relationship Id="rId848" Type="http://schemas.openxmlformats.org/officeDocument/2006/relationships/hyperlink" Target="consultantplus://offline/ref=A62AE6316D3D74BBB885D894E0870D167EA53BB0E25064CDCEC78900284D0C07C41EE3B00669631AD812F" TargetMode="External"/><Relationship Id="rId1033" Type="http://schemas.openxmlformats.org/officeDocument/2006/relationships/hyperlink" Target="consultantplus://offline/ref=A62AE6316D3D74BBB885D894E0870D167DAD39BEE95664CDCEC78900284D0C07C41EE3B00669661ED815F" TargetMode="External"/><Relationship Id="rId1478" Type="http://schemas.openxmlformats.org/officeDocument/2006/relationships/hyperlink" Target="consultantplus://offline/ref=A62AE6316D3D74BBB885D894E0870D167DA43DBFE35064CDCEC78900284D0C07C41EE3B006696618D810F" TargetMode="External"/><Relationship Id="rId487" Type="http://schemas.openxmlformats.org/officeDocument/2006/relationships/hyperlink" Target="consultantplus://offline/ref=A62AE6316D3D74BBB885D894E0870D167DA333B4EB5C64CDCEC78900284D0C07C41EE3B00669661ED814F" TargetMode="External"/><Relationship Id="rId610" Type="http://schemas.openxmlformats.org/officeDocument/2006/relationships/hyperlink" Target="consultantplus://offline/ref=A62AE6316D3D74BBB885D894E0870D167EA53BB1EE5064CDCEC78900284D0C07C41EE3B00669641DD81DF" TargetMode="External"/><Relationship Id="rId694" Type="http://schemas.openxmlformats.org/officeDocument/2006/relationships/hyperlink" Target="consultantplus://offline/ref=A62AE6316D3D74BBB885D894E0870D167EA53BB7EA5C64CDCEC78900284D0C07C41EE3B006696714D812F" TargetMode="External"/><Relationship Id="rId708" Type="http://schemas.openxmlformats.org/officeDocument/2006/relationships/hyperlink" Target="consultantplus://offline/ref=A62AE6316D3D74BBB885D894E0870D167DA132B0E25C64CDCEC78900284D0C07C41EE3B00669661CD81CF" TargetMode="External"/><Relationship Id="rId915" Type="http://schemas.openxmlformats.org/officeDocument/2006/relationships/hyperlink" Target="consultantplus://offline/ref=A62AE6316D3D74BBB885D894E0870D167DA63AB5EA5764CDCEC78900284D0C07C41EE3B00669661CD815F" TargetMode="External"/><Relationship Id="rId1240" Type="http://schemas.openxmlformats.org/officeDocument/2006/relationships/hyperlink" Target="consultantplus://offline/ref=A62AE6316D3D74BBB885D894E0870D167DAC3DB5EF5D64CDCEC78900284D0C07C41EE3B702D619F" TargetMode="External"/><Relationship Id="rId1338" Type="http://schemas.openxmlformats.org/officeDocument/2006/relationships/hyperlink" Target="consultantplus://offline/ref=A62AE6316D3D74BBB885D894E0870D167EA53AB7E35764CDCEC78900284D0C07C41EE3B00669651DD81DF" TargetMode="External"/><Relationship Id="rId1545" Type="http://schemas.openxmlformats.org/officeDocument/2006/relationships/footer" Target="footer1.xml"/><Relationship Id="rId347" Type="http://schemas.openxmlformats.org/officeDocument/2006/relationships/hyperlink" Target="consultantplus://offline/ref=34044ACF8D4C972518FBE426802B579235373D99BB573CBD6D74A8699C87BEDA4D9C14D4C832CC58C315F" TargetMode="External"/><Relationship Id="rId999" Type="http://schemas.openxmlformats.org/officeDocument/2006/relationships/hyperlink" Target="consultantplus://offline/ref=A62AE6316D3D74BBB885D894E0870D167DAC3AB3E85464CDCEC78900284D0C07C41EE3B006696614D813F" TargetMode="External"/><Relationship Id="rId1100" Type="http://schemas.openxmlformats.org/officeDocument/2006/relationships/hyperlink" Target="consultantplus://offline/ref=A62AE6316D3D74BBB885D894E0870D167EA53BB1EE5064CDCEC78900284D0C07C41EE3B00669651BD814F" TargetMode="External"/><Relationship Id="rId1184" Type="http://schemas.openxmlformats.org/officeDocument/2006/relationships/hyperlink" Target="consultantplus://offline/ref=A62AE6316D3D74BBB885D894E0870D167DA43DBFE35064CDCEC78900284D0C07C41EE3B006696619D811F" TargetMode="External"/><Relationship Id="rId1405" Type="http://schemas.openxmlformats.org/officeDocument/2006/relationships/hyperlink" Target="consultantplus://offline/ref=A62AE6316D3D74BBB885D894E0870D167EA53AB6E25564CDCEC78900284D0C07C41EE3B006696614D813F" TargetMode="External"/><Relationship Id="rId44" Type="http://schemas.openxmlformats.org/officeDocument/2006/relationships/hyperlink" Target="consultantplus://offline/ref=C64A7AF17027680540ABB72A9A561B0EC40208DEA4669F114D039E4DB71745303F2791F1E9D7DA6DB512F" TargetMode="External"/><Relationship Id="rId554" Type="http://schemas.openxmlformats.org/officeDocument/2006/relationships/hyperlink" Target="consultantplus://offline/ref=A62AE6316D3D74BBB885D894E0870D167EA53BB1EE5064CDCEC78900284D0C07C41EE3B00669671AD81CF" TargetMode="External"/><Relationship Id="rId761" Type="http://schemas.openxmlformats.org/officeDocument/2006/relationships/hyperlink" Target="consultantplus://offline/ref=A62AE6316D3D74BBB885D894E0870D167EA53BBFEA5064CDCEC78900284D0C07C41EE3B00669621AD816F" TargetMode="External"/><Relationship Id="rId859" Type="http://schemas.openxmlformats.org/officeDocument/2006/relationships/hyperlink" Target="consultantplus://offline/ref=A62AE6316D3D74BBB885D894E0870D167DA43DBFE35064CDCEC78900284D0C07C41EE3B00669661CD81DF" TargetMode="External"/><Relationship Id="rId1391" Type="http://schemas.openxmlformats.org/officeDocument/2006/relationships/hyperlink" Target="consultantplus://offline/ref=A62AE6316D3D74BBB885D894E0870D167EA53BB1EE5764CDCEC78900284D0C07C41EE3B00669621DD817F" TargetMode="External"/><Relationship Id="rId1489" Type="http://schemas.openxmlformats.org/officeDocument/2006/relationships/hyperlink" Target="consultantplus://offline/ref=A62AE6316D3D74BBB885D894E0870D167DAD38B5EC5064CDCEC78900284D0C07C41EE3B00669601BD816F" TargetMode="External"/><Relationship Id="rId193" Type="http://schemas.openxmlformats.org/officeDocument/2006/relationships/hyperlink" Target="consultantplus://offline/ref=34044ACF8D4C972518FBE426802B579235383E9CBD593CBD6D74A8699C87BEDA4D9C14D4C832CD5BC313F" TargetMode="External"/><Relationship Id="rId207" Type="http://schemas.openxmlformats.org/officeDocument/2006/relationships/hyperlink" Target="consultantplus://offline/ref=34044ACF8D4C972518FBE426802B579235373E9FB95C3CBD6D74A8699C87BEDA4D9C14D4C832CD5BC311F" TargetMode="External"/><Relationship Id="rId414" Type="http://schemas.openxmlformats.org/officeDocument/2006/relationships/hyperlink" Target="consultantplus://offline/ref=A62AE6316D3D74BBB885D894E0870D167DAD38B5EC5764CDCEC78900284D0C07C41EE3B00669661ED814F" TargetMode="External"/><Relationship Id="rId498" Type="http://schemas.openxmlformats.org/officeDocument/2006/relationships/hyperlink" Target="consultantplus://offline/ref=A62AE6316D3D74BBB885D894E0870D167EA53AB5EC5D64CDCEC78900284D0C07C41EE3B0056CD612F" TargetMode="External"/><Relationship Id="rId621" Type="http://schemas.openxmlformats.org/officeDocument/2006/relationships/hyperlink" Target="consultantplus://offline/ref=A62AE6316D3D74BBB885D894E0870D167DAC3AB5EC5364CDCEC78900284D0C07C41EE3B00669661BD811F" TargetMode="External"/><Relationship Id="rId1044" Type="http://schemas.openxmlformats.org/officeDocument/2006/relationships/hyperlink" Target="consultantplus://offline/ref=A62AE6316D3D74BBB885D894E0870D167DAD39B0EA5364CDCEC78900284D0C07C41EE3B006696719D815F" TargetMode="External"/><Relationship Id="rId1251" Type="http://schemas.openxmlformats.org/officeDocument/2006/relationships/hyperlink" Target="consultantplus://offline/ref=A62AE6316D3D74BBB885D894E0870D167EA53BB1EE5764CDCEC78900284D0C07C41EE3B006696615D813F" TargetMode="External"/><Relationship Id="rId1349" Type="http://schemas.openxmlformats.org/officeDocument/2006/relationships/hyperlink" Target="consultantplus://offline/ref=A62AE6316D3D74BBB885D894E0870D167EA53BB1EE5764CDCEC78900284D0C07C41EE3B00669651DD810F" TargetMode="External"/><Relationship Id="rId260" Type="http://schemas.openxmlformats.org/officeDocument/2006/relationships/hyperlink" Target="consultantplus://offline/ref=34044ACF8D4C972518FBE426802B579235373D99BB573CBD6D74A8699C87BEDA4D9C14D4C832CD58C315F" TargetMode="External"/><Relationship Id="rId719" Type="http://schemas.openxmlformats.org/officeDocument/2006/relationships/hyperlink" Target="consultantplus://offline/ref=A62AE6316D3D74BBB885D894E0870D167DA132B0E25C64CDCEC78900284D0C07C41EE3B00669661FD814F" TargetMode="External"/><Relationship Id="rId926" Type="http://schemas.openxmlformats.org/officeDocument/2006/relationships/hyperlink" Target="consultantplus://offline/ref=A62AE6316D3D74BBB885D894E0870D167EA53BB1EE5064CDCEC78900284D0C07C41EE3B006696518D815F" TargetMode="External"/><Relationship Id="rId1111" Type="http://schemas.openxmlformats.org/officeDocument/2006/relationships/hyperlink" Target="consultantplus://offline/ref=A62AE6316D3D74BBB885D894E0870D167DA432BFE25164CDCEC78900284D0C07C41EE3B00669661DD81CF" TargetMode="External"/><Relationship Id="rId55" Type="http://schemas.openxmlformats.org/officeDocument/2006/relationships/hyperlink" Target="consultantplus://offline/ref=34044ACF8D4C972518FBE426802B579235393C9CBC573CBD6D74A8699C87BEDA4D9C14D4C832CD5AC31BF" TargetMode="External"/><Relationship Id="rId120" Type="http://schemas.openxmlformats.org/officeDocument/2006/relationships/hyperlink" Target="consultantplus://offline/ref=34044ACF8D4C972518FBE426802B579236313F98BF5D3CBD6D74A8699C87BEDA4D9C14D4C832CD5BC310F" TargetMode="External"/><Relationship Id="rId358" Type="http://schemas.openxmlformats.org/officeDocument/2006/relationships/hyperlink" Target="consultantplus://offline/ref=A62AE6316D3D74BBB885D894E0870D167DAD38B5EC5064CDCEC78900284D0C07C41EE3B006696018D815F" TargetMode="External"/><Relationship Id="rId565" Type="http://schemas.openxmlformats.org/officeDocument/2006/relationships/hyperlink" Target="consultantplus://offline/ref=A62AE6316D3D74BBB885D894E0870D167EA53BB1EE5064CDCEC78900284D0C07C41EE3B006696715D810F" TargetMode="External"/><Relationship Id="rId772" Type="http://schemas.openxmlformats.org/officeDocument/2006/relationships/hyperlink" Target="consultantplus://offline/ref=A62AE6316D3D74BBB885D894E0870D167DA238B5E35264CDCEC78900284D0C07C41EE3B006696619D81DF" TargetMode="External"/><Relationship Id="rId1195" Type="http://schemas.openxmlformats.org/officeDocument/2006/relationships/hyperlink" Target="consultantplus://offline/ref=A62AE6316D3D74BBB885D894E0870D167DAC3DB5EC5C64CDCEC7890028D41DF" TargetMode="External"/><Relationship Id="rId1209" Type="http://schemas.openxmlformats.org/officeDocument/2006/relationships/hyperlink" Target="consultantplus://offline/ref=A62AE6316D3D74BBB885D894E0870D167EA53BB1E85164CDCEC78900284D0C07C41EE3B00669661CD813F" TargetMode="External"/><Relationship Id="rId1416" Type="http://schemas.openxmlformats.org/officeDocument/2006/relationships/hyperlink" Target="consultantplus://offline/ref=A62AE6316D3D74BBB885D894E0870D167DA23AB4E95364CDCEC78900284D0C07C41EE3B00669671FD815F" TargetMode="External"/><Relationship Id="rId218" Type="http://schemas.openxmlformats.org/officeDocument/2006/relationships/hyperlink" Target="consultantplus://offline/ref=34044ACF8D4C972518FBE426802B579235383E98BC5C3CBD6D74A8699C87BEDA4D9C14D4C833C85AC310F" TargetMode="External"/><Relationship Id="rId425" Type="http://schemas.openxmlformats.org/officeDocument/2006/relationships/hyperlink" Target="consultantplus://offline/ref=A62AE6316D3D74BBB885D894E0870D167DA339B0EA5D64CDCEC78900284D0C07C41EE3B00669651DD81DF" TargetMode="External"/><Relationship Id="rId632" Type="http://schemas.openxmlformats.org/officeDocument/2006/relationships/hyperlink" Target="consultantplus://offline/ref=A62AE6316D3D74BBB885D894E0870D167EA53AB7ED5064CDCEC78900284D0C07C41EE3B006696419D81DF" TargetMode="External"/><Relationship Id="rId1055" Type="http://schemas.openxmlformats.org/officeDocument/2006/relationships/hyperlink" Target="consultantplus://offline/ref=A62AE6316D3D74BBB885D894E0870D167DAD39B0EA5364CDCEC78900284D0C07C41EE3B006696719D817F" TargetMode="External"/><Relationship Id="rId1262" Type="http://schemas.openxmlformats.org/officeDocument/2006/relationships/hyperlink" Target="consultantplus://offline/ref=A62AE6316D3D74BBB885D894E0870D167EA53BB1EE5764CDCEC78900284D0C07C41EE3B006696614D816F" TargetMode="External"/><Relationship Id="rId271" Type="http://schemas.openxmlformats.org/officeDocument/2006/relationships/hyperlink" Target="consultantplus://offline/ref=34044ACF8D4C972518FBE426802B579235393C9CBD5D3CBD6D74A8699C87BEDA4D9C14D4C832CD58C311F" TargetMode="External"/><Relationship Id="rId937" Type="http://schemas.openxmlformats.org/officeDocument/2006/relationships/hyperlink" Target="consultantplus://offline/ref=A62AE6316D3D74BBB885D894E0870D167DA139BFEB5264CDCEC78900284D0C07C41EE3B00669661FD815F" TargetMode="External"/><Relationship Id="rId1122" Type="http://schemas.openxmlformats.org/officeDocument/2006/relationships/hyperlink" Target="consultantplus://offline/ref=A62AE6316D3D74BBB885D894E0870D167DA238B5E35264CDCEC78900284D0C07C41EE3B006696715D815F" TargetMode="External"/><Relationship Id="rId66" Type="http://schemas.openxmlformats.org/officeDocument/2006/relationships/hyperlink" Target="consultantplus://offline/ref=34044ACF8D4C972518FBE426802B57923534399AB8583CBD6D74A8699C87BEDA4D9C14D4C832CC59C31BF" TargetMode="External"/><Relationship Id="rId131" Type="http://schemas.openxmlformats.org/officeDocument/2006/relationships/hyperlink" Target="consultantplus://offline/ref=34044ACF8D4C972518FBE426802B579236313F98BF5D3CBD6D74A8699C87BEDA4D9C14D4C832CD5BC316F" TargetMode="External"/><Relationship Id="rId369" Type="http://schemas.openxmlformats.org/officeDocument/2006/relationships/hyperlink" Target="consultantplus://offline/ref=A62AE6316D3D74BBB885D894E0870D167DA339B0EA5D64CDCEC78900284D0C07C41EE3B006696714D814F" TargetMode="External"/><Relationship Id="rId576" Type="http://schemas.openxmlformats.org/officeDocument/2006/relationships/hyperlink" Target="consultantplus://offline/ref=A62AE6316D3D74BBB885D894E0870D167DA339B0EA5D64CDCEC78900284D0C07C41EE3B006696519D812F" TargetMode="External"/><Relationship Id="rId783" Type="http://schemas.openxmlformats.org/officeDocument/2006/relationships/hyperlink" Target="consultantplus://offline/ref=A62AE6316D3D74BBB885D894E0870D167EA53AB6E85464CDCEC78900284D0C07C41EE3B6D01FF" TargetMode="External"/><Relationship Id="rId990" Type="http://schemas.openxmlformats.org/officeDocument/2006/relationships/hyperlink" Target="consultantplus://offline/ref=A62AE6316D3D74BBB885D894E0870D167EA53AB7EC5464CDCEC78900284D0C07C41EE3B006696218D816F" TargetMode="External"/><Relationship Id="rId1427" Type="http://schemas.openxmlformats.org/officeDocument/2006/relationships/hyperlink" Target="consultantplus://offline/ref=A62AE6316D3D74BBB885D894E0870D167DA23BB7EB5464CDCEC78900284D0C07C41EE3B00669661FD817F" TargetMode="External"/><Relationship Id="rId229" Type="http://schemas.openxmlformats.org/officeDocument/2006/relationships/hyperlink" Target="consultantplus://offline/ref=34044ACF8D4C972518FBE426802B579236313F98BE5B3CBD6D74A8699C87BEDA4D9C14D4C832CD58C312F" TargetMode="External"/><Relationship Id="rId436" Type="http://schemas.openxmlformats.org/officeDocument/2006/relationships/hyperlink" Target="consultantplus://offline/ref=A62AE6316D3D74BBB885D894E0870D167DAD38B2EB5564CDCEC78900284D0C07C41EE3B00669651ED814F" TargetMode="External"/><Relationship Id="rId643" Type="http://schemas.openxmlformats.org/officeDocument/2006/relationships/hyperlink" Target="consultantplus://offline/ref=A62AE6316D3D74BBB885D894E0870D167EA53BB7EA5064CDCEC78900284D0C07C41EE3B00669641CD817F" TargetMode="External"/><Relationship Id="rId1066" Type="http://schemas.openxmlformats.org/officeDocument/2006/relationships/hyperlink" Target="consultantplus://offline/ref=A62AE6316D3D74BBB885D894E0870D167DAD39B0EA5364CDCEC78900284D0C07C41EE3B006696719D812F" TargetMode="External"/><Relationship Id="rId1273" Type="http://schemas.openxmlformats.org/officeDocument/2006/relationships/hyperlink" Target="consultantplus://offline/ref=A62AE6316D3D74BBB885D894E0870D167DA23AB4E95364CDCEC78900284D0C07C41EE3B006696619D811F" TargetMode="External"/><Relationship Id="rId1480" Type="http://schemas.openxmlformats.org/officeDocument/2006/relationships/hyperlink" Target="consultantplus://offline/ref=A62AE6316D3D74BBB885D894E0870D1675A632BEEB5F39C7C69E8502D21FF" TargetMode="External"/><Relationship Id="rId850" Type="http://schemas.openxmlformats.org/officeDocument/2006/relationships/hyperlink" Target="consultantplus://offline/ref=A62AE6316D3D74BBB885D894E0870D167DA333B4EB5C64CDCEC78900284D0C07C41EE3B006696618D81DF" TargetMode="External"/><Relationship Id="rId948" Type="http://schemas.openxmlformats.org/officeDocument/2006/relationships/hyperlink" Target="consultantplus://offline/ref=A62AE6316D3D74BBB885D894E0870D167DA23BB7E95464CDCEC78900284D0C07C41EE3B00669661FD817F" TargetMode="External"/><Relationship Id="rId1133" Type="http://schemas.openxmlformats.org/officeDocument/2006/relationships/hyperlink" Target="consultantplus://offline/ref=A62AE6316D3D74BBB885D894E0870D167DAC3AB1ED5664CDCEC78900284D0C07C41EE3B00668631DD81CF" TargetMode="External"/><Relationship Id="rId77" Type="http://schemas.openxmlformats.org/officeDocument/2006/relationships/hyperlink" Target="consultantplus://offline/ref=34044ACF8D4C972518FBE426802B579235363F9EBA5E3CBD6D74A8699C87BEDA4D9C14D4C832CD5AC31BF" TargetMode="External"/><Relationship Id="rId282" Type="http://schemas.openxmlformats.org/officeDocument/2006/relationships/hyperlink" Target="consultantplus://offline/ref=34044ACF8D4C972518FBE426802B579235383E9CBD593CBD6D74A8699C87BEDA4D9C14D4C832CD59C31BF" TargetMode="External"/><Relationship Id="rId503" Type="http://schemas.openxmlformats.org/officeDocument/2006/relationships/hyperlink" Target="consultantplus://offline/ref=A62AE6316D3D74BBB885D894E0870D167DA332B1ED5064CDCEC78900284D0C07C41EE3B006696719D810F" TargetMode="External"/><Relationship Id="rId587" Type="http://schemas.openxmlformats.org/officeDocument/2006/relationships/hyperlink" Target="consultantplus://offline/ref=A62AE6316D3D74BBB885D894E0870D167EA53AB5EC5D64CDCEC78900284D0C07C41EE3B0026CD613F" TargetMode="External"/><Relationship Id="rId710" Type="http://schemas.openxmlformats.org/officeDocument/2006/relationships/hyperlink" Target="consultantplus://offline/ref=A62AE6316D3D74BBB885D894E0870D167DA133B1EA5D64CDCEC78900284D0C07C41EE3B00669671ED81CF" TargetMode="External"/><Relationship Id="rId808" Type="http://schemas.openxmlformats.org/officeDocument/2006/relationships/hyperlink" Target="consultantplus://offline/ref=A62AE6316D3D74BBB885D894E0870D167DAC3CB3EB5264CDCEC78900284D0C07C41EE3B006696718D817F" TargetMode="External"/><Relationship Id="rId1340" Type="http://schemas.openxmlformats.org/officeDocument/2006/relationships/hyperlink" Target="consultantplus://offline/ref=A62AE6316D3D74BBB885D894E0870D167EA53BB1EE5764CDCEC78900284D0C07C41EE3B006696415D814F" TargetMode="External"/><Relationship Id="rId1438" Type="http://schemas.openxmlformats.org/officeDocument/2006/relationships/hyperlink" Target="consultantplus://offline/ref=A62AE6316D3D74BBB885D894E0870D167EA53AB6E25564CDCEC78900284D0C07C41EE3B00669671CD81CF" TargetMode="External"/><Relationship Id="rId8" Type="http://schemas.openxmlformats.org/officeDocument/2006/relationships/hyperlink" Target="consultantplus://offline/ref=C64A7AF17027680540ABB72A9A561B0EC40C09DAA7689F114D039E4DB71745303F2791F1E9D7D964B51AF" TargetMode="External"/><Relationship Id="rId142" Type="http://schemas.openxmlformats.org/officeDocument/2006/relationships/hyperlink" Target="consultantplus://offline/ref=34044ACF8D4C972518FBE426802B579236313F99B2563CBD6D74A8699C87BEDA4D9C14D4C832CD59C315F" TargetMode="External"/><Relationship Id="rId447" Type="http://schemas.openxmlformats.org/officeDocument/2006/relationships/hyperlink" Target="consultantplus://offline/ref=A62AE6316D3D74BBB885D894E0870D167EA53AB5EC5D64CDCEC78900284D0C07C41EE3B0056DD613F" TargetMode="External"/><Relationship Id="rId794" Type="http://schemas.openxmlformats.org/officeDocument/2006/relationships/hyperlink" Target="consultantplus://offline/ref=A62AE6316D3D74BBB885D894E0870D167DA238B5E35264CDCEC78900284D0C07C41EE3B006696618D81CF" TargetMode="External"/><Relationship Id="rId1077" Type="http://schemas.openxmlformats.org/officeDocument/2006/relationships/hyperlink" Target="consultantplus://offline/ref=A62AE6316D3D74BBB885D894E0870D167DA43DBFE35064CDCEC78900284D0C07C41EE3B00669661FD81DF" TargetMode="External"/><Relationship Id="rId1200" Type="http://schemas.openxmlformats.org/officeDocument/2006/relationships/hyperlink" Target="consultantplus://offline/ref=A62AE6316D3D74BBB885D894E0870D167DAD39B0E95464CDCEC78900284D0C07C41EE3B006696619D815F" TargetMode="External"/><Relationship Id="rId654" Type="http://schemas.openxmlformats.org/officeDocument/2006/relationships/hyperlink" Target="consultantplus://offline/ref=A62AE6316D3D74BBB885D894E0870D167DA233B5EA5664CDCEC78900284D0C07C41EE3B00669661FD81CF" TargetMode="External"/><Relationship Id="rId861" Type="http://schemas.openxmlformats.org/officeDocument/2006/relationships/hyperlink" Target="consultantplus://offline/ref=A62AE6316D3D74BBB885D894E0870D167DA238B5E35264CDCEC78900284D0C07C41EE3B006696615D812F" TargetMode="External"/><Relationship Id="rId959" Type="http://schemas.openxmlformats.org/officeDocument/2006/relationships/hyperlink" Target="consultantplus://offline/ref=A62AE6316D3D74BBB885D894E0870D167EA53AB5EC5D64CDCEC78900284D0C07C41EE3B00360D615F" TargetMode="External"/><Relationship Id="rId1284" Type="http://schemas.openxmlformats.org/officeDocument/2006/relationships/hyperlink" Target="consultantplus://offline/ref=A62AE6316D3D74BBB885D894E0870D167EA53AB3EB5664CDCEC78900284D0C07C41EE3B006686018D814F" TargetMode="External"/><Relationship Id="rId1491" Type="http://schemas.openxmlformats.org/officeDocument/2006/relationships/hyperlink" Target="consultantplus://offline/ref=A62AE6316D3D74BBB885D894E0870D167DAD38B5EC5764CDCEC78900284D0C07C41EE3B00669661ED812F" TargetMode="External"/><Relationship Id="rId1505" Type="http://schemas.openxmlformats.org/officeDocument/2006/relationships/hyperlink" Target="consultantplus://offline/ref=A62AE6316D3D74BBB885D894E0870D167EA53BB1EE5064CDCEC78900284D0C07C41EE3B00669621DD812F" TargetMode="External"/><Relationship Id="rId293" Type="http://schemas.openxmlformats.org/officeDocument/2006/relationships/hyperlink" Target="consultantplus://offline/ref=34044ACF8D4C972518FBE426802B579235373D99BB573CBD6D74A8699C87BEDA4D9C14D4C832C952C314F" TargetMode="External"/><Relationship Id="rId307" Type="http://schemas.openxmlformats.org/officeDocument/2006/relationships/hyperlink" Target="consultantplus://offline/ref=34044ACF8D4C972518FBE426802B579235373D99BB573CBD6D74A8699C87BEDA4D9C14D4C832CD5EC313F" TargetMode="External"/><Relationship Id="rId514" Type="http://schemas.openxmlformats.org/officeDocument/2006/relationships/hyperlink" Target="consultantplus://offline/ref=A62AE6316D3D74BBB885D894E0870D167EA53BB6E25364CDCEC78900284D0C07C41EE3B00668671ED817F" TargetMode="External"/><Relationship Id="rId721" Type="http://schemas.openxmlformats.org/officeDocument/2006/relationships/hyperlink" Target="consultantplus://offline/ref=A62AE6316D3D74BBB885D894E0870D167DAD39B0EA5364CDCEC78900284D0C07C41EE3B00669671CD813F" TargetMode="External"/><Relationship Id="rId1144" Type="http://schemas.openxmlformats.org/officeDocument/2006/relationships/hyperlink" Target="consultantplus://offline/ref=A62AE6316D3D74BBB885D894E0870D167DAD39BEE95664CDCEC78900284D0C07C41EE3B00669671AD81DF" TargetMode="External"/><Relationship Id="rId1351" Type="http://schemas.openxmlformats.org/officeDocument/2006/relationships/hyperlink" Target="consultantplus://offline/ref=A62AE6316D3D74BBB885C69AE4870D167DAC3AB7EA5764CDCEC78900284D0C07C41EE3B00669661CD814F" TargetMode="External"/><Relationship Id="rId1449" Type="http://schemas.openxmlformats.org/officeDocument/2006/relationships/hyperlink" Target="consultantplus://offline/ref=A62AE6316D3D74BBB885D894E0870D167DA33EBEEA5564CDCEC78900284D0C07C41EE3B00669651DD810F" TargetMode="External"/><Relationship Id="rId88" Type="http://schemas.openxmlformats.org/officeDocument/2006/relationships/hyperlink" Target="consultantplus://offline/ref=34044ACF8D4C972518FBE426802B579235393D99BB593CBD6D74A8699C87BEDA4D9C14D4C832CC5BC317F" TargetMode="External"/><Relationship Id="rId153" Type="http://schemas.openxmlformats.org/officeDocument/2006/relationships/hyperlink" Target="consultantplus://offline/ref=34044ACF8D4C972518FBE426802B579236313E9CBD573CBD6D74A8699C87BEDA4D9C14D4CB31CC19F" TargetMode="External"/><Relationship Id="rId360" Type="http://schemas.openxmlformats.org/officeDocument/2006/relationships/hyperlink" Target="consultantplus://offline/ref=A62AE6316D3D74BBB885D894E0870D167DA339B0EA5D64CDCEC78900284D0C07C41EE3B006696719D814F" TargetMode="External"/><Relationship Id="rId598" Type="http://schemas.openxmlformats.org/officeDocument/2006/relationships/hyperlink" Target="consultantplus://offline/ref=A62AE6316D3D74BBB885D894E0870D167EA53BB1EE5064CDCEC78900284D0C07C41EE3B006696714D81DF" TargetMode="External"/><Relationship Id="rId819" Type="http://schemas.openxmlformats.org/officeDocument/2006/relationships/hyperlink" Target="consultantplus://offline/ref=A62AE6316D3D74BBB885D894E0870D167DA238B5E35264CDCEC78900284D0C07C41EE3B00669661BD81CF" TargetMode="External"/><Relationship Id="rId1004" Type="http://schemas.openxmlformats.org/officeDocument/2006/relationships/hyperlink" Target="consultantplus://offline/ref=A62AE6316D3D74BBB885D894E0870D167EA53BB1EE5064CDCEC78900284D0C07C41EE3B006696518D813F" TargetMode="External"/><Relationship Id="rId1211" Type="http://schemas.openxmlformats.org/officeDocument/2006/relationships/hyperlink" Target="consultantplus://offline/ref=A62AE6316D3D74BBB885D894E0870D167EA53AB5EC5D64CDCEC78900284D0C07C41EE3B0006BD615F" TargetMode="External"/><Relationship Id="rId220" Type="http://schemas.openxmlformats.org/officeDocument/2006/relationships/hyperlink" Target="consultantplus://offline/ref=34044ACF8D4C972518FBE426802B579236313F98BF5A3CBD6D74A8699C87BEDA4D9C14D4C832CD58C316F" TargetMode="External"/><Relationship Id="rId458" Type="http://schemas.openxmlformats.org/officeDocument/2006/relationships/hyperlink" Target="consultantplus://offline/ref=A62AE6316D3D74BBB885D894E0870D167EA53BB1EE5064CDCEC78900284D0C07C41EE3B006696619D811F" TargetMode="External"/><Relationship Id="rId665" Type="http://schemas.openxmlformats.org/officeDocument/2006/relationships/hyperlink" Target="consultantplus://offline/ref=A62AE6316D3D74BBB885D894E0870D167DA33EBEEF5364CDCEC78900284D0C07C41EE3B00669661DD81DF" TargetMode="External"/><Relationship Id="rId872" Type="http://schemas.openxmlformats.org/officeDocument/2006/relationships/hyperlink" Target="consultantplus://offline/ref=A62AE6316D3D74BBB885D894E0870D167DAC3AB5EC5C64CDCEC78900284D0C07C41EE3B006696514D81CF" TargetMode="External"/><Relationship Id="rId1088" Type="http://schemas.openxmlformats.org/officeDocument/2006/relationships/hyperlink" Target="consultantplus://offline/ref=A62AE6316D3D74BBB885D894E0870D167EA53BB1EE5764CDCEC78900284D0C07C41EE3B00669661BD81DF" TargetMode="External"/><Relationship Id="rId1295" Type="http://schemas.openxmlformats.org/officeDocument/2006/relationships/hyperlink" Target="consultantplus://offline/ref=A62AE6316D3D74BBB885D894E0870D167EA53AB6E25564CDCEC78900284D0C07C41EE3B00669661ED817F" TargetMode="External"/><Relationship Id="rId1309" Type="http://schemas.openxmlformats.org/officeDocument/2006/relationships/hyperlink" Target="consultantplus://offline/ref=A62AE6316D3D74BBB885D894E0870D167EA53AB6E25564CDCEC78900284D0C07C41EE3B006696619D817F" TargetMode="External"/><Relationship Id="rId1516" Type="http://schemas.openxmlformats.org/officeDocument/2006/relationships/hyperlink" Target="consultantplus://offline/ref=7E11085C2332190C47829B9DF974F447736B8CDDF2043EA61715FBAB41AE467D395AA1CFE1D7C846EE12F" TargetMode="External"/><Relationship Id="rId15" Type="http://schemas.openxmlformats.org/officeDocument/2006/relationships/hyperlink" Target="consultantplus://offline/ref=C64A7AF17027680540ABB72A9A561B0EC40202DBA0619F114D039E4DB71745303F2791F1E9D7D160B51FF" TargetMode="External"/><Relationship Id="rId318" Type="http://schemas.openxmlformats.org/officeDocument/2006/relationships/hyperlink" Target="consultantplus://offline/ref=34044ACF8D4C972518FBFA28842B57923538389ABC583CBD6D74A8699C87BEDA4D9C14D4C832CD58C313F" TargetMode="External"/><Relationship Id="rId525" Type="http://schemas.openxmlformats.org/officeDocument/2006/relationships/hyperlink" Target="consultantplus://offline/ref=A62AE6316D3D74BBB885D894E0870D167EA53AB5EC5D64CDCEC78900284D0C07C41EE3B0026BD612F" TargetMode="External"/><Relationship Id="rId732" Type="http://schemas.openxmlformats.org/officeDocument/2006/relationships/hyperlink" Target="consultantplus://offline/ref=A62AE6316D3D74BBB885D894E0870D167EA53AB6E25564CDCEC78900284D0C07C41EE3B00669661CD817F" TargetMode="External"/><Relationship Id="rId1155" Type="http://schemas.openxmlformats.org/officeDocument/2006/relationships/hyperlink" Target="consultantplus://offline/ref=A62AE6316D3D74BBB885D894E0870D167DA43DBFE35064CDCEC78900284D0C07C41EE3B00669661ED813F" TargetMode="External"/><Relationship Id="rId1362" Type="http://schemas.openxmlformats.org/officeDocument/2006/relationships/hyperlink" Target="consultantplus://offline/ref=A62AE6316D3D74BBB885D894E0870D167EA53BB1EE5764CDCEC78900284D0C07C41EE3B00669651AD812F" TargetMode="External"/><Relationship Id="rId99" Type="http://schemas.openxmlformats.org/officeDocument/2006/relationships/hyperlink" Target="consultantplus://offline/ref=34044ACF8D4C972518FBE426802B579236313F98BF5D3CBD6D74A8699C87BEDA4D9C14D4C832CD5AC31BF" TargetMode="External"/><Relationship Id="rId164" Type="http://schemas.openxmlformats.org/officeDocument/2006/relationships/hyperlink" Target="consultantplus://offline/ref=34044ACF8D4C972518FBE426802B579235383E98BC5C3CBD6D74A8699C87BEDA4D9C14D4C833C953C31BF" TargetMode="External"/><Relationship Id="rId371" Type="http://schemas.openxmlformats.org/officeDocument/2006/relationships/hyperlink" Target="consultantplus://offline/ref=A62AE6316D3D74BBB885D894E0870D167DA339B0EA5D64CDCEC78900284D0C07C41EE3B006696714D815F" TargetMode="External"/><Relationship Id="rId1015" Type="http://schemas.openxmlformats.org/officeDocument/2006/relationships/hyperlink" Target="consultantplus://offline/ref=A62AE6316D3D74BBB885D894E0870D167DAD39B0EA5364CDCEC78900284D0C07C41EE3B00669671ED810F" TargetMode="External"/><Relationship Id="rId1222" Type="http://schemas.openxmlformats.org/officeDocument/2006/relationships/hyperlink" Target="consultantplus://offline/ref=A62AE6316D3D74BBB885D894E0870D167EA53AB7EC5464CDCEC78900284D0C07C41EE3B006696215D816F" TargetMode="External"/><Relationship Id="rId469" Type="http://schemas.openxmlformats.org/officeDocument/2006/relationships/hyperlink" Target="consultantplus://offline/ref=A62AE6316D3D74BBB885D894E0870D167DA339B0EA5D64CDCEC78900284D0C07C41EE3B00669651FD811F" TargetMode="External"/><Relationship Id="rId676" Type="http://schemas.openxmlformats.org/officeDocument/2006/relationships/hyperlink" Target="consultantplus://offline/ref=A62AE6316D3D74BBB885D894E0870D167EA53BB1EE5064CDCEC78900284D0C07C41EE3B00669641FD81CF" TargetMode="External"/><Relationship Id="rId883" Type="http://schemas.openxmlformats.org/officeDocument/2006/relationships/hyperlink" Target="consultantplus://offline/ref=A62AE6316D3D74BBB885D894E0870D167EA53BB1EF5264CDCEC78900284D0C07C41EE3B00669661ED816F" TargetMode="External"/><Relationship Id="rId1099" Type="http://schemas.openxmlformats.org/officeDocument/2006/relationships/hyperlink" Target="consultantplus://offline/ref=A62AE6316D3D74BBB885D894E0870D167DA238B5E35264CDCEC78900284D0C07C41EE3B00669671AD810F" TargetMode="External"/><Relationship Id="rId1527" Type="http://schemas.openxmlformats.org/officeDocument/2006/relationships/hyperlink" Target="consultantplus://offline/ref=7E11085C2332190C47829B9DF974F447736B8CDDF2043EA61715FBAB41AE467D395AA1CFE1D7C846EE17F" TargetMode="External"/><Relationship Id="rId26" Type="http://schemas.openxmlformats.org/officeDocument/2006/relationships/hyperlink" Target="consultantplus://offline/ref=C64A7AF17027680540ABB72A9A561B0EC40202DCA7609F114D039E4DB71745303F2791F1E9D7DB67B51AF" TargetMode="External"/><Relationship Id="rId231" Type="http://schemas.openxmlformats.org/officeDocument/2006/relationships/hyperlink" Target="consultantplus://offline/ref=34044ACF8D4C972518FBE426802B579236313F98BE5B3CBD6D74A8699C87BEDA4D9C14D4C832CD58C310F" TargetMode="External"/><Relationship Id="rId329" Type="http://schemas.openxmlformats.org/officeDocument/2006/relationships/hyperlink" Target="consultantplus://offline/ref=34044ACF8D4C972518FBE426802B57923538379CB35B3CBD6D74A8699C87BEDA4D9C14D4C832CD58C311F" TargetMode="External"/><Relationship Id="rId536" Type="http://schemas.openxmlformats.org/officeDocument/2006/relationships/hyperlink" Target="consultantplus://offline/ref=A62AE6316D3D74BBB885D894E0870D167EA53BB1EE5064CDCEC78900284D0C07C41EE3B00669671BD810F" TargetMode="External"/><Relationship Id="rId1166" Type="http://schemas.openxmlformats.org/officeDocument/2006/relationships/hyperlink" Target="consultantplus://offline/ref=A62AE6316D3D74BBB885D894E0870D167EA53BB7EA5C64CDCEC78900284D0C07C41EE3DB10F" TargetMode="External"/><Relationship Id="rId1373" Type="http://schemas.openxmlformats.org/officeDocument/2006/relationships/hyperlink" Target="consultantplus://offline/ref=A62AE6316D3D74BBB885D894E0870D167DA23AB4E95364CDCEC78900284D0C07C41EE3B006696614D81CF" TargetMode="External"/><Relationship Id="rId175" Type="http://schemas.openxmlformats.org/officeDocument/2006/relationships/hyperlink" Target="consultantplus://offline/ref=34044ACF8D4C972518FBE426802B579236313E9DBC563CBD6D74A8699C87BEDA4D9C14D4C832CD5BC316F" TargetMode="External"/><Relationship Id="rId743" Type="http://schemas.openxmlformats.org/officeDocument/2006/relationships/hyperlink" Target="consultantplus://offline/ref=A62AE6316D3D74BBB885D894E0870D167EA53BB6E25364CDCEC78900284D0C07C41EE3B00668641DD814F" TargetMode="External"/><Relationship Id="rId950" Type="http://schemas.openxmlformats.org/officeDocument/2006/relationships/hyperlink" Target="consultantplus://offline/ref=A62AE6316D3D74BBB885D894E0870D167EA53EBEEB5164CDCEC78900284D0C07C41EE3B00669661CD815F" TargetMode="External"/><Relationship Id="rId1026" Type="http://schemas.openxmlformats.org/officeDocument/2006/relationships/hyperlink" Target="consultantplus://offline/ref=A62AE6316D3D74BBB885D894E0870D167DAC3AB3E85464CDCEC78900284D0C07C41EE3B006696615D815F" TargetMode="External"/><Relationship Id="rId382" Type="http://schemas.openxmlformats.org/officeDocument/2006/relationships/hyperlink" Target="consultantplus://offline/ref=A62AE6316D3D74BBB885D894E0870D167DA339B0EA5D64CDCEC78900284D0C07C41EE3B00669641CD817F" TargetMode="External"/><Relationship Id="rId603" Type="http://schemas.openxmlformats.org/officeDocument/2006/relationships/hyperlink" Target="consultantplus://offline/ref=A62AE6316D3D74BBB885D894E0870D167EA53BB6E25C64CDCEC78900284D0C07C41EE3B006696715D814F" TargetMode="External"/><Relationship Id="rId687" Type="http://schemas.openxmlformats.org/officeDocument/2006/relationships/hyperlink" Target="consultantplus://offline/ref=A62AE6316D3D74BBB885D894E0870D167EA53BB4EA5264CDCEC7890028D41DF" TargetMode="External"/><Relationship Id="rId810" Type="http://schemas.openxmlformats.org/officeDocument/2006/relationships/hyperlink" Target="consultantplus://offline/ref=A62AE6316D3D74BBB885D894E0870D167EA53AB2EB5664CDCEC78900284D0C07C41EE3B00669611CD816F" TargetMode="External"/><Relationship Id="rId908" Type="http://schemas.openxmlformats.org/officeDocument/2006/relationships/hyperlink" Target="consultantplus://offline/ref=A62AE6316D3D74BBB885D894E0870D167DA732B2EB5364CDCEC78900284D0C07C41EE3B00669661CD815F" TargetMode="External"/><Relationship Id="rId1233" Type="http://schemas.openxmlformats.org/officeDocument/2006/relationships/hyperlink" Target="consultantplus://offline/ref=A62AE6316D3D74BBB885D894E0870D167EA53AB5EC5D64CDCEC78900284D0C07C41EE3B0006BD61EF" TargetMode="External"/><Relationship Id="rId1440" Type="http://schemas.openxmlformats.org/officeDocument/2006/relationships/hyperlink" Target="consultantplus://offline/ref=A62AE6316D3D74BBB885D894E0870D167DA23AB4E95364CDCEC78900284D0C07C41EE3B006696719D815F" TargetMode="External"/><Relationship Id="rId1538" Type="http://schemas.openxmlformats.org/officeDocument/2006/relationships/hyperlink" Target="consultantplus://offline/ref=7E11085C2332190C47829B9DF974F447706C8DDEF7023EA61715FBAB41AE467D395AA1CFE1D7CF44EE11F" TargetMode="External"/><Relationship Id="rId242" Type="http://schemas.openxmlformats.org/officeDocument/2006/relationships/hyperlink" Target="consultantplus://offline/ref=34044ACF8D4C972518FBE426802B579235373D99BB573CBD6D74A8699C87BEDA4D9C14D4C832CD58C311F" TargetMode="External"/><Relationship Id="rId894" Type="http://schemas.openxmlformats.org/officeDocument/2006/relationships/hyperlink" Target="consultantplus://offline/ref=A62AE6316D3D74BBB885D894E0870D167DA238B5E35264CDCEC78900284D0C07C41EE3B006696614D81CF" TargetMode="External"/><Relationship Id="rId1177" Type="http://schemas.openxmlformats.org/officeDocument/2006/relationships/hyperlink" Target="consultantplus://offline/ref=A62AE6316D3D74BBB885D894E0870D167DA238B5E35264CDCEC78900284D0C07C41EE3B006696715D81DF" TargetMode="External"/><Relationship Id="rId1300" Type="http://schemas.openxmlformats.org/officeDocument/2006/relationships/hyperlink" Target="consultantplus://offline/ref=A62AE6316D3D74BBB885D894E0870D167EA53BB1EE5764CDCEC78900284D0C07C41EE3B006696714D81CF" TargetMode="External"/><Relationship Id="rId37" Type="http://schemas.openxmlformats.org/officeDocument/2006/relationships/hyperlink" Target="consultantplus://offline/ref=C64A7AF17027680540ABB72A9A561B0EC70A00D9A0619F114D039E4DB71745303F2791F1E9D7DC67B51BF" TargetMode="External"/><Relationship Id="rId102" Type="http://schemas.openxmlformats.org/officeDocument/2006/relationships/hyperlink" Target="consultantplus://offline/ref=34044ACF8D4C972518FBE426802B579235373D99BB573CBD6D74A8699C87BEDA4D9C14D4C832CD5BC313F" TargetMode="External"/><Relationship Id="rId547" Type="http://schemas.openxmlformats.org/officeDocument/2006/relationships/hyperlink" Target="consultantplus://offline/ref=A62AE6316D3D74BBB885D894E0870D167EA53BB1EE5064CDCEC78900284D0C07C41EE3B00669671AD811F" TargetMode="External"/><Relationship Id="rId754" Type="http://schemas.openxmlformats.org/officeDocument/2006/relationships/hyperlink" Target="consultantplus://offline/ref=A62AE6316D3D74BBB885D894E0870D167EA53BB1EE5064CDCEC78900284D0C07C41EE3B006696519D813F" TargetMode="External"/><Relationship Id="rId961" Type="http://schemas.openxmlformats.org/officeDocument/2006/relationships/hyperlink" Target="consultantplus://offline/ref=A62AE6316D3D74BBB885D894E0870D167EA53BB1EE5064CDCEC78900284D0C07C41EE3B006696518D811F" TargetMode="External"/><Relationship Id="rId1384" Type="http://schemas.openxmlformats.org/officeDocument/2006/relationships/hyperlink" Target="consultantplus://offline/ref=A62AE6316D3D74BBB885D894E0870D167DAC3AB1ED5664CDCEC78900284D0C07C41EE3B00668631FD812F" TargetMode="External"/><Relationship Id="rId90" Type="http://schemas.openxmlformats.org/officeDocument/2006/relationships/hyperlink" Target="consultantplus://offline/ref=34044ACF8D4C972518FBE426802B579235393D99B85E3CBD6D74A8699C87BEDA4D9C14D4C832CD58C316F" TargetMode="External"/><Relationship Id="rId186" Type="http://schemas.openxmlformats.org/officeDocument/2006/relationships/hyperlink" Target="consultantplus://offline/ref=34044ACF8D4C972518FBE426802B579235363C99B3563CBD6D74A8699C87BEDA4D9C14D4C832CD5BC314F" TargetMode="External"/><Relationship Id="rId393" Type="http://schemas.openxmlformats.org/officeDocument/2006/relationships/hyperlink" Target="consultantplus://offline/ref=A62AE6316D3D74BBB885D894E0870D167DAD38B5EC5064CDCEC78900284D0C07C41EE3B006696018D810F" TargetMode="External"/><Relationship Id="rId407" Type="http://schemas.openxmlformats.org/officeDocument/2006/relationships/hyperlink" Target="consultantplus://offline/ref=A62AE6316D3D74BBB885D894E0870D167DA339B0EA5D64CDCEC78900284D0C07C41EE3B006696415D814F" TargetMode="External"/><Relationship Id="rId614" Type="http://schemas.openxmlformats.org/officeDocument/2006/relationships/hyperlink" Target="consultantplus://offline/ref=A62AE6316D3D74BBB885D894E0870D167EA53BB6E25364CDCEC78900284D0C07C41EE3B006686719D81DF" TargetMode="External"/><Relationship Id="rId821" Type="http://schemas.openxmlformats.org/officeDocument/2006/relationships/hyperlink" Target="consultantplus://offline/ref=A62AE6316D3D74BBB885D894E0870D167DA238B5E35264CDCEC78900284D0C07C41EE3B00669661AD815F" TargetMode="External"/><Relationship Id="rId1037" Type="http://schemas.openxmlformats.org/officeDocument/2006/relationships/hyperlink" Target="consultantplus://offline/ref=A62AE6316D3D74BBB885D894E0870D167DA133B3EB5764CDCEC78900284D0C07C41EE3B006696614D816F" TargetMode="External"/><Relationship Id="rId1244" Type="http://schemas.openxmlformats.org/officeDocument/2006/relationships/hyperlink" Target="consultantplus://offline/ref=A62AE6316D3D74BBB885D894E0870D167DA238B5E35264CDCEC78900284D0C07C41EE3B006696714D817F" TargetMode="External"/><Relationship Id="rId1451" Type="http://schemas.openxmlformats.org/officeDocument/2006/relationships/hyperlink" Target="consultantplus://offline/ref=A62AE6316D3D74BBB885D894E0870D167EA53AB7ED5064CDCEC78900284D0C07C41EE3B00668621ED814F" TargetMode="External"/><Relationship Id="rId253" Type="http://schemas.openxmlformats.org/officeDocument/2006/relationships/hyperlink" Target="consultantplus://offline/ref=34044ACF8D4C972518FBE426802B579235363C9CB2583CBD6D74A8699C87BEDA4D9C14D4C832CD59C313F" TargetMode="External"/><Relationship Id="rId460" Type="http://schemas.openxmlformats.org/officeDocument/2006/relationships/hyperlink" Target="consultantplus://offline/ref=A62AE6316D3D74BBB885D894E0870D167DA339B0EA5D64CDCEC78900284D0C07C41EE3B00669651FD817F" TargetMode="External"/><Relationship Id="rId698" Type="http://schemas.openxmlformats.org/officeDocument/2006/relationships/hyperlink" Target="consultantplus://offline/ref=A62AE6316D3D74BBB885D894E0870D167EA53BB1EE5764CDCEC78900284D0C07C41EE3B00669661FD817F" TargetMode="External"/><Relationship Id="rId919" Type="http://schemas.openxmlformats.org/officeDocument/2006/relationships/hyperlink" Target="consultantplus://offline/ref=A62AE6316D3D74BBB885D894E0870D167EA53BB1EF5264CDCEC78900284D0C07C41EE3B006696619D81DF" TargetMode="External"/><Relationship Id="rId1090" Type="http://schemas.openxmlformats.org/officeDocument/2006/relationships/hyperlink" Target="consultantplus://offline/ref=A62AE6316D3D74BBB885D894E0870D167DA238B5E35264CDCEC78900284D0C07C41EE3B00669671AD814F" TargetMode="External"/><Relationship Id="rId1104" Type="http://schemas.openxmlformats.org/officeDocument/2006/relationships/hyperlink" Target="consultantplus://offline/ref=A62AE6316D3D74BBB885D894E0870D167DA238B5E35264CDCEC78900284D0C07C41EE3B00669671AD811F" TargetMode="External"/><Relationship Id="rId1311" Type="http://schemas.openxmlformats.org/officeDocument/2006/relationships/hyperlink" Target="consultantplus://offline/ref=A62AE6316D3D74BBB885D894E0870D167EA53AB6E25564CDCEC78900284D0C07C41EE3B006696619D811F" TargetMode="External"/><Relationship Id="rId48" Type="http://schemas.openxmlformats.org/officeDocument/2006/relationships/hyperlink" Target="consultantplus://offline/ref=C64A7AF17027680540ABB72A9A561B0EC40207D1AF609F114D039E4DB71745303F2791F1E9D7DE64B519F" TargetMode="External"/><Relationship Id="rId113" Type="http://schemas.openxmlformats.org/officeDocument/2006/relationships/hyperlink" Target="consultantplus://offline/ref=34044ACF8D4C972518FBE426802B579235363C9CB2583CBD6D74A8699C87BEDA4D9C14D4C832CD5BC310F" TargetMode="External"/><Relationship Id="rId320" Type="http://schemas.openxmlformats.org/officeDocument/2006/relationships/hyperlink" Target="consultantplus://offline/ref=34044ACF8D4C972518FBE426802B579235373D99BB573CBD6D74A8699C87BEDA4D9C14D4C832CD5DC315F" TargetMode="External"/><Relationship Id="rId558" Type="http://schemas.openxmlformats.org/officeDocument/2006/relationships/hyperlink" Target="consultantplus://offline/ref=A62AE6316D3D74BBB885D894E0870D167EA53AB5EC5D64CDCEC78900284D0C07C41EE3B0026DD616F" TargetMode="External"/><Relationship Id="rId765" Type="http://schemas.openxmlformats.org/officeDocument/2006/relationships/hyperlink" Target="consultantplus://offline/ref=A62AE6316D3D74BBB885D894E0870D167DA43DBFE35064CDCEC78900284D0C07C41EE3B00669661CD810F" TargetMode="External"/><Relationship Id="rId972" Type="http://schemas.openxmlformats.org/officeDocument/2006/relationships/hyperlink" Target="consultantplus://offline/ref=A62AE6316D3D74BBB885D894E0870D167EA53BB0E35C64CDCEC78900284D0C07C41EE3B00669661ED81DF" TargetMode="External"/><Relationship Id="rId1188" Type="http://schemas.openxmlformats.org/officeDocument/2006/relationships/hyperlink" Target="consultantplus://offline/ref=A62AE6316D3D74BBB885D894E0870D167DAD38B5ED5364CDCEC78900284D0C07C41EE3B00669641CD812F" TargetMode="External"/><Relationship Id="rId1395" Type="http://schemas.openxmlformats.org/officeDocument/2006/relationships/hyperlink" Target="consultantplus://offline/ref=A62AE6316D3D74BBB885D894E0870D167DA23AB4E95364CDCEC78900284D0C07C41EE3B00669671DD81DF" TargetMode="External"/><Relationship Id="rId1409" Type="http://schemas.openxmlformats.org/officeDocument/2006/relationships/hyperlink" Target="consultantplus://offline/ref=A62AE6316D3D74BBB885D894E0870D167EA53AB7EC5064CDCEC7890028D41DF" TargetMode="External"/><Relationship Id="rId197" Type="http://schemas.openxmlformats.org/officeDocument/2006/relationships/hyperlink" Target="consultantplus://offline/ref=34044ACF8D4C972518FBE426802B579235363C9CB2583CBD6D74A8699C87BEDA4D9C14D4C832CD58C312F" TargetMode="External"/><Relationship Id="rId418" Type="http://schemas.openxmlformats.org/officeDocument/2006/relationships/hyperlink" Target="consultantplus://offline/ref=A62AE6316D3D74BBB885D894E0870D167DA239BEED5664CDCEC78900284D0C07C41EE3B00669661FD810F" TargetMode="External"/><Relationship Id="rId625" Type="http://schemas.openxmlformats.org/officeDocument/2006/relationships/hyperlink" Target="consultantplus://offline/ref=A62AE6316D3D74BBB885D894E0870D167EA53AB5EC5D64CDCEC78900284D0C07C41EE3B0026FD61FF" TargetMode="External"/><Relationship Id="rId832" Type="http://schemas.openxmlformats.org/officeDocument/2006/relationships/hyperlink" Target="consultantplus://offline/ref=A62AE6316D3D74BBB885D894E0870D167DAC3AB5EC5364CDCEC78900284D0C07C41EE3B006696714D813F" TargetMode="External"/><Relationship Id="rId1048" Type="http://schemas.openxmlformats.org/officeDocument/2006/relationships/hyperlink" Target="consultantplus://offline/ref=A62AE6316D3D74BBB885D894E0870D167DAD39B0EA5364CDCEC78900284D0C07C41EE3B006696719D816F" TargetMode="External"/><Relationship Id="rId1255" Type="http://schemas.openxmlformats.org/officeDocument/2006/relationships/hyperlink" Target="consultantplus://offline/ref=A62AE6316D3D74BBB885D894E0870D167EA53AB7E35764CDCEC78900284D0C07C41EE3B00669641CD813F" TargetMode="External"/><Relationship Id="rId1462" Type="http://schemas.openxmlformats.org/officeDocument/2006/relationships/hyperlink" Target="consultantplus://offline/ref=A62AE6316D3D74BBB885D894E0870D167EA53BB1EE5064CDCEC78900284D0C07C41EE3B00669651AD816F" TargetMode="External"/><Relationship Id="rId264" Type="http://schemas.openxmlformats.org/officeDocument/2006/relationships/hyperlink" Target="consultantplus://offline/ref=34044ACF8D4C972518FBFA28842B579235383697BE5A3CBD6D74A8699C87BEDA4D9C14D4C832CD5AC31BF" TargetMode="External"/><Relationship Id="rId471" Type="http://schemas.openxmlformats.org/officeDocument/2006/relationships/hyperlink" Target="consultantplus://offline/ref=A62AE6316D3D74BBB885D894E0870D167DA333B4EB5D64CDCEC78900284D0C07C41EE3B00669671DD814F" TargetMode="External"/><Relationship Id="rId1115" Type="http://schemas.openxmlformats.org/officeDocument/2006/relationships/hyperlink" Target="consultantplus://offline/ref=A62AE6316D3D74BBB885D894E0870D167EA53AB6E25564CDCEC78900284D0C07C41EE3B00669661FD816F" TargetMode="External"/><Relationship Id="rId1322" Type="http://schemas.openxmlformats.org/officeDocument/2006/relationships/hyperlink" Target="consultantplus://offline/ref=A62AE6316D3D74BBB885D894E0870D167DA23AB4E95364CDCEC78900284D0C07C41EE3B006696615D817F" TargetMode="External"/><Relationship Id="rId59" Type="http://schemas.openxmlformats.org/officeDocument/2006/relationships/hyperlink" Target="consultantplus://offline/ref=34044ACF8D4C972518FBE426802B579236313E9EBD593CBD6D74A8699C87BEDA4D9C14D4C832CD5DC315F" TargetMode="External"/><Relationship Id="rId124" Type="http://schemas.openxmlformats.org/officeDocument/2006/relationships/hyperlink" Target="consultantplus://offline/ref=34044ACF8D4C972518FBE426802B579235373D99BB573CBD6D74A8699C87BEDA4D9C14D4C832CD5BC310F" TargetMode="External"/><Relationship Id="rId569" Type="http://schemas.openxmlformats.org/officeDocument/2006/relationships/hyperlink" Target="consultantplus://offline/ref=A62AE6316D3D74BBB885D894E0870D167DA239BEED5664CDCEC78900284D0C07C41EE3B00669661FD81DF" TargetMode="External"/><Relationship Id="rId776" Type="http://schemas.openxmlformats.org/officeDocument/2006/relationships/hyperlink" Target="consultantplus://offline/ref=A62AE6316D3D74BBB885D894E0870D167DA333B4EB5C64CDCEC78900284D0C07C41EE3B006696618D814F" TargetMode="External"/><Relationship Id="rId983" Type="http://schemas.openxmlformats.org/officeDocument/2006/relationships/hyperlink" Target="consultantplus://offline/ref=A62AE6316D3D74BBB885D894E0870D167EA53AB5EC5D64CDCEC78900284D0C07C41EE3B00360D611F" TargetMode="External"/><Relationship Id="rId1199" Type="http://schemas.openxmlformats.org/officeDocument/2006/relationships/hyperlink" Target="consultantplus://offline/ref=A62AE6316D3D74BBB885D894E0870D167DAD39B0E95464CDCEC78900284D0C07C41EE3B00669661FD81CF" TargetMode="External"/><Relationship Id="rId331" Type="http://schemas.openxmlformats.org/officeDocument/2006/relationships/hyperlink" Target="consultantplus://offline/ref=34044ACF8D4C972518FBE426802B579235373D99BB573CBD6D74A8699C87BEDA4D9C14D4C832CD53C313F" TargetMode="External"/><Relationship Id="rId429" Type="http://schemas.openxmlformats.org/officeDocument/2006/relationships/hyperlink" Target="consultantplus://offline/ref=A62AE6316D3D74BBB885D894E0870D167DA339B0EA5D64CDCEC78900284D0C07C41EE3B00669651CD817F" TargetMode="External"/><Relationship Id="rId636" Type="http://schemas.openxmlformats.org/officeDocument/2006/relationships/hyperlink" Target="consultantplus://offline/ref=A62AE6316D3D74BBB885D894E0870D167EA53BB1EE5064CDCEC78900284D0C07C41EE3B00669641FD816F" TargetMode="External"/><Relationship Id="rId1059" Type="http://schemas.openxmlformats.org/officeDocument/2006/relationships/hyperlink" Target="consultantplus://offline/ref=A62AE6316D3D74BBB885D894E0870D167DAD39B0EA5364CDCEC78900284D0C07C41EE3B006696719D810F" TargetMode="External"/><Relationship Id="rId1266" Type="http://schemas.openxmlformats.org/officeDocument/2006/relationships/hyperlink" Target="consultantplus://offline/ref=A62AE6316D3D74BBB885D894E0870D167DA23AB4E95364CDCEC78900284D0C07C41EE3B00669661ED810F" TargetMode="External"/><Relationship Id="rId1473" Type="http://schemas.openxmlformats.org/officeDocument/2006/relationships/hyperlink" Target="consultantplus://offline/ref=A62AE6316D3D74BBB885D894E0870D167DAD39B0EA5364CDCEC78900284D0C07C41EE3B006696718D81CF" TargetMode="External"/><Relationship Id="rId843" Type="http://schemas.openxmlformats.org/officeDocument/2006/relationships/hyperlink" Target="consultantplus://offline/ref=A62AE6316D3D74BBB885D894E0870D167DA238B5E35264CDCEC78900284D0C07C41EE3B00669661AD81DF" TargetMode="External"/><Relationship Id="rId1126" Type="http://schemas.openxmlformats.org/officeDocument/2006/relationships/hyperlink" Target="consultantplus://offline/ref=A62AE6316D3D74BBB885D894E0870D167DAC3AB5EC5364CDCEC78900284D0C07C41EE3B00669641DD81DF" TargetMode="External"/><Relationship Id="rId275" Type="http://schemas.openxmlformats.org/officeDocument/2006/relationships/hyperlink" Target="consultantplus://offline/ref=34044ACF8D4C972518FBE426802B579236313E9CBD573CBD6D74A8699C87BEDA4D9C14D4CB36CC1DF" TargetMode="External"/><Relationship Id="rId482" Type="http://schemas.openxmlformats.org/officeDocument/2006/relationships/hyperlink" Target="consultantplus://offline/ref=A62AE6316D3D74BBB885D894E0870D167EA53AB5EC5D64CDCEC78900284D0C07C41EE3B0056CD615F" TargetMode="External"/><Relationship Id="rId703" Type="http://schemas.openxmlformats.org/officeDocument/2006/relationships/hyperlink" Target="consultantplus://offline/ref=A62AE6316D3D74BBB885D894E0870D167EA53BB1EE5764CDCEC78900284D0C07C41EE3B00669661ED815F" TargetMode="External"/><Relationship Id="rId910" Type="http://schemas.openxmlformats.org/officeDocument/2006/relationships/hyperlink" Target="consultantplus://offline/ref=A62AE6316D3D74BBB885D894E0870D167DA238B5E35264CDCEC78900284D0C07C41EE3B006696519D817F" TargetMode="External"/><Relationship Id="rId1333" Type="http://schemas.openxmlformats.org/officeDocument/2006/relationships/hyperlink" Target="consultantplus://offline/ref=A62AE6316D3D74BBB885D894E0870D167EA53AB6E25564CDCEC78900284D0C07C41EE3B006696618D812F" TargetMode="External"/><Relationship Id="rId1540" Type="http://schemas.openxmlformats.org/officeDocument/2006/relationships/hyperlink" Target="consultantplus://offline/ref=7E11085C2332190C47829B9DF974F447736A8ED9F5053EA61715FBAB41AE467D395AA1CFE1D7C842EE13F" TargetMode="External"/><Relationship Id="rId135" Type="http://schemas.openxmlformats.org/officeDocument/2006/relationships/hyperlink" Target="consultantplus://offline/ref=34044ACF8D4C972518FBE426802B579235383E97B3573CBD6D74A8699C87BEDA4D9C14D4C832C95DC317F" TargetMode="External"/><Relationship Id="rId342" Type="http://schemas.openxmlformats.org/officeDocument/2006/relationships/hyperlink" Target="consultantplus://offline/ref=34044ACF8D4C972518FBE426802B579235373D99BB573CBD6D74A8699C87BEDA4D9C14D4C832CC58C316F" TargetMode="External"/><Relationship Id="rId787" Type="http://schemas.openxmlformats.org/officeDocument/2006/relationships/hyperlink" Target="consultantplus://offline/ref=A62AE6316D3D74BBB885D894E0870D167DA238B3E35664CDCEC78900284D0C07C41EE3B00669661FD815F" TargetMode="External"/><Relationship Id="rId994" Type="http://schemas.openxmlformats.org/officeDocument/2006/relationships/hyperlink" Target="consultantplus://offline/ref=A62AE6316D3D74BBB885D894E0870D167EA53AB5EC5D64CDCEC78900284D0C07C41EE3B00069D616F" TargetMode="External"/><Relationship Id="rId1400" Type="http://schemas.openxmlformats.org/officeDocument/2006/relationships/hyperlink" Target="consultantplus://offline/ref=A62AE6316D3D74BBB885D894E0870D167DA23AB4E95364CDCEC78900284D0C07C41EE3B00669671CD81CF" TargetMode="External"/><Relationship Id="rId202" Type="http://schemas.openxmlformats.org/officeDocument/2006/relationships/hyperlink" Target="consultantplus://offline/ref=34044ACF8D4C972518FBE426802B579235363C9CB2583CBD6D74A8699C87BEDA4D9C14D4C832CD58C311F" TargetMode="External"/><Relationship Id="rId647" Type="http://schemas.openxmlformats.org/officeDocument/2006/relationships/hyperlink" Target="consultantplus://offline/ref=A62AE6316D3D74BBB885D894E0870D167EA53BB6E25364CDCEC78900284D0C07C41EE3B00668671BD810F" TargetMode="External"/><Relationship Id="rId854" Type="http://schemas.openxmlformats.org/officeDocument/2006/relationships/hyperlink" Target="consultantplus://offline/ref=A62AE6316D3D74BBB885D894E0870D167EA53BB0E25064CDCEC78900284D0C07C41EE3B00669601DD813F" TargetMode="External"/><Relationship Id="rId1277" Type="http://schemas.openxmlformats.org/officeDocument/2006/relationships/hyperlink" Target="consultantplus://offline/ref=A62AE6316D3D74BBB885D894E0870D167EA53BB1EE5764CDCEC78900284D0C07C41EE3B00669671DD810F" TargetMode="External"/><Relationship Id="rId1484" Type="http://schemas.openxmlformats.org/officeDocument/2006/relationships/hyperlink" Target="consultantplus://offline/ref=A62AE6316D3D74BBB885D894E0870D167AA533B3E95F39C7C69E85022F425310C357EFB106696ED118F" TargetMode="External"/><Relationship Id="rId286" Type="http://schemas.openxmlformats.org/officeDocument/2006/relationships/hyperlink" Target="consultantplus://offline/ref=34044ACF8D4C972518FBE426802B579236313F98BE5B3CBD6D74A8699C87BEDA4D9C14D4C832CD58C316F" TargetMode="External"/><Relationship Id="rId493" Type="http://schemas.openxmlformats.org/officeDocument/2006/relationships/hyperlink" Target="consultantplus://offline/ref=A62AE6316D3D74BBB885D894E0870D167DAC3DB5EC5C64CDCEC78900284D0C07C41EE3B002D611F" TargetMode="External"/><Relationship Id="rId507" Type="http://schemas.openxmlformats.org/officeDocument/2006/relationships/hyperlink" Target="consultantplus://offline/ref=A62AE6316D3D74BBB885D894E0870D167EA53BB6E25364CDCEC78900284D0C07C41EE3B00668671FD810F" TargetMode="External"/><Relationship Id="rId714" Type="http://schemas.openxmlformats.org/officeDocument/2006/relationships/hyperlink" Target="consultantplus://offline/ref=A62AE6316D3D74BBB885D894E0870D167DA33FB4ED5164CDCEC78900284D0C07C41EE3B00669661CD815F" TargetMode="External"/><Relationship Id="rId921" Type="http://schemas.openxmlformats.org/officeDocument/2006/relationships/hyperlink" Target="consultantplus://offline/ref=A62AE6316D3D74BBB885D894E0870D167EA53BB7EA5C64CDCEC78900284D0C07C41EE3B00669661ED813F" TargetMode="External"/><Relationship Id="rId1137" Type="http://schemas.openxmlformats.org/officeDocument/2006/relationships/hyperlink" Target="consultantplus://offline/ref=A62AE6316D3D74BBB885D894E0870D167DAC3AB1ED5664CDCEC78900284D0C07C41EE3B00668631DD81DF" TargetMode="External"/><Relationship Id="rId1344" Type="http://schemas.openxmlformats.org/officeDocument/2006/relationships/hyperlink" Target="consultantplus://offline/ref=A62AE6316D3D74BBB885D894E0870D167EA53BB1EE5764CDCEC78900284D0C07C41EE3B006696415D816F" TargetMode="External"/><Relationship Id="rId50" Type="http://schemas.openxmlformats.org/officeDocument/2006/relationships/hyperlink" Target="consultantplus://offline/ref=C64A7AF17027680540ABB72A9A561B0EC40903D0AE689F114D039E4DB71745303F2791F1E9D7D864B513F" TargetMode="External"/><Relationship Id="rId146" Type="http://schemas.openxmlformats.org/officeDocument/2006/relationships/hyperlink" Target="consultantplus://offline/ref=34044ACF8D4C972518FBE426802B579236313F98BE5B3CBD6D74A8699C87BEDA4D9C14D4C832CD5BC311F" TargetMode="External"/><Relationship Id="rId353" Type="http://schemas.openxmlformats.org/officeDocument/2006/relationships/hyperlink" Target="consultantplus://offline/ref=34044ACF8D4C972518FBE426802B579235373D99BB573CBD6D74A8699C87BEDA4D9C14D4C832CC59C314F" TargetMode="External"/><Relationship Id="rId560" Type="http://schemas.openxmlformats.org/officeDocument/2006/relationships/hyperlink" Target="consultantplus://offline/ref=A62AE6316D3D74BBB885D894E0870D167EA53BB1EE5064CDCEC78900284D0C07C41EE3B006696715D815F" TargetMode="External"/><Relationship Id="rId798" Type="http://schemas.openxmlformats.org/officeDocument/2006/relationships/hyperlink" Target="consultantplus://offline/ref=A62AE6316D3D74BBB885D894E0870D167DA238B5E35264CDCEC78900284D0C07C41EE3B00669661BD815F" TargetMode="External"/><Relationship Id="rId1190" Type="http://schemas.openxmlformats.org/officeDocument/2006/relationships/hyperlink" Target="consultantplus://offline/ref=A62AE6316D3D74BBB885D894E0870D167DA332BEE85C64CDCEC78900284D0C07C41EE3B00669661AD817F" TargetMode="External"/><Relationship Id="rId1204" Type="http://schemas.openxmlformats.org/officeDocument/2006/relationships/hyperlink" Target="consultantplus://offline/ref=A62AE6316D3D74BBB885D894E0870D167EA53AB7EC5464CDCEC78900284D0C07C41EE3B00669621AD81CF" TargetMode="External"/><Relationship Id="rId1411" Type="http://schemas.openxmlformats.org/officeDocument/2006/relationships/hyperlink" Target="consultantplus://offline/ref=A62AE6316D3D74BBB885D894E0870D167EA53AB6E25564CDCEC78900284D0C07C41EE3B00669671DD815F" TargetMode="External"/><Relationship Id="rId213" Type="http://schemas.openxmlformats.org/officeDocument/2006/relationships/hyperlink" Target="consultantplus://offline/ref=34044ACF8D4C972518FBE426802B57923533369BBA593CBD6D74A8699C87BEDA4D9C14D4C832CD5BC313F" TargetMode="External"/><Relationship Id="rId420" Type="http://schemas.openxmlformats.org/officeDocument/2006/relationships/hyperlink" Target="consultantplus://offline/ref=A62AE6316D3D74BBB885D894E0870D167DA239BEED5664CDCEC78900284D0C07C41EE3B00669661FD813F" TargetMode="External"/><Relationship Id="rId658" Type="http://schemas.openxmlformats.org/officeDocument/2006/relationships/hyperlink" Target="consultantplus://offline/ref=A62AE6316D3D74BBB885D894E0870D167EA53BB6E25364CDCEC78900284D0C07C41EE3B00668671AD815F" TargetMode="External"/><Relationship Id="rId865" Type="http://schemas.openxmlformats.org/officeDocument/2006/relationships/hyperlink" Target="consultantplus://offline/ref=A62AE6316D3D74BBB885D894E0870D167DA33AB6E95564CDCEC78900284D0C07C41EE3B00669661DD81CF" TargetMode="External"/><Relationship Id="rId1050" Type="http://schemas.openxmlformats.org/officeDocument/2006/relationships/hyperlink" Target="consultantplus://offline/ref=A62AE6316D3D74BBB885D894E0870D167DA23BB7E95464CDCEC78900284D0C07C41EE3B006696619D817F" TargetMode="External"/><Relationship Id="rId1288" Type="http://schemas.openxmlformats.org/officeDocument/2006/relationships/hyperlink" Target="consultantplus://offline/ref=A62AE6316D3D74BBB885D894E0870D167EA53AB3EB5664CDCEC78900284D0C07C41EE3B006686018D811F" TargetMode="External"/><Relationship Id="rId1495" Type="http://schemas.openxmlformats.org/officeDocument/2006/relationships/hyperlink" Target="consultantplus://offline/ref=A62AE6316D3D74BBB885D894E0870D167DA339B3EC5564CDCEC78900284D0C07C41EE3B00669661BD810F" TargetMode="External"/><Relationship Id="rId1509" Type="http://schemas.openxmlformats.org/officeDocument/2006/relationships/hyperlink" Target="consultantplus://offline/ref=A62AE6316D3D74BBB885D894E0870D167DA238B5E35264CDCEC78900284D0C07C41EE3B00669641ED814F" TargetMode="External"/><Relationship Id="rId297" Type="http://schemas.openxmlformats.org/officeDocument/2006/relationships/hyperlink" Target="consultantplus://offline/ref=34044ACF8D4C972518FBE426802B579235363C9EB3563CBD6D74A8699C87BEDA4D9C14D4C832CE53C315F" TargetMode="External"/><Relationship Id="rId518" Type="http://schemas.openxmlformats.org/officeDocument/2006/relationships/hyperlink" Target="consultantplus://offline/ref=A62AE6316D3D74BBB885D894E0870D167EA53BB6E25364CDCEC78900284D0C07C41EE3B00668671ED81DF" TargetMode="External"/><Relationship Id="rId725" Type="http://schemas.openxmlformats.org/officeDocument/2006/relationships/hyperlink" Target="consultantplus://offline/ref=A62AE6316D3D74BBB885D894E0870D167DA73DB5EF5D64CDCEC78900284D0C07C41EE3B006696618D81CF" TargetMode="External"/><Relationship Id="rId932" Type="http://schemas.openxmlformats.org/officeDocument/2006/relationships/hyperlink" Target="consultantplus://offline/ref=A62AE6316D3D74BBB885D894E0870D167EA53BB6E25364CDCEC78900284D0C07C41EE3B00668641DD816F" TargetMode="External"/><Relationship Id="rId1148" Type="http://schemas.openxmlformats.org/officeDocument/2006/relationships/hyperlink" Target="consultantplus://offline/ref=A62AE6316D3D74BBB885D894E0870D167DAD39BEE95664CDCEC78900284D0C07C41EE3B00669641CD811F" TargetMode="External"/><Relationship Id="rId1355" Type="http://schemas.openxmlformats.org/officeDocument/2006/relationships/hyperlink" Target="consultantplus://offline/ref=A62AE6316D3D74BBB885D894E0870D167EA53AB7E35764CDCEC78900284D0C07C41EE3B2D01EF" TargetMode="External"/><Relationship Id="rId157" Type="http://schemas.openxmlformats.org/officeDocument/2006/relationships/hyperlink" Target="consultantplus://offline/ref=34044ACF8D4C972518FBE426802B579235303996B25A3CBD6D74A8699C87BEDA4D9C14D4C832CD5BC312F" TargetMode="External"/><Relationship Id="rId364" Type="http://schemas.openxmlformats.org/officeDocument/2006/relationships/hyperlink" Target="consultantplus://offline/ref=A62AE6316D3D74BBB885D894E0870D167DAC3ABEE25D64CDCEC78900284D0C07C41EE3B006696215D817F" TargetMode="External"/><Relationship Id="rId1008" Type="http://schemas.openxmlformats.org/officeDocument/2006/relationships/hyperlink" Target="consultantplus://offline/ref=A62AE6316D3D74BBB885D894E0870D167DAC3AB3E85464CDCEC78900284D0C07C41EE3B006696614D813F" TargetMode="External"/><Relationship Id="rId1215" Type="http://schemas.openxmlformats.org/officeDocument/2006/relationships/hyperlink" Target="consultantplus://offline/ref=A62AE6316D3D74BBB885D894E0870D167EA53BB1EE5064CDCEC78900284D0C07C41EE3B00669651BD81CF" TargetMode="External"/><Relationship Id="rId1422" Type="http://schemas.openxmlformats.org/officeDocument/2006/relationships/hyperlink" Target="consultantplus://offline/ref=A62AE6316D3D74BBB885D894E0870D167DAD39B0EE5664CDCEC78900284D0C07C41EE3B006696619D810F" TargetMode="External"/><Relationship Id="rId61" Type="http://schemas.openxmlformats.org/officeDocument/2006/relationships/hyperlink" Target="consultantplus://offline/ref=34044ACF8D4C972518FBE426802B57923535379BB3563CBD6D74A8699C87BEDA4D9C14D4C832CC5AC31AF" TargetMode="External"/><Relationship Id="rId571" Type="http://schemas.openxmlformats.org/officeDocument/2006/relationships/hyperlink" Target="consultantplus://offline/ref=A62AE6316D3D74BBB885D894E0870D167EA53AB5EC5D64CDCEC78900284D0C07C41EE3B0026DD61EF" TargetMode="External"/><Relationship Id="rId669" Type="http://schemas.openxmlformats.org/officeDocument/2006/relationships/hyperlink" Target="consultantplus://offline/ref=A62AE6316D3D74BBB885D894E0870D167DA33EBEEF5364CDCEC78900284D0C07C41EE3B006696619D815F" TargetMode="External"/><Relationship Id="rId876" Type="http://schemas.openxmlformats.org/officeDocument/2006/relationships/hyperlink" Target="consultantplus://offline/ref=A62AE6316D3D74BBB885D894E0870D167DA133B2E25C64CDCEC78900284D0C07C41EE3B00669671CD811F" TargetMode="External"/><Relationship Id="rId1299" Type="http://schemas.openxmlformats.org/officeDocument/2006/relationships/hyperlink" Target="consultantplus://offline/ref=A62AE6316D3D74BBB885D894E0870D167DAD39B0EE5664CDCEC78900284D0C07C41EE3B00669661ED816F" TargetMode="External"/><Relationship Id="rId19" Type="http://schemas.openxmlformats.org/officeDocument/2006/relationships/hyperlink" Target="consultantplus://offline/ref=C64A7AF17027680540ABB72A9A561B0EC70A01D1A0639F114D039E4DB71745303F2791F1E9D7DD63B51AF" TargetMode="External"/><Relationship Id="rId224" Type="http://schemas.openxmlformats.org/officeDocument/2006/relationships/hyperlink" Target="consultantplus://offline/ref=34044ACF8D4C972518FBE426802B579235393C9CBD5D3CBD6D74A8699C87BEDA4D9C14D4C832CD5BC31AF" TargetMode="External"/><Relationship Id="rId431" Type="http://schemas.openxmlformats.org/officeDocument/2006/relationships/hyperlink" Target="consultantplus://offline/ref=A62AE6316D3D74BBB885D894E0870D167DA733B3ED5364CDCEC78900284D0C07C41EE3B00669661DD81DF" TargetMode="External"/><Relationship Id="rId529" Type="http://schemas.openxmlformats.org/officeDocument/2006/relationships/hyperlink" Target="consultantplus://offline/ref=A62AE6316D3D74BBB885D894E0870D167EA53AB5EC5D64CDCEC78900284D0C07C41EE3B0026BD613F" TargetMode="External"/><Relationship Id="rId736" Type="http://schemas.openxmlformats.org/officeDocument/2006/relationships/hyperlink" Target="consultantplus://offline/ref=A62AE6316D3D74BBB885D894E0870D167EA53BB1EE5764CDCEC78900284D0C07C41EE3B006696619D813F" TargetMode="External"/><Relationship Id="rId1061" Type="http://schemas.openxmlformats.org/officeDocument/2006/relationships/hyperlink" Target="consultantplus://offline/ref=A62AE6316D3D74BBB885D894E0870D167EA53BB1EF5064CDCEC78900284D0C07C41EE3B006696519D817F" TargetMode="External"/><Relationship Id="rId1159" Type="http://schemas.openxmlformats.org/officeDocument/2006/relationships/hyperlink" Target="consultantplus://offline/ref=A62AE6316D3D74BBB885D894E0870D167BA332B1E85F39C7C69E85022F425310C357EFB1066962D11BF" TargetMode="External"/><Relationship Id="rId1366" Type="http://schemas.openxmlformats.org/officeDocument/2006/relationships/hyperlink" Target="consultantplus://offline/ref=A62AE6316D3D74BBB885D894E0870D167EA53BB1EE5764CDCEC78900284D0C07C41EE3B006696515D815F" TargetMode="External"/><Relationship Id="rId168" Type="http://schemas.openxmlformats.org/officeDocument/2006/relationships/hyperlink" Target="consultantplus://offline/ref=34044ACF8D4C972518FBE426802B579235393D9AB3563CBD6D74A8699C87BEDA4D9C14D4C832CC5BC31BF" TargetMode="External"/><Relationship Id="rId943" Type="http://schemas.openxmlformats.org/officeDocument/2006/relationships/hyperlink" Target="consultantplus://offline/ref=A62AE6316D3D74BBB885D894E0870D167DAD39BEE95264CDCEC78900284D0C07C41EE3B00669611AD81CF" TargetMode="External"/><Relationship Id="rId1019" Type="http://schemas.openxmlformats.org/officeDocument/2006/relationships/hyperlink" Target="consultantplus://offline/ref=A62AE6316D3D74BBB885D894E0870D167DAC3AB3E85464CDCEC78900284D0C07C41EE3B006696614D813F" TargetMode="External"/><Relationship Id="rId72" Type="http://schemas.openxmlformats.org/officeDocument/2006/relationships/hyperlink" Target="consultantplus://offline/ref=34044ACF8D4C972518FBE426802B579235373B97BE573CBD6D74A8699C87BEDA4D9C14D4C832CD59C310F" TargetMode="External"/><Relationship Id="rId375" Type="http://schemas.openxmlformats.org/officeDocument/2006/relationships/hyperlink" Target="consultantplus://offline/ref=A62AE6316D3D74BBB885D894E0870D167DA339B0EA5D64CDCEC78900284D0C07C41EE3B00669641DD810F" TargetMode="External"/><Relationship Id="rId582" Type="http://schemas.openxmlformats.org/officeDocument/2006/relationships/hyperlink" Target="consultantplus://offline/ref=A62AE6316D3D74BBB885D894E0870D167DA238B7E25C64CDCEC78900284D0C07C41EE3B00669621DD816F" TargetMode="External"/><Relationship Id="rId803" Type="http://schemas.openxmlformats.org/officeDocument/2006/relationships/hyperlink" Target="consultantplus://offline/ref=A62AE6316D3D74BBB885D894E0870D167DAC3AB5EB5264CDCEC78900284D0C07C41EE3B00669661CD811F" TargetMode="External"/><Relationship Id="rId1226" Type="http://schemas.openxmlformats.org/officeDocument/2006/relationships/hyperlink" Target="consultantplus://offline/ref=A62AE6316D3D74BBB885D894E0870D167AA43CBFE85F39C7C69E85022F425310C357EFB1066967D11EF" TargetMode="External"/><Relationship Id="rId1433" Type="http://schemas.openxmlformats.org/officeDocument/2006/relationships/hyperlink" Target="consultantplus://offline/ref=A62AE6316D3D74BBB885D894E0870D167EA53AB6E25564CDCEC78900284D0C07C41EE3B00669671CD812F" TargetMode="External"/><Relationship Id="rId3" Type="http://schemas.openxmlformats.org/officeDocument/2006/relationships/webSettings" Target="webSettings.xml"/><Relationship Id="rId235" Type="http://schemas.openxmlformats.org/officeDocument/2006/relationships/hyperlink" Target="consultantplus://offline/ref=34044ACF8D4C972518FBE426802B579235393F9ABB583CBD6D74A8699C87BEDA4D9C14D4C832CC5CC31BF" TargetMode="External"/><Relationship Id="rId442" Type="http://schemas.openxmlformats.org/officeDocument/2006/relationships/hyperlink" Target="consultantplus://offline/ref=A62AE6316D3D74BBB885D894E0870D167EA53AB5EC5D64CDCEC78900284D0C07C41EE3B0056DD615F" TargetMode="External"/><Relationship Id="rId887" Type="http://schemas.openxmlformats.org/officeDocument/2006/relationships/hyperlink" Target="consultantplus://offline/ref=A62AE6316D3D74BBB885D894E0870D167DA238B5E35264CDCEC78900284D0C07C41EE3B006696614D811F" TargetMode="External"/><Relationship Id="rId1072" Type="http://schemas.openxmlformats.org/officeDocument/2006/relationships/hyperlink" Target="consultantplus://offline/ref=A62AE6316D3D74BBB885D894E0870D167EA53AB5EC5D64CDCEC78900284D0C07C41EE3B00068D611F" TargetMode="External"/><Relationship Id="rId1500" Type="http://schemas.openxmlformats.org/officeDocument/2006/relationships/hyperlink" Target="consultantplus://offline/ref=A62AE6316D3D74BBB885D894E0870D167DA238B0E25C64CDCEC78900284D0C07C41EE3B00669661CD812F" TargetMode="External"/><Relationship Id="rId302" Type="http://schemas.openxmlformats.org/officeDocument/2006/relationships/hyperlink" Target="consultantplus://offline/ref=34044ACF8D4C972518FBE426802B579235373D99BB573CBD6D74A8699C87BEDA4D9C14D4C832CD59C315F" TargetMode="External"/><Relationship Id="rId747" Type="http://schemas.openxmlformats.org/officeDocument/2006/relationships/hyperlink" Target="consultantplus://offline/ref=A62AE6316D3D74BBB885D894E0870D167DAD38B5ED5D64CDCEC78900284D0C07C41EE3B00669661CD81CF" TargetMode="External"/><Relationship Id="rId954" Type="http://schemas.openxmlformats.org/officeDocument/2006/relationships/hyperlink" Target="consultantplus://offline/ref=A62AE6316D3D74BBB885D894E0870D167DAD39B0EA5364CDCEC78900284D0C07C41EE3B00669671FD811F" TargetMode="External"/><Relationship Id="rId1377" Type="http://schemas.openxmlformats.org/officeDocument/2006/relationships/hyperlink" Target="consultantplus://offline/ref=A62AE6316D3D74BBB885D894E0870D167DAD39B0EE5664CDCEC78900284D0C07C41EE3B00669661ED813F" TargetMode="External"/><Relationship Id="rId83" Type="http://schemas.openxmlformats.org/officeDocument/2006/relationships/hyperlink" Target="consultantplus://offline/ref=34044ACF8D4C972518FBE426802B579235363C9EBC5A3CBD6D74A8699C87BEDA4D9C14D4C832CD5CC31AF" TargetMode="External"/><Relationship Id="rId179" Type="http://schemas.openxmlformats.org/officeDocument/2006/relationships/hyperlink" Target="consultantplus://offline/ref=34044ACF8D4C972518FBE426802B579235383E98BC5C3CBD6D74A8699C87BEDA4D9C14D4C833C85AC313F" TargetMode="External"/><Relationship Id="rId386" Type="http://schemas.openxmlformats.org/officeDocument/2006/relationships/hyperlink" Target="consultantplus://offline/ref=A62AE6316D3D74BBB885D894E0870D167DAC3AB3E85464CDCEC78900284D0C07C41EE3B006696618D817F" TargetMode="External"/><Relationship Id="rId593" Type="http://schemas.openxmlformats.org/officeDocument/2006/relationships/hyperlink" Target="consultantplus://offline/ref=A62AE6316D3D74BBB885D894E0870D167EA53AB5EC5D64CDCEC78900284D0C07C41EE3B0026CD610F" TargetMode="External"/><Relationship Id="rId607" Type="http://schemas.openxmlformats.org/officeDocument/2006/relationships/hyperlink" Target="consultantplus://offline/ref=A62AE6316D3D74BBB885D894E0870D167DA333B4EB5C64CDCEC78900284D0C07C41EE3B00669661ED811F" TargetMode="External"/><Relationship Id="rId814" Type="http://schemas.openxmlformats.org/officeDocument/2006/relationships/hyperlink" Target="consultantplus://offline/ref=A62AE6316D3D74BBB885D894E0870D167EA53BB1EF5264CDCEC78900284D0C07C41EE3B006696619D81CF" TargetMode="External"/><Relationship Id="rId1237" Type="http://schemas.openxmlformats.org/officeDocument/2006/relationships/hyperlink" Target="consultantplus://offline/ref=A62AE6316D3D74BBB885D894E0870D167DAC3DB5EC5C64CDCEC78900284D0C07C41EE3B00669621DD810F" TargetMode="External"/><Relationship Id="rId1444" Type="http://schemas.openxmlformats.org/officeDocument/2006/relationships/hyperlink" Target="consultantplus://offline/ref=A62AE6316D3D74BBB885D894E0870D167DA238B5E35264CDCEC78900284D0C07C41EE3B00669641DD814F" TargetMode="External"/><Relationship Id="rId246" Type="http://schemas.openxmlformats.org/officeDocument/2006/relationships/hyperlink" Target="consultantplus://offline/ref=34044ACF8D4C972518FBE426802B579235383E98BC5C3CBD6D74A8699C87BEDA4D9C14D4C833C85AC316F" TargetMode="External"/><Relationship Id="rId453" Type="http://schemas.openxmlformats.org/officeDocument/2006/relationships/hyperlink" Target="consultantplus://offline/ref=A62AE6316D3D74BBB885D894E0870D167DA339B0EA5D64CDCEC78900284D0C07C41EE3B00669651FD815F" TargetMode="External"/><Relationship Id="rId660" Type="http://schemas.openxmlformats.org/officeDocument/2006/relationships/hyperlink" Target="consultantplus://offline/ref=A62AE6316D3D74BBB885D894E0870D167DAD3DBFE35564CDCEC78900284D0C07C41EE3B00669601DD812F" TargetMode="External"/><Relationship Id="rId898" Type="http://schemas.openxmlformats.org/officeDocument/2006/relationships/hyperlink" Target="consultantplus://offline/ref=A62AE6316D3D74BBB885D894E0870D167EA53BB1EF5264CDCEC78900284D0C07C41EE3B00669661ED810F" TargetMode="External"/><Relationship Id="rId1083" Type="http://schemas.openxmlformats.org/officeDocument/2006/relationships/hyperlink" Target="consultantplus://offline/ref=A62AE6316D3D74BBB885D894E0870D167EA53AB6E25564CDCEC78900284D0C07C41EE3B00669661CD813F" TargetMode="External"/><Relationship Id="rId1290" Type="http://schemas.openxmlformats.org/officeDocument/2006/relationships/hyperlink" Target="consultantplus://offline/ref=A62AE6316D3D74BBB885D894E0870D167EA53AB3EB5664CDCEC78900284D0C07C41EE3B006686018D81CF" TargetMode="External"/><Relationship Id="rId1304" Type="http://schemas.openxmlformats.org/officeDocument/2006/relationships/hyperlink" Target="consultantplus://offline/ref=A62AE6316D3D74BBB885D894E0870D167EA53BB1EE5764CDCEC78900284D0C07C41EE3B006696419D810F" TargetMode="External"/><Relationship Id="rId1511" Type="http://schemas.openxmlformats.org/officeDocument/2006/relationships/hyperlink" Target="consultantplus://offline/ref=A62AE6316D3D74BBB885D894E0870D167EA53BB1EE5764CDCEC78900284D0C07C41EE3B00669621FD81CF" TargetMode="External"/><Relationship Id="rId106" Type="http://schemas.openxmlformats.org/officeDocument/2006/relationships/hyperlink" Target="consultantplus://offline/ref=34044ACF8D4C972518FBE426802B579236313E9CBD573CBD6D74A8699C87BEDA4D9C14D4CB30CC1AF" TargetMode="External"/><Relationship Id="rId313" Type="http://schemas.openxmlformats.org/officeDocument/2006/relationships/hyperlink" Target="consultantplus://offline/ref=34044ACF8D4C972518FBE426802B579235373D99BB573CBD6D74A8699C87BEDA4D9C14D4C832CD5DC317F" TargetMode="External"/><Relationship Id="rId758" Type="http://schemas.openxmlformats.org/officeDocument/2006/relationships/hyperlink" Target="consultantplus://offline/ref=A62AE6316D3D74BBB885D894E0870D167DA238B5E35264CDCEC78900284D0C07C41EE3B006696619D811F" TargetMode="External"/><Relationship Id="rId965" Type="http://schemas.openxmlformats.org/officeDocument/2006/relationships/hyperlink" Target="consultantplus://offline/ref=A62AE6316D3D74BBB885D894E0870D167DAD38B5ED5D64CDCEC78900284D0C07C41EE3B00669661FD814F" TargetMode="External"/><Relationship Id="rId1150" Type="http://schemas.openxmlformats.org/officeDocument/2006/relationships/hyperlink" Target="consultantplus://offline/ref=A62AE6316D3D74BBB885D894E0870D167DAD39BEE95664CDCEC78900284D0C07C41EE3B006696614D813F" TargetMode="External"/><Relationship Id="rId1388" Type="http://schemas.openxmlformats.org/officeDocument/2006/relationships/hyperlink" Target="consultantplus://offline/ref=A62AE6316D3D74BBB885D894E0870D167DA23AB4E95364CDCEC78900284D0C07C41EE3B00669671DD811F" TargetMode="External"/><Relationship Id="rId10" Type="http://schemas.openxmlformats.org/officeDocument/2006/relationships/hyperlink" Target="consultantplus://offline/ref=C64A7AF17027680540ABB72A9A561B0EC40C09DAA7699F114D039E4DB71745303F2791F1E9D7D864B513F" TargetMode="External"/><Relationship Id="rId94" Type="http://schemas.openxmlformats.org/officeDocument/2006/relationships/hyperlink" Target="consultantplus://offline/ref=34044ACF8D4C972518FBE426802B579235383E9AB95E3CBD6D74A8699C87BEDA4D9C14D4C832CD5FC313F" TargetMode="External"/><Relationship Id="rId397" Type="http://schemas.openxmlformats.org/officeDocument/2006/relationships/hyperlink" Target="consultantplus://offline/ref=A62AE6316D3D74BBB885D894E0870D167DAC3AB5EC5364CDCEC78900284D0C07C41EE3B00669661BD816F" TargetMode="External"/><Relationship Id="rId520" Type="http://schemas.openxmlformats.org/officeDocument/2006/relationships/hyperlink" Target="consultantplus://offline/ref=A62AE6316D3D74BBB885D894E0870D167EA53BB7EA5C64CDCEC78900284D0C07C41EE3B00669661FD814F" TargetMode="External"/><Relationship Id="rId618" Type="http://schemas.openxmlformats.org/officeDocument/2006/relationships/hyperlink" Target="consultantplus://offline/ref=A62AE6316D3D74BBB885D894E0870D167DA333B4EB5C64CDCEC78900284D0C07C41EE3B00669661ED812F" TargetMode="External"/><Relationship Id="rId825" Type="http://schemas.openxmlformats.org/officeDocument/2006/relationships/hyperlink" Target="consultantplus://offline/ref=A62AE6316D3D74BBB885D894E0870D167EA53BB1EF5264CDCEC78900284D0C07C41EE3B00669661FD813F" TargetMode="External"/><Relationship Id="rId1248" Type="http://schemas.openxmlformats.org/officeDocument/2006/relationships/hyperlink" Target="consultantplus://offline/ref=A62AE6316D3D74BBB885D894E0870D167DA23AB4E95364CDCEC78900284D0C07C41EE3B00669661FD814F" TargetMode="External"/><Relationship Id="rId1455" Type="http://schemas.openxmlformats.org/officeDocument/2006/relationships/hyperlink" Target="consultantplus://offline/ref=A62AE6316D3D74BBB885D894E0870D167EA53BB3ED5464CDCEC7890028D41DF" TargetMode="External"/><Relationship Id="rId257" Type="http://schemas.openxmlformats.org/officeDocument/2006/relationships/hyperlink" Target="consultantplus://offline/ref=34044ACF8D4C972518FBE426802B579236313F96BE563CBD6D74A8699C87BEDA4D9C14D4C832CD5BC313F" TargetMode="External"/><Relationship Id="rId464" Type="http://schemas.openxmlformats.org/officeDocument/2006/relationships/hyperlink" Target="consultantplus://offline/ref=A62AE6316D3D74BBB885D894E0870D167EA53AB3EB5664CDCEC78900284D0C07C41EE3B006686019D813F" TargetMode="External"/><Relationship Id="rId1010" Type="http://schemas.openxmlformats.org/officeDocument/2006/relationships/hyperlink" Target="consultantplus://offline/ref=A62AE6316D3D74BBB885D894E0870D167EA53BB1EE5064CDCEC78900284D0C07C41EE3B006696518D81CF" TargetMode="External"/><Relationship Id="rId1094" Type="http://schemas.openxmlformats.org/officeDocument/2006/relationships/hyperlink" Target="consultantplus://offline/ref=A62AE6316D3D74BBB885D894E0870D167DA133B2E25C64CDCEC78900284D0C07C41EE3B00669671CD812F" TargetMode="External"/><Relationship Id="rId1108" Type="http://schemas.openxmlformats.org/officeDocument/2006/relationships/hyperlink" Target="consultantplus://offline/ref=A62AE6316D3D74BBB885D894E0870D167DAC3DB5EF5D64CDCEC78900284D0C07C41EE3B702D61CF" TargetMode="External"/><Relationship Id="rId1315" Type="http://schemas.openxmlformats.org/officeDocument/2006/relationships/hyperlink" Target="consultantplus://offline/ref=A62AE6316D3D74BBB885D894E0870D167DA032BFED5064CDCEC78900284D0C07C41EE3B00669661CD817F" TargetMode="External"/><Relationship Id="rId117" Type="http://schemas.openxmlformats.org/officeDocument/2006/relationships/hyperlink" Target="consultantplus://offline/ref=34044ACF8D4C972518FBE426802B579236313F98BF5D3CBD6D74A8699C87BEDA4D9C14D4C832CD5BC313F" TargetMode="External"/><Relationship Id="rId671" Type="http://schemas.openxmlformats.org/officeDocument/2006/relationships/hyperlink" Target="consultantplus://offline/ref=A62AE6316D3D74BBB885D894E0870D167EA53BB1EE5064CDCEC78900284D0C07C41EE3B00669641FD812F" TargetMode="External"/><Relationship Id="rId769" Type="http://schemas.openxmlformats.org/officeDocument/2006/relationships/hyperlink" Target="consultantplus://offline/ref=A62AE6316D3D74BBB885D894E0870D167DA333B4EB5C64CDCEC78900284D0C07C41EE3B006696619D81DF" TargetMode="External"/><Relationship Id="rId976" Type="http://schemas.openxmlformats.org/officeDocument/2006/relationships/hyperlink" Target="consultantplus://offline/ref=A62AE6316D3D74BBB885D894E0870D167DA238B5E35264CDCEC78900284D0C07C41EE3B00669671BD810F" TargetMode="External"/><Relationship Id="rId1399" Type="http://schemas.openxmlformats.org/officeDocument/2006/relationships/hyperlink" Target="consultantplus://offline/ref=A62AE6316D3D74BBB885D894E0870D167DA23AB4E95364CDCEC78900284D0C07C41EE3B00669671CD811F" TargetMode="External"/><Relationship Id="rId324" Type="http://schemas.openxmlformats.org/officeDocument/2006/relationships/hyperlink" Target="consultantplus://offline/ref=34044ACF8D4C972518FBE426802B579235373D99BB573CBD6D74A8699C87BEDA4D9C14D4C832CD52C316F" TargetMode="External"/><Relationship Id="rId531" Type="http://schemas.openxmlformats.org/officeDocument/2006/relationships/hyperlink" Target="consultantplus://offline/ref=A62AE6316D3D74BBB885D894E0870D167EA53BB1EE5064CDCEC78900284D0C07C41EE3B006696718D81DF" TargetMode="External"/><Relationship Id="rId629" Type="http://schemas.openxmlformats.org/officeDocument/2006/relationships/hyperlink" Target="consultantplus://offline/ref=A62AE6316D3D74BBB885D894E0870D167EA53BB1EE5064CDCEC78900284D0C07C41EE3B00669641FD814F" TargetMode="External"/><Relationship Id="rId1161" Type="http://schemas.openxmlformats.org/officeDocument/2006/relationships/hyperlink" Target="consultantplus://offline/ref=A62AE6316D3D74BBB885D894E0870D167DA43DBFE35064CDCEC78900284D0C07C41EE3B00669661ED81CF" TargetMode="External"/><Relationship Id="rId1259" Type="http://schemas.openxmlformats.org/officeDocument/2006/relationships/hyperlink" Target="consultantplus://offline/ref=A62AE6316D3D74BBB885D894E0870D167DA23AB4E95364CDCEC78900284D0C07C41EE3B00669661ED815F" TargetMode="External"/><Relationship Id="rId1466" Type="http://schemas.openxmlformats.org/officeDocument/2006/relationships/hyperlink" Target="consultantplus://offline/ref=A62AE6316D3D74BBB885D894E0870D167EA53BB1EE5064CDCEC78900284D0C07C41EE3B00669651AD817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245424</Words>
  <Characters>1398918</Characters>
  <Application>Microsoft Office Word</Application>
  <DocSecurity>2</DocSecurity>
  <Lines>11657</Lines>
  <Paragraphs>3282</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03.07.2016)(с изм. и доп., вступ. в силу с 01.09.2016)</vt:lpstr>
    </vt:vector>
  </TitlesOfParts>
  <Company>КонсультантПлюс Версия 4015.00.09</Company>
  <LinksUpToDate>false</LinksUpToDate>
  <CharactersWithSpaces>1641060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03.07.2016)(с изм. и доп., вступ. в силу с 01.09.2016)</dc:title>
  <dc:subject/>
  <dc:creator>User</dc:creator>
  <cp:keywords/>
  <dc:description/>
  <cp:lastModifiedBy>User</cp:lastModifiedBy>
  <cp:revision>2</cp:revision>
  <dcterms:created xsi:type="dcterms:W3CDTF">2016-10-24T07:24:00Z</dcterms:created>
  <dcterms:modified xsi:type="dcterms:W3CDTF">2016-10-24T07:24:00Z</dcterms:modified>
</cp:coreProperties>
</file>